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44" w:rsidRPr="00BB7FC6" w:rsidRDefault="00414744" w:rsidP="00D04072">
      <w:pPr>
        <w:pStyle w:val="ConsPlusNormal"/>
        <w:ind w:right="5385"/>
        <w:jc w:val="both"/>
        <w:rPr>
          <w:rFonts w:ascii="Times New Roman" w:hAnsi="Times New Roman" w:cs="Times New Roman"/>
          <w:b/>
          <w:sz w:val="26"/>
          <w:szCs w:val="26"/>
        </w:rPr>
      </w:pPr>
      <w:r w:rsidRPr="00BB7FC6">
        <w:rPr>
          <w:rFonts w:ascii="Times New Roman" w:hAnsi="Times New Roman" w:cs="Times New Roman"/>
          <w:b/>
          <w:sz w:val="26"/>
          <w:szCs w:val="26"/>
        </w:rPr>
        <w:t>О Программ</w:t>
      </w:r>
      <w:r w:rsidR="00BB7FC6">
        <w:rPr>
          <w:rFonts w:ascii="Times New Roman" w:hAnsi="Times New Roman" w:cs="Times New Roman"/>
          <w:b/>
          <w:sz w:val="26"/>
          <w:szCs w:val="26"/>
        </w:rPr>
        <w:t>е</w:t>
      </w:r>
      <w:r w:rsidRPr="00BB7FC6">
        <w:rPr>
          <w:rFonts w:ascii="Times New Roman" w:hAnsi="Times New Roman" w:cs="Times New Roman"/>
          <w:b/>
          <w:sz w:val="26"/>
          <w:szCs w:val="26"/>
        </w:rPr>
        <w:t xml:space="preserve"> государственных гарантий бесплатного оказания гражданам медицинской помощи </w:t>
      </w:r>
      <w:r w:rsidR="00D04072">
        <w:rPr>
          <w:rFonts w:ascii="Times New Roman" w:hAnsi="Times New Roman" w:cs="Times New Roman"/>
          <w:b/>
          <w:sz w:val="26"/>
          <w:szCs w:val="26"/>
        </w:rPr>
        <w:br/>
      </w:r>
      <w:r w:rsidRPr="00BB7FC6">
        <w:rPr>
          <w:rFonts w:ascii="Times New Roman" w:hAnsi="Times New Roman" w:cs="Times New Roman"/>
          <w:b/>
          <w:sz w:val="26"/>
          <w:szCs w:val="26"/>
        </w:rPr>
        <w:t>в Калужской области на</w:t>
      </w:r>
      <w:r w:rsidR="00BB7FC6" w:rsidRPr="00BB7FC6">
        <w:rPr>
          <w:rFonts w:ascii="Times New Roman" w:hAnsi="Times New Roman" w:cs="Times New Roman"/>
          <w:b/>
          <w:sz w:val="26"/>
          <w:szCs w:val="26"/>
        </w:rPr>
        <w:t xml:space="preserve"> </w:t>
      </w:r>
      <w:r w:rsidR="00FE3E21">
        <w:rPr>
          <w:rFonts w:ascii="Times New Roman" w:hAnsi="Times New Roman" w:cs="Times New Roman"/>
          <w:b/>
          <w:sz w:val="26"/>
          <w:szCs w:val="26"/>
        </w:rPr>
        <w:t xml:space="preserve">2023 год </w:t>
      </w:r>
      <w:r w:rsidR="00D04072">
        <w:rPr>
          <w:rFonts w:ascii="Times New Roman" w:hAnsi="Times New Roman" w:cs="Times New Roman"/>
          <w:b/>
          <w:sz w:val="26"/>
          <w:szCs w:val="26"/>
        </w:rPr>
        <w:br/>
      </w:r>
      <w:r w:rsidR="00FE3E21">
        <w:rPr>
          <w:rFonts w:ascii="Times New Roman" w:hAnsi="Times New Roman" w:cs="Times New Roman"/>
          <w:b/>
          <w:sz w:val="26"/>
          <w:szCs w:val="26"/>
        </w:rPr>
        <w:t>и на плановый период 2024 и 2025</w:t>
      </w:r>
      <w:r w:rsidRPr="00BB7FC6">
        <w:rPr>
          <w:rFonts w:ascii="Times New Roman" w:hAnsi="Times New Roman" w:cs="Times New Roman"/>
          <w:b/>
          <w:sz w:val="26"/>
          <w:szCs w:val="26"/>
        </w:rPr>
        <w:t xml:space="preserve"> годов</w:t>
      </w:r>
    </w:p>
    <w:p w:rsidR="005A566F" w:rsidRPr="00BB7FC6" w:rsidRDefault="005A566F" w:rsidP="00414744">
      <w:pPr>
        <w:pStyle w:val="ConsPlusNormal"/>
        <w:jc w:val="both"/>
        <w:rPr>
          <w:rFonts w:ascii="Times New Roman" w:hAnsi="Times New Roman" w:cs="Times New Roman"/>
          <w:sz w:val="30"/>
          <w:szCs w:val="30"/>
        </w:rPr>
      </w:pPr>
    </w:p>
    <w:p w:rsidR="00354D91" w:rsidRPr="00837230" w:rsidRDefault="00354D91" w:rsidP="00D04072">
      <w:pPr>
        <w:pStyle w:val="ConsPlusNormal"/>
        <w:ind w:firstLine="567"/>
        <w:jc w:val="both"/>
        <w:rPr>
          <w:rFonts w:ascii="Times New Roman" w:hAnsi="Times New Roman" w:cs="Times New Roman"/>
          <w:sz w:val="26"/>
          <w:szCs w:val="26"/>
        </w:rPr>
      </w:pPr>
      <w:r w:rsidRPr="00E37803">
        <w:rPr>
          <w:rFonts w:ascii="Times New Roman" w:hAnsi="Times New Roman" w:cs="Times New Roman"/>
          <w:color w:val="000000" w:themeColor="text1"/>
          <w:sz w:val="26"/>
          <w:szCs w:val="26"/>
        </w:rPr>
        <w:t xml:space="preserve">В соответствии с </w:t>
      </w:r>
      <w:hyperlink r:id="rId9" w:history="1">
        <w:r w:rsidRPr="00E37803">
          <w:rPr>
            <w:rFonts w:ascii="Times New Roman" w:hAnsi="Times New Roman" w:cs="Times New Roman"/>
            <w:color w:val="000000" w:themeColor="text1"/>
            <w:sz w:val="26"/>
            <w:szCs w:val="26"/>
          </w:rPr>
          <w:t>постановлением</w:t>
        </w:r>
      </w:hyperlink>
      <w:r w:rsidRPr="00E37803">
        <w:rPr>
          <w:rFonts w:ascii="Times New Roman" w:hAnsi="Times New Roman" w:cs="Times New Roman"/>
          <w:color w:val="000000" w:themeColor="text1"/>
          <w:sz w:val="26"/>
          <w:szCs w:val="26"/>
        </w:rPr>
        <w:t xml:space="preserve"> Правит</w:t>
      </w:r>
      <w:r w:rsidR="00BB7FC6" w:rsidRPr="00E37803">
        <w:rPr>
          <w:rFonts w:ascii="Times New Roman" w:hAnsi="Times New Roman" w:cs="Times New Roman"/>
          <w:color w:val="000000" w:themeColor="text1"/>
          <w:sz w:val="26"/>
          <w:szCs w:val="26"/>
        </w:rPr>
        <w:t>ельства Российской Федерации от </w:t>
      </w:r>
      <w:r w:rsidR="003C5E49">
        <w:rPr>
          <w:rFonts w:ascii="Times New Roman" w:hAnsi="Times New Roman" w:cs="Times New Roman"/>
          <w:color w:val="000000" w:themeColor="text1"/>
          <w:sz w:val="26"/>
          <w:szCs w:val="26"/>
        </w:rPr>
        <w:t>29.12.2022</w:t>
      </w:r>
      <w:r w:rsidR="00E91360" w:rsidRPr="00E37803">
        <w:rPr>
          <w:rFonts w:ascii="Times New Roman" w:hAnsi="Times New Roman" w:cs="Times New Roman"/>
          <w:color w:val="000000" w:themeColor="text1"/>
          <w:sz w:val="26"/>
          <w:szCs w:val="26"/>
        </w:rPr>
        <w:t xml:space="preserve"> </w:t>
      </w:r>
      <w:r w:rsidR="0005004F" w:rsidRPr="00E37803">
        <w:rPr>
          <w:rFonts w:ascii="Times New Roman" w:hAnsi="Times New Roman" w:cs="Times New Roman"/>
          <w:color w:val="000000" w:themeColor="text1"/>
          <w:sz w:val="26"/>
          <w:szCs w:val="26"/>
        </w:rPr>
        <w:t>№</w:t>
      </w:r>
      <w:r w:rsidR="00E91360" w:rsidRPr="00E37803">
        <w:rPr>
          <w:rFonts w:ascii="Times New Roman" w:hAnsi="Times New Roman" w:cs="Times New Roman"/>
          <w:color w:val="000000" w:themeColor="text1"/>
          <w:sz w:val="26"/>
          <w:szCs w:val="26"/>
        </w:rPr>
        <w:t xml:space="preserve"> </w:t>
      </w:r>
      <w:r w:rsidR="003C5E49">
        <w:rPr>
          <w:rFonts w:ascii="Times New Roman" w:hAnsi="Times New Roman" w:cs="Times New Roman"/>
          <w:color w:val="000000" w:themeColor="text1"/>
          <w:sz w:val="26"/>
          <w:szCs w:val="26"/>
        </w:rPr>
        <w:t>2497</w:t>
      </w:r>
      <w:r w:rsidR="00155947" w:rsidRPr="00E37803">
        <w:rPr>
          <w:rFonts w:ascii="Times New Roman" w:hAnsi="Times New Roman" w:cs="Times New Roman"/>
          <w:color w:val="000000" w:themeColor="text1"/>
          <w:sz w:val="26"/>
          <w:szCs w:val="26"/>
        </w:rPr>
        <w:t xml:space="preserve"> </w:t>
      </w:r>
      <w:r w:rsidR="00797C00" w:rsidRPr="00E37803">
        <w:rPr>
          <w:rFonts w:ascii="Times New Roman" w:hAnsi="Times New Roman" w:cs="Times New Roman"/>
          <w:color w:val="000000" w:themeColor="text1"/>
          <w:sz w:val="26"/>
          <w:szCs w:val="26"/>
        </w:rPr>
        <w:t>«</w:t>
      </w:r>
      <w:r w:rsidRPr="00E37803">
        <w:rPr>
          <w:rFonts w:ascii="Times New Roman" w:hAnsi="Times New Roman" w:cs="Times New Roman"/>
          <w:color w:val="000000" w:themeColor="text1"/>
          <w:sz w:val="26"/>
          <w:szCs w:val="26"/>
        </w:rPr>
        <w:t>О Программе государственных гарантий бесплатного оказания гражданам медицинской помощи на 202</w:t>
      </w:r>
      <w:r w:rsidR="001745A8">
        <w:rPr>
          <w:rFonts w:ascii="Times New Roman" w:hAnsi="Times New Roman" w:cs="Times New Roman"/>
          <w:color w:val="000000" w:themeColor="text1"/>
          <w:sz w:val="26"/>
          <w:szCs w:val="26"/>
        </w:rPr>
        <w:t>3</w:t>
      </w:r>
      <w:r w:rsidRPr="00E37803">
        <w:rPr>
          <w:rFonts w:ascii="Times New Roman" w:hAnsi="Times New Roman" w:cs="Times New Roman"/>
          <w:color w:val="000000" w:themeColor="text1"/>
          <w:sz w:val="26"/>
          <w:szCs w:val="26"/>
        </w:rPr>
        <w:t xml:space="preserve"> год и на плановый период 202</w:t>
      </w:r>
      <w:r w:rsidR="001745A8">
        <w:rPr>
          <w:rFonts w:ascii="Times New Roman" w:hAnsi="Times New Roman" w:cs="Times New Roman"/>
          <w:color w:val="000000" w:themeColor="text1"/>
          <w:sz w:val="26"/>
          <w:szCs w:val="26"/>
        </w:rPr>
        <w:t>4</w:t>
      </w:r>
      <w:r w:rsidRPr="00E37803">
        <w:rPr>
          <w:rFonts w:ascii="Times New Roman" w:hAnsi="Times New Roman" w:cs="Times New Roman"/>
          <w:color w:val="000000" w:themeColor="text1"/>
          <w:sz w:val="26"/>
          <w:szCs w:val="26"/>
        </w:rPr>
        <w:t xml:space="preserve"> и 202</w:t>
      </w:r>
      <w:r w:rsidR="001745A8">
        <w:rPr>
          <w:rFonts w:ascii="Times New Roman" w:hAnsi="Times New Roman" w:cs="Times New Roman"/>
          <w:color w:val="000000" w:themeColor="text1"/>
          <w:sz w:val="26"/>
          <w:szCs w:val="26"/>
        </w:rPr>
        <w:t>5</w:t>
      </w:r>
      <w:r w:rsidRPr="00E37803">
        <w:rPr>
          <w:rFonts w:ascii="Times New Roman" w:hAnsi="Times New Roman" w:cs="Times New Roman"/>
          <w:color w:val="000000" w:themeColor="text1"/>
          <w:sz w:val="26"/>
          <w:szCs w:val="26"/>
        </w:rPr>
        <w:t xml:space="preserve"> годов</w:t>
      </w:r>
      <w:r w:rsidR="00797C00" w:rsidRPr="00E37803">
        <w:rPr>
          <w:rFonts w:ascii="Times New Roman" w:hAnsi="Times New Roman" w:cs="Times New Roman"/>
          <w:color w:val="000000" w:themeColor="text1"/>
          <w:sz w:val="26"/>
          <w:szCs w:val="26"/>
        </w:rPr>
        <w:t>»</w:t>
      </w:r>
      <w:r w:rsidRPr="00E37803">
        <w:rPr>
          <w:rFonts w:ascii="Times New Roman" w:hAnsi="Times New Roman" w:cs="Times New Roman"/>
          <w:color w:val="000000" w:themeColor="text1"/>
          <w:sz w:val="26"/>
          <w:szCs w:val="26"/>
        </w:rPr>
        <w:t xml:space="preserve"> Правительство Калужской области</w:t>
      </w:r>
      <w:r w:rsidR="00797C00" w:rsidRPr="000D3647">
        <w:rPr>
          <w:rFonts w:ascii="Times New Roman" w:hAnsi="Times New Roman" w:cs="Times New Roman"/>
          <w:color w:val="FF0000"/>
          <w:sz w:val="26"/>
          <w:szCs w:val="26"/>
        </w:rPr>
        <w:t xml:space="preserve"> </w:t>
      </w:r>
      <w:r w:rsidR="00797C00" w:rsidRPr="00837230">
        <w:rPr>
          <w:rFonts w:ascii="Times New Roman" w:hAnsi="Times New Roman" w:cs="Times New Roman"/>
          <w:b/>
          <w:bCs/>
          <w:sz w:val="26"/>
          <w:szCs w:val="26"/>
        </w:rPr>
        <w:t>ПОСТАНОВЛЯЕТ</w:t>
      </w:r>
      <w:r w:rsidR="00797C00" w:rsidRPr="00837230">
        <w:rPr>
          <w:rFonts w:ascii="Times New Roman" w:hAnsi="Times New Roman" w:cs="Times New Roman"/>
          <w:sz w:val="26"/>
          <w:szCs w:val="26"/>
        </w:rPr>
        <w:t>:</w:t>
      </w:r>
      <w:r w:rsidR="00797C00" w:rsidRPr="00837230">
        <w:t xml:space="preserve"> </w:t>
      </w:r>
    </w:p>
    <w:p w:rsidR="00354D91" w:rsidRPr="00837230" w:rsidRDefault="00354D91" w:rsidP="00D04072">
      <w:pPr>
        <w:pStyle w:val="ConsPlusNormal"/>
        <w:ind w:firstLine="567"/>
        <w:jc w:val="both"/>
        <w:rPr>
          <w:rFonts w:ascii="Times New Roman" w:hAnsi="Times New Roman" w:cs="Times New Roman"/>
          <w:sz w:val="26"/>
          <w:szCs w:val="26"/>
        </w:rPr>
      </w:pPr>
      <w:r w:rsidRPr="000703C9">
        <w:rPr>
          <w:rFonts w:ascii="Times New Roman" w:hAnsi="Times New Roman" w:cs="Times New Roman"/>
          <w:sz w:val="26"/>
          <w:szCs w:val="26"/>
        </w:rPr>
        <w:t>1.</w:t>
      </w:r>
      <w:r w:rsidRPr="00837230">
        <w:rPr>
          <w:rFonts w:ascii="Times New Roman" w:hAnsi="Times New Roman" w:cs="Times New Roman"/>
          <w:sz w:val="26"/>
          <w:szCs w:val="26"/>
        </w:rPr>
        <w:t xml:space="preserve"> Утвердить </w:t>
      </w:r>
      <w:hyperlink w:anchor="P32" w:history="1">
        <w:r w:rsidRPr="00837230">
          <w:rPr>
            <w:rFonts w:ascii="Times New Roman" w:hAnsi="Times New Roman" w:cs="Times New Roman"/>
            <w:sz w:val="26"/>
            <w:szCs w:val="26"/>
          </w:rPr>
          <w:t>Программу</w:t>
        </w:r>
      </w:hyperlink>
      <w:r w:rsidRPr="00837230">
        <w:rPr>
          <w:rFonts w:ascii="Times New Roman" w:hAnsi="Times New Roman" w:cs="Times New Roman"/>
          <w:sz w:val="26"/>
          <w:szCs w:val="26"/>
        </w:rPr>
        <w:t xml:space="preserve"> государственных гарантий бесплатного оказания гражданам медицинской по</w:t>
      </w:r>
      <w:r w:rsidR="00755279">
        <w:rPr>
          <w:rFonts w:ascii="Times New Roman" w:hAnsi="Times New Roman" w:cs="Times New Roman"/>
          <w:sz w:val="26"/>
          <w:szCs w:val="26"/>
        </w:rPr>
        <w:t>мощи в Калужской области на 2023</w:t>
      </w:r>
      <w:r w:rsidRPr="00837230">
        <w:rPr>
          <w:rFonts w:ascii="Times New Roman" w:hAnsi="Times New Roman" w:cs="Times New Roman"/>
          <w:sz w:val="26"/>
          <w:szCs w:val="26"/>
        </w:rPr>
        <w:t xml:space="preserve"> год и на плановый период </w:t>
      </w:r>
      <w:r w:rsidR="00C9165F">
        <w:rPr>
          <w:rFonts w:ascii="Times New Roman" w:hAnsi="Times New Roman" w:cs="Times New Roman"/>
          <w:sz w:val="26"/>
          <w:szCs w:val="26"/>
        </w:rPr>
        <w:br/>
      </w:r>
      <w:r w:rsidRPr="00837230">
        <w:rPr>
          <w:rFonts w:ascii="Times New Roman" w:hAnsi="Times New Roman" w:cs="Times New Roman"/>
          <w:sz w:val="26"/>
          <w:szCs w:val="26"/>
        </w:rPr>
        <w:t>202</w:t>
      </w:r>
      <w:r w:rsidR="00755279">
        <w:rPr>
          <w:rFonts w:ascii="Times New Roman" w:hAnsi="Times New Roman" w:cs="Times New Roman"/>
          <w:sz w:val="26"/>
          <w:szCs w:val="26"/>
        </w:rPr>
        <w:t>4</w:t>
      </w:r>
      <w:r w:rsidRPr="00837230">
        <w:rPr>
          <w:rFonts w:ascii="Times New Roman" w:hAnsi="Times New Roman" w:cs="Times New Roman"/>
          <w:sz w:val="26"/>
          <w:szCs w:val="26"/>
        </w:rPr>
        <w:t xml:space="preserve"> и 202</w:t>
      </w:r>
      <w:r w:rsidR="00755279">
        <w:rPr>
          <w:rFonts w:ascii="Times New Roman" w:hAnsi="Times New Roman" w:cs="Times New Roman"/>
          <w:sz w:val="26"/>
          <w:szCs w:val="26"/>
        </w:rPr>
        <w:t xml:space="preserve">5 </w:t>
      </w:r>
      <w:r w:rsidRPr="00837230">
        <w:rPr>
          <w:rFonts w:ascii="Times New Roman" w:hAnsi="Times New Roman" w:cs="Times New Roman"/>
          <w:sz w:val="26"/>
          <w:szCs w:val="26"/>
        </w:rPr>
        <w:t>годов (прилагается).</w:t>
      </w:r>
    </w:p>
    <w:p w:rsidR="005B67D1" w:rsidRPr="00837230" w:rsidRDefault="00354D91" w:rsidP="00D04072">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2. </w:t>
      </w:r>
      <w:r w:rsidRPr="009C0104">
        <w:rPr>
          <w:rFonts w:ascii="Times New Roman" w:hAnsi="Times New Roman" w:cs="Times New Roman"/>
          <w:sz w:val="26"/>
          <w:szCs w:val="26"/>
        </w:rPr>
        <w:t>Установить, что объемы финансирования Программы государственных гарантий бесплатного оказания гражданам медицинской помощи в Калужской области на 202</w:t>
      </w:r>
      <w:r w:rsidR="00E46E62">
        <w:rPr>
          <w:rFonts w:ascii="Times New Roman" w:hAnsi="Times New Roman" w:cs="Times New Roman"/>
          <w:sz w:val="26"/>
          <w:szCs w:val="26"/>
        </w:rPr>
        <w:t>3</w:t>
      </w:r>
      <w:r w:rsidR="00C9165F">
        <w:rPr>
          <w:rFonts w:ascii="Times New Roman" w:hAnsi="Times New Roman" w:cs="Times New Roman"/>
          <w:sz w:val="26"/>
          <w:szCs w:val="26"/>
        </w:rPr>
        <w:t xml:space="preserve"> год и </w:t>
      </w:r>
      <w:r w:rsidRPr="009C0104">
        <w:rPr>
          <w:rFonts w:ascii="Times New Roman" w:hAnsi="Times New Roman" w:cs="Times New Roman"/>
          <w:sz w:val="26"/>
          <w:szCs w:val="26"/>
        </w:rPr>
        <w:t>на плановый период 202</w:t>
      </w:r>
      <w:r w:rsidR="00E46E62">
        <w:rPr>
          <w:rFonts w:ascii="Times New Roman" w:hAnsi="Times New Roman" w:cs="Times New Roman"/>
          <w:sz w:val="26"/>
          <w:szCs w:val="26"/>
        </w:rPr>
        <w:t>4</w:t>
      </w:r>
      <w:r w:rsidRPr="009C0104">
        <w:rPr>
          <w:rFonts w:ascii="Times New Roman" w:hAnsi="Times New Roman" w:cs="Times New Roman"/>
          <w:sz w:val="26"/>
          <w:szCs w:val="26"/>
        </w:rPr>
        <w:t xml:space="preserve"> и 202</w:t>
      </w:r>
      <w:r w:rsidR="00E46E62">
        <w:rPr>
          <w:rFonts w:ascii="Times New Roman" w:hAnsi="Times New Roman" w:cs="Times New Roman"/>
          <w:sz w:val="26"/>
          <w:szCs w:val="26"/>
        </w:rPr>
        <w:t>5</w:t>
      </w:r>
      <w:r w:rsidRPr="009C0104">
        <w:rPr>
          <w:rFonts w:ascii="Times New Roman" w:hAnsi="Times New Roman" w:cs="Times New Roman"/>
          <w:sz w:val="26"/>
          <w:szCs w:val="26"/>
        </w:rPr>
        <w:t xml:space="preserve"> годов уточняются </w:t>
      </w:r>
      <w:hyperlink r:id="rId10" w:history="1">
        <w:r w:rsidRPr="009C0104">
          <w:rPr>
            <w:rFonts w:ascii="Times New Roman" w:hAnsi="Times New Roman" w:cs="Times New Roman"/>
            <w:sz w:val="26"/>
            <w:szCs w:val="26"/>
          </w:rPr>
          <w:t>Законом</w:t>
        </w:r>
      </w:hyperlink>
      <w:r w:rsidR="00BB7FC6" w:rsidRPr="009C0104">
        <w:rPr>
          <w:rFonts w:ascii="Times New Roman" w:hAnsi="Times New Roman" w:cs="Times New Roman"/>
          <w:sz w:val="26"/>
          <w:szCs w:val="26"/>
        </w:rPr>
        <w:t xml:space="preserve"> Калужской области «Об </w:t>
      </w:r>
      <w:r w:rsidRPr="009C0104">
        <w:rPr>
          <w:rFonts w:ascii="Times New Roman" w:hAnsi="Times New Roman" w:cs="Times New Roman"/>
          <w:sz w:val="26"/>
          <w:szCs w:val="26"/>
        </w:rPr>
        <w:t>областном бюджете на 202</w:t>
      </w:r>
      <w:r w:rsidR="00E46E62">
        <w:rPr>
          <w:rFonts w:ascii="Times New Roman" w:hAnsi="Times New Roman" w:cs="Times New Roman"/>
          <w:sz w:val="26"/>
          <w:szCs w:val="26"/>
        </w:rPr>
        <w:t>3</w:t>
      </w:r>
      <w:r w:rsidRPr="009C0104">
        <w:rPr>
          <w:rFonts w:ascii="Times New Roman" w:hAnsi="Times New Roman" w:cs="Times New Roman"/>
          <w:sz w:val="26"/>
          <w:szCs w:val="26"/>
        </w:rPr>
        <w:t xml:space="preserve"> год и на плановый период 202</w:t>
      </w:r>
      <w:r w:rsidR="00E46E62">
        <w:rPr>
          <w:rFonts w:ascii="Times New Roman" w:hAnsi="Times New Roman" w:cs="Times New Roman"/>
          <w:sz w:val="26"/>
          <w:szCs w:val="26"/>
        </w:rPr>
        <w:t>4</w:t>
      </w:r>
      <w:r w:rsidRPr="009C0104">
        <w:rPr>
          <w:rFonts w:ascii="Times New Roman" w:hAnsi="Times New Roman" w:cs="Times New Roman"/>
          <w:sz w:val="26"/>
          <w:szCs w:val="26"/>
        </w:rPr>
        <w:t xml:space="preserve"> и 202</w:t>
      </w:r>
      <w:r w:rsidR="00E46E62">
        <w:rPr>
          <w:rFonts w:ascii="Times New Roman" w:hAnsi="Times New Roman" w:cs="Times New Roman"/>
          <w:sz w:val="26"/>
          <w:szCs w:val="26"/>
        </w:rPr>
        <w:t>5</w:t>
      </w:r>
      <w:r w:rsidRPr="009C0104">
        <w:rPr>
          <w:rFonts w:ascii="Times New Roman" w:hAnsi="Times New Roman" w:cs="Times New Roman"/>
          <w:sz w:val="26"/>
          <w:szCs w:val="26"/>
        </w:rPr>
        <w:t xml:space="preserve"> годов» и </w:t>
      </w:r>
      <w:hyperlink r:id="rId11" w:history="1">
        <w:r w:rsidRPr="009C0104">
          <w:rPr>
            <w:rFonts w:ascii="Times New Roman" w:hAnsi="Times New Roman" w:cs="Times New Roman"/>
            <w:sz w:val="26"/>
            <w:szCs w:val="26"/>
          </w:rPr>
          <w:t>Законом</w:t>
        </w:r>
      </w:hyperlink>
      <w:r w:rsidRPr="009C0104">
        <w:rPr>
          <w:rFonts w:ascii="Times New Roman" w:hAnsi="Times New Roman" w:cs="Times New Roman"/>
          <w:sz w:val="26"/>
          <w:szCs w:val="26"/>
        </w:rPr>
        <w:t xml:space="preserve"> Калужской области «О бюджете Территориального фонда обязательного </w:t>
      </w:r>
      <w:r w:rsidR="00797C00" w:rsidRPr="009C0104">
        <w:rPr>
          <w:rFonts w:ascii="Times New Roman" w:hAnsi="Times New Roman" w:cs="Times New Roman"/>
          <w:sz w:val="26"/>
          <w:szCs w:val="26"/>
        </w:rPr>
        <w:t>медицинского страхования Калужской области</w:t>
      </w:r>
      <w:r w:rsidR="00797C00" w:rsidRPr="00837230">
        <w:rPr>
          <w:rFonts w:ascii="Times New Roman" w:hAnsi="Times New Roman" w:cs="Times New Roman"/>
          <w:sz w:val="26"/>
          <w:szCs w:val="26"/>
        </w:rPr>
        <w:t xml:space="preserve"> на 202</w:t>
      </w:r>
      <w:r w:rsidR="00E46E62">
        <w:rPr>
          <w:rFonts w:ascii="Times New Roman" w:hAnsi="Times New Roman" w:cs="Times New Roman"/>
          <w:sz w:val="26"/>
          <w:szCs w:val="26"/>
        </w:rPr>
        <w:t>3</w:t>
      </w:r>
      <w:r w:rsidR="00797C00" w:rsidRPr="00837230">
        <w:rPr>
          <w:rFonts w:ascii="Times New Roman" w:hAnsi="Times New Roman" w:cs="Times New Roman"/>
          <w:sz w:val="26"/>
          <w:szCs w:val="26"/>
        </w:rPr>
        <w:t xml:space="preserve"> год и на плановый период 202</w:t>
      </w:r>
      <w:r w:rsidR="00E46E62">
        <w:rPr>
          <w:rFonts w:ascii="Times New Roman" w:hAnsi="Times New Roman" w:cs="Times New Roman"/>
          <w:sz w:val="26"/>
          <w:szCs w:val="26"/>
        </w:rPr>
        <w:t>4</w:t>
      </w:r>
      <w:r w:rsidR="00797C00" w:rsidRPr="00837230">
        <w:rPr>
          <w:rFonts w:ascii="Times New Roman" w:hAnsi="Times New Roman" w:cs="Times New Roman"/>
          <w:sz w:val="26"/>
          <w:szCs w:val="26"/>
        </w:rPr>
        <w:t xml:space="preserve"> и 202</w:t>
      </w:r>
      <w:r w:rsidR="00E46E62">
        <w:rPr>
          <w:rFonts w:ascii="Times New Roman" w:hAnsi="Times New Roman" w:cs="Times New Roman"/>
          <w:sz w:val="26"/>
          <w:szCs w:val="26"/>
        </w:rPr>
        <w:t>5</w:t>
      </w:r>
      <w:r w:rsidR="00797C00" w:rsidRPr="00837230">
        <w:rPr>
          <w:rFonts w:ascii="Times New Roman" w:hAnsi="Times New Roman" w:cs="Times New Roman"/>
          <w:sz w:val="26"/>
          <w:szCs w:val="26"/>
        </w:rPr>
        <w:t xml:space="preserve"> годов</w:t>
      </w:r>
      <w:r w:rsidRPr="00837230">
        <w:rPr>
          <w:rFonts w:ascii="Times New Roman" w:hAnsi="Times New Roman" w:cs="Times New Roman"/>
          <w:sz w:val="26"/>
          <w:szCs w:val="26"/>
        </w:rPr>
        <w:t>»</w:t>
      </w:r>
      <w:r w:rsidR="00797C00" w:rsidRPr="00837230">
        <w:rPr>
          <w:rFonts w:ascii="Times New Roman" w:hAnsi="Times New Roman" w:cs="Times New Roman"/>
          <w:sz w:val="26"/>
          <w:szCs w:val="26"/>
        </w:rPr>
        <w:t>.</w:t>
      </w:r>
    </w:p>
    <w:p w:rsidR="005B67D1" w:rsidRDefault="005B67D1" w:rsidP="00D04072">
      <w:pPr>
        <w:framePr w:w="11057" w:h="4345" w:hRule="exact" w:hSpace="284" w:vSpace="284" w:wrap="around" w:vAnchor="page" w:hAnchor="page" w:x="605" w:y="313" w:anchorLock="1"/>
        <w:jc w:val="center"/>
        <w:rPr>
          <w:szCs w:val="26"/>
          <w:lang w:val="ru-RU"/>
        </w:rPr>
      </w:pPr>
      <w:r w:rsidRPr="00837230">
        <w:rPr>
          <w:szCs w:val="26"/>
        </w:rPr>
        <w:object w:dxaOrig="1140" w:dyaOrig="1284" w14:anchorId="4097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o:ole="">
            <v:imagedata r:id="rId12" o:title=""/>
          </v:shape>
          <o:OLEObject Type="Embed" ProgID="Word.Document.8" ShapeID="_x0000_i1025" DrawAspect="Content" ObjectID="_1735043343" r:id="rId13"/>
        </w:object>
      </w:r>
    </w:p>
    <w:p w:rsidR="00D04072" w:rsidRPr="00D04072" w:rsidRDefault="00D04072" w:rsidP="00D04072">
      <w:pPr>
        <w:framePr w:w="11057" w:h="4345" w:hRule="exact" w:hSpace="284" w:vSpace="284" w:wrap="around" w:vAnchor="page" w:hAnchor="page" w:x="605" w:y="313" w:anchorLock="1"/>
        <w:jc w:val="center"/>
        <w:rPr>
          <w:b/>
          <w:szCs w:val="26"/>
          <w:lang w:val="ru-RU"/>
        </w:rPr>
      </w:pPr>
    </w:p>
    <w:p w:rsidR="005B67D1" w:rsidRPr="00837230" w:rsidRDefault="005B67D1" w:rsidP="00D04072">
      <w:pPr>
        <w:framePr w:w="11057" w:h="4345" w:hRule="exact" w:hSpace="284" w:vSpace="284" w:wrap="around" w:vAnchor="page" w:hAnchor="page" w:x="605" w:y="313" w:anchorLock="1"/>
        <w:spacing w:before="120" w:line="360" w:lineRule="exact"/>
        <w:jc w:val="center"/>
        <w:rPr>
          <w:sz w:val="36"/>
          <w:szCs w:val="36"/>
          <w:lang w:val="ru-RU"/>
        </w:rPr>
      </w:pPr>
      <w:r w:rsidRPr="00837230">
        <w:rPr>
          <w:sz w:val="36"/>
          <w:szCs w:val="36"/>
          <w:lang w:val="ru-RU"/>
        </w:rPr>
        <w:t>Правительство Калужской области</w:t>
      </w:r>
    </w:p>
    <w:p w:rsidR="005B67D1" w:rsidRPr="00837230" w:rsidRDefault="005B67D1" w:rsidP="00D04072">
      <w:pPr>
        <w:framePr w:w="11057" w:h="4345" w:hRule="exact" w:hSpace="284" w:vSpace="284" w:wrap="around" w:vAnchor="page" w:hAnchor="page" w:x="605" w:y="313" w:anchorLock="1"/>
        <w:spacing w:before="120" w:line="360" w:lineRule="exact"/>
        <w:jc w:val="center"/>
        <w:rPr>
          <w:sz w:val="36"/>
          <w:szCs w:val="36"/>
          <w:lang w:val="ru-RU"/>
        </w:rPr>
      </w:pPr>
    </w:p>
    <w:p w:rsidR="005B67D1" w:rsidRPr="00837230" w:rsidRDefault="005B67D1" w:rsidP="00D04072">
      <w:pPr>
        <w:framePr w:w="11057" w:h="4345" w:hRule="exact" w:hSpace="284" w:vSpace="284" w:wrap="around" w:vAnchor="page" w:hAnchor="page" w:x="605" w:y="313" w:anchorLock="1"/>
        <w:jc w:val="center"/>
        <w:rPr>
          <w:b/>
          <w:sz w:val="40"/>
          <w:szCs w:val="40"/>
          <w:lang w:val="ru-RU"/>
        </w:rPr>
      </w:pPr>
      <w:r w:rsidRPr="00837230">
        <w:rPr>
          <w:b/>
          <w:sz w:val="40"/>
          <w:szCs w:val="40"/>
          <w:lang w:val="ru-RU"/>
        </w:rPr>
        <w:t>ПОСТАНОВЛЕНИЕ</w:t>
      </w:r>
    </w:p>
    <w:p w:rsidR="005B67D1" w:rsidRDefault="005B67D1" w:rsidP="00D04072">
      <w:pPr>
        <w:framePr w:w="11057" w:h="4345" w:hRule="exact" w:hSpace="284" w:vSpace="284" w:wrap="around" w:vAnchor="page" w:hAnchor="page" w:x="605" w:y="313" w:anchorLock="1"/>
        <w:jc w:val="center"/>
        <w:rPr>
          <w:szCs w:val="26"/>
          <w:lang w:val="ru-RU"/>
        </w:rPr>
      </w:pPr>
    </w:p>
    <w:p w:rsidR="00BB7FC6" w:rsidRPr="00837230" w:rsidRDefault="00BB7FC6" w:rsidP="00D04072">
      <w:pPr>
        <w:framePr w:w="11057" w:h="4345" w:hRule="exact" w:hSpace="284" w:vSpace="284" w:wrap="around" w:vAnchor="page" w:hAnchor="page" w:x="605" w:y="313" w:anchorLock="1"/>
        <w:jc w:val="center"/>
        <w:rPr>
          <w:szCs w:val="26"/>
          <w:lang w:val="ru-RU"/>
        </w:rPr>
      </w:pPr>
    </w:p>
    <w:p w:rsidR="005B67D1" w:rsidRPr="00837230" w:rsidRDefault="00C325D3" w:rsidP="00D04072">
      <w:pPr>
        <w:framePr w:w="11057" w:h="4345" w:hRule="exact" w:hSpace="284" w:vSpace="284" w:wrap="around" w:vAnchor="page" w:hAnchor="page" w:x="605" w:y="313" w:anchorLock="1"/>
        <w:jc w:val="center"/>
        <w:rPr>
          <w:szCs w:val="26"/>
          <w:lang w:val="ru-RU"/>
        </w:rPr>
      </w:pPr>
      <w:r>
        <w:rPr>
          <w:szCs w:val="26"/>
          <w:u w:val="single"/>
          <w:lang w:val="ru-RU"/>
        </w:rPr>
        <w:t>30</w:t>
      </w:r>
      <w:r w:rsidR="00913508" w:rsidRPr="00913508">
        <w:rPr>
          <w:szCs w:val="26"/>
          <w:u w:val="single"/>
          <w:lang w:val="ru-RU"/>
        </w:rPr>
        <w:t xml:space="preserve"> декабря 2022 г.</w:t>
      </w:r>
      <w:r w:rsidR="005B67D1" w:rsidRPr="00837230">
        <w:rPr>
          <w:szCs w:val="26"/>
          <w:lang w:val="ru-RU"/>
        </w:rPr>
        <w:t xml:space="preserve">                                                   </w:t>
      </w:r>
      <w:r w:rsidR="002618F1">
        <w:rPr>
          <w:szCs w:val="26"/>
          <w:lang w:val="ru-RU"/>
        </w:rPr>
        <w:t xml:space="preserve">     </w:t>
      </w:r>
      <w:r w:rsidR="005B67D1" w:rsidRPr="00837230">
        <w:rPr>
          <w:szCs w:val="26"/>
          <w:lang w:val="ru-RU"/>
        </w:rPr>
        <w:t xml:space="preserve">                           №</w:t>
      </w:r>
      <w:r w:rsidR="00913508">
        <w:rPr>
          <w:szCs w:val="26"/>
          <w:lang w:val="ru-RU"/>
        </w:rPr>
        <w:t xml:space="preserve"> </w:t>
      </w:r>
      <w:r>
        <w:rPr>
          <w:szCs w:val="26"/>
          <w:u w:val="single"/>
          <w:lang w:val="ru-RU"/>
        </w:rPr>
        <w:t>103</w:t>
      </w:r>
      <w:r w:rsidR="002618F1">
        <w:rPr>
          <w:szCs w:val="26"/>
          <w:u w:val="single"/>
          <w:lang w:val="ru-RU"/>
        </w:rPr>
        <w:t>9</w:t>
      </w:r>
    </w:p>
    <w:p w:rsidR="005B67D1" w:rsidRPr="00837230" w:rsidRDefault="006E0200" w:rsidP="00D04072">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3. Настоящее </w:t>
      </w:r>
      <w:r w:rsidR="00BB7FC6">
        <w:rPr>
          <w:rFonts w:ascii="Times New Roman" w:hAnsi="Times New Roman" w:cs="Times New Roman"/>
          <w:sz w:val="26"/>
          <w:szCs w:val="26"/>
        </w:rPr>
        <w:t>п</w:t>
      </w:r>
      <w:r w:rsidRPr="00837230">
        <w:rPr>
          <w:rFonts w:ascii="Times New Roman" w:hAnsi="Times New Roman" w:cs="Times New Roman"/>
          <w:sz w:val="26"/>
          <w:szCs w:val="26"/>
        </w:rPr>
        <w:t>остановление вступает в силу с 1 января 20</w:t>
      </w:r>
      <w:r w:rsidR="00797C00" w:rsidRPr="00837230">
        <w:rPr>
          <w:rFonts w:ascii="Times New Roman" w:hAnsi="Times New Roman" w:cs="Times New Roman"/>
          <w:sz w:val="26"/>
          <w:szCs w:val="26"/>
        </w:rPr>
        <w:t>2</w:t>
      </w:r>
      <w:r w:rsidR="00E46E62">
        <w:rPr>
          <w:rFonts w:ascii="Times New Roman" w:hAnsi="Times New Roman" w:cs="Times New Roman"/>
          <w:sz w:val="26"/>
          <w:szCs w:val="26"/>
        </w:rPr>
        <w:t>3</w:t>
      </w:r>
      <w:r w:rsidRPr="00837230">
        <w:rPr>
          <w:rFonts w:ascii="Times New Roman" w:hAnsi="Times New Roman" w:cs="Times New Roman"/>
          <w:sz w:val="26"/>
          <w:szCs w:val="26"/>
        </w:rPr>
        <w:t xml:space="preserve"> года.</w:t>
      </w:r>
    </w:p>
    <w:p w:rsidR="005B67D1" w:rsidRPr="00837230" w:rsidRDefault="005B67D1">
      <w:pPr>
        <w:pStyle w:val="ConsPlusNormal"/>
        <w:jc w:val="right"/>
        <w:rPr>
          <w:rFonts w:ascii="Times New Roman" w:hAnsi="Times New Roman" w:cs="Times New Roman"/>
          <w:b/>
          <w:bCs/>
          <w:sz w:val="26"/>
          <w:szCs w:val="26"/>
        </w:rPr>
      </w:pPr>
    </w:p>
    <w:p w:rsidR="005B67D1" w:rsidRDefault="005B67D1" w:rsidP="00414744">
      <w:pPr>
        <w:pStyle w:val="ConsPlusNormal"/>
        <w:rPr>
          <w:rFonts w:ascii="Times New Roman" w:hAnsi="Times New Roman" w:cs="Times New Roman"/>
          <w:b/>
          <w:bCs/>
          <w:sz w:val="26"/>
          <w:szCs w:val="26"/>
        </w:rPr>
      </w:pPr>
    </w:p>
    <w:p w:rsidR="00BB7FC6" w:rsidRDefault="00BB7FC6" w:rsidP="00414744">
      <w:pPr>
        <w:pStyle w:val="ConsPlusNormal"/>
        <w:rPr>
          <w:rFonts w:ascii="Times New Roman" w:hAnsi="Times New Roman" w:cs="Times New Roman"/>
          <w:b/>
          <w:bCs/>
          <w:sz w:val="26"/>
          <w:szCs w:val="26"/>
        </w:rPr>
      </w:pPr>
    </w:p>
    <w:p w:rsidR="00944B7C" w:rsidRDefault="006E0200" w:rsidP="00414744">
      <w:pPr>
        <w:pStyle w:val="ConsPlusNormal"/>
        <w:rPr>
          <w:rFonts w:ascii="Times New Roman" w:hAnsi="Times New Roman" w:cs="Times New Roman"/>
          <w:b/>
          <w:bCs/>
          <w:sz w:val="26"/>
          <w:szCs w:val="26"/>
        </w:rPr>
        <w:sectPr w:rsidR="00944B7C" w:rsidSect="00E46A7B">
          <w:headerReference w:type="default" r:id="rId14"/>
          <w:pgSz w:w="11906" w:h="16838"/>
          <w:pgMar w:top="1134" w:right="567" w:bottom="1134" w:left="1134" w:header="709" w:footer="709" w:gutter="0"/>
          <w:cols w:space="708"/>
          <w:docGrid w:linePitch="360"/>
        </w:sectPr>
      </w:pPr>
      <w:r w:rsidRPr="00837230">
        <w:rPr>
          <w:rFonts w:ascii="Times New Roman" w:hAnsi="Times New Roman" w:cs="Times New Roman"/>
          <w:b/>
          <w:bCs/>
          <w:sz w:val="26"/>
          <w:szCs w:val="26"/>
        </w:rPr>
        <w:t>Губернатор Калужской области</w:t>
      </w:r>
      <w:r w:rsidR="00414744" w:rsidRPr="00837230">
        <w:rPr>
          <w:rFonts w:ascii="Times New Roman" w:hAnsi="Times New Roman" w:cs="Times New Roman"/>
          <w:b/>
          <w:bCs/>
          <w:sz w:val="26"/>
          <w:szCs w:val="26"/>
        </w:rPr>
        <w:t xml:space="preserve">                                                                            В.В. Шапша</w:t>
      </w:r>
    </w:p>
    <w:p w:rsidR="006E0200" w:rsidRPr="00BB7FC6" w:rsidRDefault="006E0200">
      <w:pPr>
        <w:pStyle w:val="ConsPlusNormal"/>
        <w:jc w:val="right"/>
        <w:outlineLvl w:val="0"/>
        <w:rPr>
          <w:rFonts w:ascii="Times New Roman" w:hAnsi="Times New Roman" w:cs="Times New Roman"/>
          <w:sz w:val="26"/>
          <w:szCs w:val="26"/>
        </w:rPr>
      </w:pPr>
      <w:bookmarkStart w:id="0" w:name="_GoBack"/>
      <w:bookmarkEnd w:id="0"/>
      <w:r w:rsidRPr="00BB7FC6">
        <w:rPr>
          <w:rFonts w:ascii="Times New Roman" w:hAnsi="Times New Roman" w:cs="Times New Roman"/>
          <w:sz w:val="26"/>
          <w:szCs w:val="26"/>
        </w:rPr>
        <w:lastRenderedPageBreak/>
        <w:t>Приложение</w:t>
      </w:r>
    </w:p>
    <w:p w:rsidR="006E0200" w:rsidRPr="00BB7FC6" w:rsidRDefault="006E0200">
      <w:pPr>
        <w:pStyle w:val="ConsPlusNormal"/>
        <w:jc w:val="right"/>
        <w:rPr>
          <w:rFonts w:ascii="Times New Roman" w:hAnsi="Times New Roman" w:cs="Times New Roman"/>
          <w:sz w:val="26"/>
          <w:szCs w:val="26"/>
        </w:rPr>
      </w:pPr>
      <w:r w:rsidRPr="00BB7FC6">
        <w:rPr>
          <w:rFonts w:ascii="Times New Roman" w:hAnsi="Times New Roman" w:cs="Times New Roman"/>
          <w:sz w:val="26"/>
          <w:szCs w:val="26"/>
        </w:rPr>
        <w:t xml:space="preserve">к </w:t>
      </w:r>
      <w:r w:rsidR="00582A6C" w:rsidRPr="00BB7FC6">
        <w:rPr>
          <w:rFonts w:ascii="Times New Roman" w:hAnsi="Times New Roman" w:cs="Times New Roman"/>
          <w:sz w:val="26"/>
          <w:szCs w:val="26"/>
        </w:rPr>
        <w:t>п</w:t>
      </w:r>
      <w:r w:rsidRPr="00BB7FC6">
        <w:rPr>
          <w:rFonts w:ascii="Times New Roman" w:hAnsi="Times New Roman" w:cs="Times New Roman"/>
          <w:sz w:val="26"/>
          <w:szCs w:val="26"/>
        </w:rPr>
        <w:t>остановлению</w:t>
      </w:r>
    </w:p>
    <w:p w:rsidR="006E0200" w:rsidRPr="00BB7FC6" w:rsidRDefault="006E0200">
      <w:pPr>
        <w:pStyle w:val="ConsPlusNormal"/>
        <w:jc w:val="right"/>
        <w:rPr>
          <w:rFonts w:ascii="Times New Roman" w:hAnsi="Times New Roman" w:cs="Times New Roman"/>
          <w:sz w:val="26"/>
          <w:szCs w:val="26"/>
        </w:rPr>
      </w:pPr>
      <w:r w:rsidRPr="00BB7FC6">
        <w:rPr>
          <w:rFonts w:ascii="Times New Roman" w:hAnsi="Times New Roman" w:cs="Times New Roman"/>
          <w:sz w:val="26"/>
          <w:szCs w:val="26"/>
        </w:rPr>
        <w:t>Правительства Калужской области</w:t>
      </w:r>
    </w:p>
    <w:p w:rsidR="006E0200" w:rsidRPr="00BB7FC6" w:rsidRDefault="006E0200">
      <w:pPr>
        <w:pStyle w:val="ConsPlusNormal"/>
        <w:jc w:val="right"/>
        <w:rPr>
          <w:rFonts w:ascii="Times New Roman" w:hAnsi="Times New Roman" w:cs="Times New Roman"/>
          <w:sz w:val="26"/>
          <w:szCs w:val="26"/>
        </w:rPr>
      </w:pPr>
      <w:r w:rsidRPr="00BB7FC6">
        <w:rPr>
          <w:rFonts w:ascii="Times New Roman" w:hAnsi="Times New Roman" w:cs="Times New Roman"/>
          <w:sz w:val="26"/>
          <w:szCs w:val="26"/>
        </w:rPr>
        <w:t xml:space="preserve">от </w:t>
      </w:r>
      <w:r w:rsidR="00010DE2">
        <w:rPr>
          <w:rFonts w:ascii="Times New Roman" w:hAnsi="Times New Roman" w:cs="Times New Roman"/>
          <w:sz w:val="26"/>
          <w:szCs w:val="26"/>
        </w:rPr>
        <w:t xml:space="preserve">  </w:t>
      </w:r>
      <w:r w:rsidR="00C325D3">
        <w:rPr>
          <w:rFonts w:ascii="Times New Roman" w:hAnsi="Times New Roman" w:cs="Times New Roman"/>
          <w:sz w:val="26"/>
          <w:szCs w:val="26"/>
          <w:u w:val="single"/>
        </w:rPr>
        <w:t>30</w:t>
      </w:r>
      <w:r w:rsidR="00913508" w:rsidRPr="00913508">
        <w:rPr>
          <w:rFonts w:ascii="Times New Roman" w:hAnsi="Times New Roman" w:cs="Times New Roman"/>
          <w:sz w:val="26"/>
          <w:szCs w:val="26"/>
          <w:u w:val="single"/>
        </w:rPr>
        <w:t>.12.2022</w:t>
      </w:r>
      <w:r w:rsidR="00010DE2">
        <w:rPr>
          <w:rFonts w:ascii="Times New Roman" w:hAnsi="Times New Roman" w:cs="Times New Roman"/>
          <w:sz w:val="26"/>
          <w:szCs w:val="26"/>
          <w:u w:val="single"/>
        </w:rPr>
        <w:t xml:space="preserve">   </w:t>
      </w:r>
      <w:r w:rsidR="00983581" w:rsidRPr="00BB7FC6">
        <w:rPr>
          <w:rFonts w:ascii="Times New Roman" w:hAnsi="Times New Roman" w:cs="Times New Roman"/>
          <w:sz w:val="26"/>
          <w:szCs w:val="26"/>
        </w:rPr>
        <w:t>№</w:t>
      </w:r>
      <w:r w:rsidRPr="00BB7FC6">
        <w:rPr>
          <w:rFonts w:ascii="Times New Roman" w:hAnsi="Times New Roman" w:cs="Times New Roman"/>
          <w:sz w:val="26"/>
          <w:szCs w:val="26"/>
        </w:rPr>
        <w:t xml:space="preserve"> </w:t>
      </w:r>
      <w:r w:rsidR="00010DE2">
        <w:rPr>
          <w:rFonts w:ascii="Times New Roman" w:hAnsi="Times New Roman" w:cs="Times New Roman"/>
          <w:sz w:val="26"/>
          <w:szCs w:val="26"/>
        </w:rPr>
        <w:t xml:space="preserve"> </w:t>
      </w:r>
      <w:r w:rsidR="00C325D3">
        <w:rPr>
          <w:rFonts w:ascii="Times New Roman" w:hAnsi="Times New Roman" w:cs="Times New Roman"/>
          <w:sz w:val="26"/>
          <w:szCs w:val="26"/>
          <w:u w:val="single"/>
        </w:rPr>
        <w:t>1039</w:t>
      </w:r>
    </w:p>
    <w:p w:rsidR="005A566F" w:rsidRPr="00837230" w:rsidRDefault="005A566F">
      <w:pPr>
        <w:pStyle w:val="ConsPlusNormal"/>
        <w:jc w:val="right"/>
        <w:rPr>
          <w:rFonts w:ascii="Times New Roman" w:hAnsi="Times New Roman" w:cs="Times New Roman"/>
        </w:rPr>
      </w:pPr>
    </w:p>
    <w:p w:rsidR="006E0200" w:rsidRPr="00837230" w:rsidRDefault="006E0200">
      <w:pPr>
        <w:pStyle w:val="ConsPlusNormal"/>
        <w:jc w:val="both"/>
      </w:pPr>
    </w:p>
    <w:p w:rsidR="006E0200" w:rsidRPr="00837230" w:rsidRDefault="00CD13C2">
      <w:pPr>
        <w:pStyle w:val="ConsPlusTitle"/>
        <w:jc w:val="center"/>
        <w:rPr>
          <w:rFonts w:ascii="Times New Roman" w:hAnsi="Times New Roman" w:cs="Times New Roman"/>
          <w:sz w:val="26"/>
          <w:szCs w:val="26"/>
        </w:rPr>
      </w:pPr>
      <w:bookmarkStart w:id="1" w:name="P32"/>
      <w:bookmarkEnd w:id="1"/>
      <w:r w:rsidRPr="00837230">
        <w:rPr>
          <w:rFonts w:ascii="Times New Roman" w:hAnsi="Times New Roman" w:cs="Times New Roman"/>
          <w:sz w:val="26"/>
          <w:szCs w:val="26"/>
        </w:rPr>
        <w:t>Программа</w:t>
      </w:r>
    </w:p>
    <w:p w:rsidR="006E0200" w:rsidRPr="00837230" w:rsidRDefault="00CD13C2">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государственных гарантий бесплатного оказания гражданам</w:t>
      </w:r>
      <w:r w:rsidR="00C9165F">
        <w:rPr>
          <w:rFonts w:ascii="Times New Roman" w:hAnsi="Times New Roman" w:cs="Times New Roman"/>
          <w:sz w:val="26"/>
          <w:szCs w:val="26"/>
        </w:rPr>
        <w:t xml:space="preserve"> </w:t>
      </w:r>
      <w:r w:rsidRPr="00837230">
        <w:rPr>
          <w:rFonts w:ascii="Times New Roman" w:hAnsi="Times New Roman" w:cs="Times New Roman"/>
          <w:sz w:val="26"/>
          <w:szCs w:val="26"/>
        </w:rPr>
        <w:t>медицинской по</w:t>
      </w:r>
      <w:r w:rsidR="00C9165F">
        <w:rPr>
          <w:rFonts w:ascii="Times New Roman" w:hAnsi="Times New Roman" w:cs="Times New Roman"/>
          <w:sz w:val="26"/>
          <w:szCs w:val="26"/>
        </w:rPr>
        <w:t>мощи в </w:t>
      </w:r>
      <w:r w:rsidR="00E279E1">
        <w:rPr>
          <w:rFonts w:ascii="Times New Roman" w:hAnsi="Times New Roman" w:cs="Times New Roman"/>
          <w:sz w:val="26"/>
          <w:szCs w:val="26"/>
        </w:rPr>
        <w:t>Калужской области на 2023</w:t>
      </w:r>
      <w:r w:rsidRPr="00837230">
        <w:rPr>
          <w:rFonts w:ascii="Times New Roman" w:hAnsi="Times New Roman" w:cs="Times New Roman"/>
          <w:sz w:val="26"/>
          <w:szCs w:val="26"/>
        </w:rPr>
        <w:t xml:space="preserve"> год</w:t>
      </w:r>
      <w:r w:rsidR="00C9165F">
        <w:rPr>
          <w:rFonts w:ascii="Times New Roman" w:hAnsi="Times New Roman" w:cs="Times New Roman"/>
          <w:sz w:val="26"/>
          <w:szCs w:val="26"/>
        </w:rPr>
        <w:t xml:space="preserve"> </w:t>
      </w:r>
      <w:r w:rsidR="00E279E1">
        <w:rPr>
          <w:rFonts w:ascii="Times New Roman" w:hAnsi="Times New Roman" w:cs="Times New Roman"/>
          <w:sz w:val="26"/>
          <w:szCs w:val="26"/>
        </w:rPr>
        <w:t>и на плановый период 2024</w:t>
      </w:r>
      <w:r w:rsidRPr="00837230">
        <w:rPr>
          <w:rFonts w:ascii="Times New Roman" w:hAnsi="Times New Roman" w:cs="Times New Roman"/>
          <w:sz w:val="26"/>
          <w:szCs w:val="26"/>
        </w:rPr>
        <w:t xml:space="preserve"> и 202</w:t>
      </w:r>
      <w:r w:rsidR="00E279E1">
        <w:rPr>
          <w:rFonts w:ascii="Times New Roman" w:hAnsi="Times New Roman" w:cs="Times New Roman"/>
          <w:sz w:val="26"/>
          <w:szCs w:val="26"/>
        </w:rPr>
        <w:t>5</w:t>
      </w:r>
      <w:r w:rsidRPr="00837230">
        <w:rPr>
          <w:rFonts w:ascii="Times New Roman" w:hAnsi="Times New Roman" w:cs="Times New Roman"/>
          <w:sz w:val="26"/>
          <w:szCs w:val="26"/>
        </w:rPr>
        <w:t xml:space="preserve"> годов</w:t>
      </w:r>
    </w:p>
    <w:p w:rsidR="006E0200" w:rsidRPr="00837230" w:rsidRDefault="006E0200">
      <w:pPr>
        <w:spacing w:after="1"/>
        <w:rPr>
          <w:lang w:val="ru-RU"/>
        </w:rPr>
      </w:pPr>
    </w:p>
    <w:p w:rsidR="006E0200" w:rsidRPr="00837230" w:rsidRDefault="006E0200">
      <w:pPr>
        <w:pStyle w:val="ConsPlusTitle"/>
        <w:jc w:val="center"/>
        <w:outlineLvl w:val="1"/>
        <w:rPr>
          <w:rFonts w:ascii="Times New Roman" w:hAnsi="Times New Roman" w:cs="Times New Roman"/>
          <w:sz w:val="26"/>
          <w:szCs w:val="26"/>
        </w:rPr>
      </w:pPr>
      <w:r w:rsidRPr="00837230">
        <w:rPr>
          <w:rFonts w:ascii="Times New Roman" w:hAnsi="Times New Roman" w:cs="Times New Roman"/>
          <w:sz w:val="26"/>
          <w:szCs w:val="26"/>
        </w:rPr>
        <w:t>I. Общие положения</w:t>
      </w:r>
    </w:p>
    <w:p w:rsidR="00554706" w:rsidRPr="00837230" w:rsidRDefault="00554706" w:rsidP="00B15063">
      <w:pPr>
        <w:pStyle w:val="ConsPlusNormal"/>
        <w:jc w:val="both"/>
        <w:rPr>
          <w:rFonts w:ascii="Times New Roman" w:hAnsi="Times New Roman" w:cs="Times New Roman"/>
          <w:sz w:val="26"/>
          <w:szCs w:val="26"/>
        </w:rPr>
      </w:pPr>
    </w:p>
    <w:p w:rsidR="00AB2217" w:rsidRPr="00AB2217" w:rsidRDefault="00AB2217" w:rsidP="00B8429E">
      <w:pPr>
        <w:pStyle w:val="ConsPlusNormal"/>
        <w:ind w:firstLine="709"/>
        <w:jc w:val="both"/>
        <w:rPr>
          <w:rFonts w:ascii="Times New Roman" w:hAnsi="Times New Roman" w:cs="Times New Roman"/>
          <w:sz w:val="26"/>
          <w:szCs w:val="26"/>
        </w:rPr>
      </w:pPr>
      <w:bookmarkStart w:id="2" w:name="P46"/>
      <w:bookmarkEnd w:id="2"/>
      <w:r w:rsidRPr="00AB2217">
        <w:rPr>
          <w:rFonts w:ascii="Times New Roman" w:hAnsi="Times New Roman" w:cs="Times New Roman"/>
          <w:sz w:val="26"/>
          <w:szCs w:val="26"/>
        </w:rPr>
        <w:t xml:space="preserve">В соответствии с Федеральным </w:t>
      </w:r>
      <w:hyperlink r:id="rId15">
        <w:r w:rsidRPr="00AB2217">
          <w:rPr>
            <w:rFonts w:ascii="Times New Roman" w:hAnsi="Times New Roman" w:cs="Times New Roman"/>
            <w:sz w:val="26"/>
            <w:szCs w:val="26"/>
          </w:rPr>
          <w:t>законом</w:t>
        </w:r>
      </w:hyperlink>
      <w:r w:rsidR="00122019">
        <w:rPr>
          <w:rFonts w:ascii="Times New Roman" w:hAnsi="Times New Roman" w:cs="Times New Roman"/>
          <w:sz w:val="26"/>
          <w:szCs w:val="26"/>
        </w:rPr>
        <w:t xml:space="preserve"> «</w:t>
      </w:r>
      <w:r w:rsidRPr="00AB2217">
        <w:rPr>
          <w:rFonts w:ascii="Times New Roman" w:hAnsi="Times New Roman" w:cs="Times New Roman"/>
          <w:sz w:val="26"/>
          <w:szCs w:val="26"/>
        </w:rPr>
        <w:t>Об основах охраны здоровья</w:t>
      </w:r>
      <w:r w:rsidR="00122019">
        <w:rPr>
          <w:rFonts w:ascii="Times New Roman" w:hAnsi="Times New Roman" w:cs="Times New Roman"/>
          <w:sz w:val="26"/>
          <w:szCs w:val="26"/>
        </w:rPr>
        <w:t xml:space="preserve"> граждан в Российской Федерации»</w:t>
      </w:r>
      <w:r w:rsidRPr="00AB2217">
        <w:rPr>
          <w:rFonts w:ascii="Times New Roman" w:hAnsi="Times New Roman" w:cs="Times New Roman"/>
          <w:sz w:val="26"/>
          <w:szCs w:val="26"/>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B2217" w:rsidRPr="00AB2217" w:rsidRDefault="00AB2217" w:rsidP="00B8429E">
      <w:pPr>
        <w:pStyle w:val="ConsPlusNormal"/>
        <w:ind w:firstLine="709"/>
        <w:jc w:val="both"/>
        <w:rPr>
          <w:rFonts w:ascii="Times New Roman" w:hAnsi="Times New Roman" w:cs="Times New Roman"/>
          <w:sz w:val="26"/>
          <w:szCs w:val="26"/>
        </w:rPr>
      </w:pPr>
      <w:r w:rsidRPr="00AB2217">
        <w:rPr>
          <w:rFonts w:ascii="Times New Roman" w:hAnsi="Times New Roman" w:cs="Times New Roman"/>
          <w:sz w:val="26"/>
          <w:szCs w:val="26"/>
        </w:rPr>
        <w:t>Программа государственных гарантий бесплатного оказания гражданам медицинской помощи в Калужской области на 2023 год и на плановый период 2024 и 2025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AB2217" w:rsidRPr="00AB2217" w:rsidRDefault="00AB2217" w:rsidP="00B8429E">
      <w:pPr>
        <w:pStyle w:val="ConsPlusNormal"/>
        <w:ind w:firstLine="709"/>
        <w:jc w:val="both"/>
        <w:rPr>
          <w:rFonts w:ascii="Times New Roman" w:hAnsi="Times New Roman" w:cs="Times New Roman"/>
          <w:sz w:val="26"/>
          <w:szCs w:val="26"/>
        </w:rPr>
      </w:pPr>
      <w:r w:rsidRPr="00AB2217">
        <w:rPr>
          <w:rFonts w:ascii="Times New Roman" w:hAnsi="Times New Roman" w:cs="Times New Roman"/>
          <w:sz w:val="26"/>
          <w:szCs w:val="26"/>
        </w:rP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 уровня и структуры заболеваемости населения Калужской области, основанных на данных медицинской статистики, медицинских организаций.</w:t>
      </w:r>
    </w:p>
    <w:p w:rsidR="00AB2217" w:rsidRPr="00AB2217" w:rsidRDefault="00AB2217" w:rsidP="00B8429E">
      <w:pPr>
        <w:pStyle w:val="ConsPlusNormal"/>
        <w:ind w:firstLine="709"/>
        <w:jc w:val="both"/>
        <w:rPr>
          <w:rFonts w:ascii="Times New Roman" w:hAnsi="Times New Roman" w:cs="Times New Roman"/>
          <w:sz w:val="26"/>
          <w:szCs w:val="26"/>
        </w:rPr>
      </w:pPr>
      <w:r w:rsidRPr="00AB2217">
        <w:rPr>
          <w:rFonts w:ascii="Times New Roman" w:hAnsi="Times New Roman" w:cs="Times New Roman"/>
          <w:sz w:val="26"/>
          <w:szCs w:val="26"/>
        </w:rP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4B2F47" w:rsidRDefault="004B2F47" w:rsidP="00AB2217">
      <w:pPr>
        <w:pStyle w:val="ConsPlusNormal"/>
        <w:ind w:firstLine="709"/>
        <w:jc w:val="both"/>
        <w:rPr>
          <w:rFonts w:ascii="Times New Roman" w:hAnsi="Times New Roman" w:cs="Times New Roman"/>
          <w:sz w:val="26"/>
          <w:szCs w:val="26"/>
        </w:rPr>
      </w:pPr>
    </w:p>
    <w:p w:rsidR="006E0200" w:rsidRPr="00E527BB" w:rsidRDefault="006E0200" w:rsidP="00C9165F">
      <w:pPr>
        <w:pStyle w:val="ConsPlusTitle"/>
        <w:jc w:val="center"/>
        <w:outlineLvl w:val="1"/>
        <w:rPr>
          <w:rFonts w:ascii="Times New Roman" w:hAnsi="Times New Roman" w:cs="Times New Roman"/>
          <w:sz w:val="26"/>
          <w:szCs w:val="26"/>
        </w:rPr>
      </w:pPr>
      <w:r w:rsidRPr="00E527BB">
        <w:rPr>
          <w:rFonts w:ascii="Times New Roman" w:hAnsi="Times New Roman" w:cs="Times New Roman"/>
          <w:sz w:val="26"/>
          <w:szCs w:val="26"/>
        </w:rPr>
        <w:t>II. Перечень видов, форм и условий предоставления</w:t>
      </w:r>
      <w:r w:rsidR="00C9165F">
        <w:rPr>
          <w:rFonts w:ascii="Times New Roman" w:hAnsi="Times New Roman" w:cs="Times New Roman"/>
          <w:sz w:val="26"/>
          <w:szCs w:val="26"/>
        </w:rPr>
        <w:t xml:space="preserve"> </w:t>
      </w:r>
      <w:r w:rsidRPr="00E527BB">
        <w:rPr>
          <w:rFonts w:ascii="Times New Roman" w:hAnsi="Times New Roman" w:cs="Times New Roman"/>
          <w:sz w:val="26"/>
          <w:szCs w:val="26"/>
        </w:rPr>
        <w:t>медицинской помощи, оказание которой осуществляется</w:t>
      </w:r>
      <w:r w:rsidR="00C9165F">
        <w:rPr>
          <w:rFonts w:ascii="Times New Roman" w:hAnsi="Times New Roman" w:cs="Times New Roman"/>
          <w:sz w:val="26"/>
          <w:szCs w:val="26"/>
        </w:rPr>
        <w:t xml:space="preserve"> </w:t>
      </w:r>
      <w:r w:rsidRPr="00E527BB">
        <w:rPr>
          <w:rFonts w:ascii="Times New Roman" w:hAnsi="Times New Roman" w:cs="Times New Roman"/>
          <w:sz w:val="26"/>
          <w:szCs w:val="26"/>
        </w:rPr>
        <w:t>бесплатно</w:t>
      </w:r>
    </w:p>
    <w:p w:rsidR="006E0200" w:rsidRPr="00E527BB" w:rsidRDefault="006E0200" w:rsidP="00E527BB">
      <w:pPr>
        <w:pStyle w:val="ConsPlusNormal"/>
        <w:jc w:val="both"/>
        <w:rPr>
          <w:rFonts w:ascii="Times New Roman" w:hAnsi="Times New Roman" w:cs="Times New Roman"/>
          <w:sz w:val="26"/>
          <w:szCs w:val="26"/>
        </w:rPr>
      </w:pP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В рамках Программы (за исключением медицинской помощи, оказываемой в рамках клинической апробации) бесплатно предоставляются:</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xml:space="preserve">- первичная медико-санитарная помощь, в том числе первичная доврачебная, </w:t>
      </w:r>
      <w:r w:rsidRPr="00A3674D">
        <w:rPr>
          <w:rFonts w:ascii="Times New Roman" w:hAnsi="Times New Roman" w:cs="Times New Roman"/>
          <w:sz w:val="26"/>
          <w:szCs w:val="26"/>
        </w:rPr>
        <w:lastRenderedPageBreak/>
        <w:t>первичная врачебная и первичная специализированная медицинская помощь;</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специализированная, в том числе высокотехнологичная, медицинская помощь;</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скорая, в том числе скорая специализированная, медицинская помощь;</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A6D42" w:rsidRPr="00A3674D" w:rsidRDefault="00A3674D" w:rsidP="00B842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Понятие «медицинская организация»</w:t>
      </w:r>
      <w:r w:rsidR="00EA6D42" w:rsidRPr="00A3674D">
        <w:rPr>
          <w:rFonts w:ascii="Times New Roman" w:hAnsi="Times New Roman" w:cs="Times New Roman"/>
          <w:sz w:val="26"/>
          <w:szCs w:val="26"/>
        </w:rPr>
        <w:t xml:space="preserve"> используется в Программе в значении, определенно</w:t>
      </w:r>
      <w:r>
        <w:rPr>
          <w:rFonts w:ascii="Times New Roman" w:hAnsi="Times New Roman" w:cs="Times New Roman"/>
          <w:sz w:val="26"/>
          <w:szCs w:val="26"/>
        </w:rPr>
        <w:t>м в Федеральных законах «</w:t>
      </w:r>
      <w:hyperlink r:id="rId16">
        <w:r w:rsidR="00EA6D42" w:rsidRPr="00A3674D">
          <w:rPr>
            <w:rFonts w:ascii="Times New Roman" w:hAnsi="Times New Roman" w:cs="Times New Roman"/>
            <w:sz w:val="26"/>
            <w:szCs w:val="26"/>
          </w:rPr>
          <w:t>Об основах</w:t>
        </w:r>
      </w:hyperlink>
      <w:r w:rsidR="00EA6D42" w:rsidRPr="00A3674D">
        <w:rPr>
          <w:rFonts w:ascii="Times New Roman" w:hAnsi="Times New Roman" w:cs="Times New Roman"/>
          <w:sz w:val="26"/>
          <w:szCs w:val="26"/>
        </w:rPr>
        <w:t xml:space="preserve"> охраны здоровья</w:t>
      </w:r>
      <w:r>
        <w:rPr>
          <w:rFonts w:ascii="Times New Roman" w:hAnsi="Times New Roman" w:cs="Times New Roman"/>
          <w:sz w:val="26"/>
          <w:szCs w:val="26"/>
        </w:rPr>
        <w:t xml:space="preserve"> граждан в Российской Федерации» и «</w:t>
      </w:r>
      <w:hyperlink r:id="rId17">
        <w:r w:rsidR="00EA6D42" w:rsidRPr="00A3674D">
          <w:rPr>
            <w:rFonts w:ascii="Times New Roman" w:hAnsi="Times New Roman" w:cs="Times New Roman"/>
            <w:sz w:val="26"/>
            <w:szCs w:val="26"/>
          </w:rPr>
          <w:t>Об обязательном</w:t>
        </w:r>
      </w:hyperlink>
      <w:r w:rsidR="00EA6D42" w:rsidRPr="00A3674D">
        <w:rPr>
          <w:rFonts w:ascii="Times New Roman" w:hAnsi="Times New Roman" w:cs="Times New Roman"/>
          <w:sz w:val="26"/>
          <w:szCs w:val="26"/>
        </w:rPr>
        <w:t xml:space="preserve"> медицинском стр</w:t>
      </w:r>
      <w:r>
        <w:rPr>
          <w:rFonts w:ascii="Times New Roman" w:hAnsi="Times New Roman" w:cs="Times New Roman"/>
          <w:sz w:val="26"/>
          <w:szCs w:val="26"/>
        </w:rPr>
        <w:t>аховании в Российской Федерации»</w:t>
      </w:r>
      <w:r w:rsidR="00EA6D42" w:rsidRPr="00A3674D">
        <w:rPr>
          <w:rFonts w:ascii="Times New Roman" w:hAnsi="Times New Roman" w:cs="Times New Roman"/>
          <w:sz w:val="26"/>
          <w:szCs w:val="26"/>
        </w:rPr>
        <w:t>.</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w:t>
      </w:r>
      <w:r w:rsidR="003C5E49">
        <w:rPr>
          <w:rFonts w:ascii="Times New Roman" w:hAnsi="Times New Roman" w:cs="Times New Roman"/>
          <w:sz w:val="26"/>
          <w:szCs w:val="26"/>
        </w:rPr>
        <w:t>29.12.2022</w:t>
      </w:r>
      <w:r w:rsidRPr="00A3674D">
        <w:rPr>
          <w:rFonts w:ascii="Times New Roman" w:hAnsi="Times New Roman" w:cs="Times New Roman"/>
          <w:sz w:val="26"/>
          <w:szCs w:val="26"/>
        </w:rPr>
        <w:t xml:space="preserve"> № </w:t>
      </w:r>
      <w:r w:rsidR="003C5E49">
        <w:rPr>
          <w:rFonts w:ascii="Times New Roman" w:hAnsi="Times New Roman" w:cs="Times New Roman"/>
          <w:sz w:val="26"/>
          <w:szCs w:val="26"/>
        </w:rPr>
        <w:t>2497</w:t>
      </w:r>
      <w:r w:rsidRPr="00A3674D">
        <w:rPr>
          <w:rFonts w:ascii="Times New Roman" w:hAnsi="Times New Roman" w:cs="Times New Roman"/>
          <w:sz w:val="26"/>
          <w:szCs w:val="26"/>
        </w:rPr>
        <w:t xml:space="preserve"> «О Программе государственных гарантий бесплатного оказания гражданам медицинской помощи на 2023 год и на плановый период 2024 и 2025 годов» (далее - перечень видов высокотехнологичной медицинской помощи).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rsidRPr="00A3674D">
        <w:rPr>
          <w:rFonts w:ascii="Times New Roman" w:hAnsi="Times New Roman" w:cs="Times New Roman"/>
          <w:sz w:val="26"/>
          <w:szCs w:val="26"/>
        </w:rP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A6D42" w:rsidRPr="00A3674D" w:rsidRDefault="00EA6D42" w:rsidP="00B8429E">
      <w:pPr>
        <w:pStyle w:val="ConsPlusNormal"/>
        <w:ind w:firstLine="567"/>
        <w:jc w:val="both"/>
        <w:rPr>
          <w:rFonts w:ascii="Times New Roman" w:hAnsi="Times New Roman" w:cs="Times New Roman"/>
          <w:sz w:val="26"/>
          <w:szCs w:val="26"/>
        </w:rPr>
      </w:pPr>
      <w:r w:rsidRPr="00A3674D">
        <w:rPr>
          <w:rFonts w:ascii="Times New Roman" w:hAnsi="Times New Roman" w:cs="Times New Roman"/>
          <w:sz w:val="26"/>
          <w:szCs w:val="26"/>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w:t>
      </w:r>
      <w:r w:rsidR="00FC729D">
        <w:rPr>
          <w:rFonts w:ascii="Times New Roman" w:hAnsi="Times New Roman" w:cs="Times New Roman"/>
          <w:sz w:val="26"/>
          <w:szCs w:val="26"/>
        </w:rPr>
        <w:t>Федерального закона «</w:t>
      </w:r>
      <w:r w:rsidRPr="00A3674D">
        <w:rPr>
          <w:rFonts w:ascii="Times New Roman" w:hAnsi="Times New Roman" w:cs="Times New Roman"/>
          <w:sz w:val="26"/>
          <w:szCs w:val="26"/>
        </w:rPr>
        <w:t>Об основах охраны здоровь</w:t>
      </w:r>
      <w:r w:rsidR="00FC729D">
        <w:rPr>
          <w:rFonts w:ascii="Times New Roman" w:hAnsi="Times New Roman" w:cs="Times New Roman"/>
          <w:sz w:val="26"/>
          <w:szCs w:val="26"/>
        </w:rPr>
        <w:t>я граждан в Российской Федераци»</w:t>
      </w:r>
      <w:r w:rsidRPr="00A3674D">
        <w:rPr>
          <w:rFonts w:ascii="Times New Roman" w:hAnsi="Times New Roman" w:cs="Times New Roman"/>
          <w:sz w:val="26"/>
          <w:szCs w:val="26"/>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w:t>
      </w:r>
      <w:r w:rsidRPr="00A3674D">
        <w:rPr>
          <w:rFonts w:ascii="Times New Roman" w:hAnsi="Times New Roman" w:cs="Times New Roman"/>
          <w:sz w:val="26"/>
          <w:szCs w:val="26"/>
        </w:rPr>
        <w:lastRenderedPageBreak/>
        <w:t>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Мероприятия по развитию паллиативной медицинской помощи осуществляются в рамках реализации государственн</w:t>
      </w:r>
      <w:r w:rsidR="003415B2" w:rsidRPr="00A3674D">
        <w:rPr>
          <w:rFonts w:ascii="Times New Roman" w:hAnsi="Times New Roman" w:cs="Times New Roman"/>
          <w:sz w:val="26"/>
          <w:szCs w:val="26"/>
        </w:rPr>
        <w:t>ой программы Калужской области «</w:t>
      </w:r>
      <w:r w:rsidRPr="00A3674D">
        <w:rPr>
          <w:rFonts w:ascii="Times New Roman" w:hAnsi="Times New Roman" w:cs="Times New Roman"/>
          <w:sz w:val="26"/>
          <w:szCs w:val="26"/>
        </w:rPr>
        <w:t>Развитие здра</w:t>
      </w:r>
      <w:r w:rsidR="003415B2" w:rsidRPr="00A3674D">
        <w:rPr>
          <w:rFonts w:ascii="Times New Roman" w:hAnsi="Times New Roman" w:cs="Times New Roman"/>
          <w:sz w:val="26"/>
          <w:szCs w:val="26"/>
        </w:rPr>
        <w:t>воохранения в Калужской области»</w:t>
      </w:r>
      <w:r w:rsidRPr="00A3674D">
        <w:rPr>
          <w:rFonts w:ascii="Times New Roman" w:hAnsi="Times New Roman" w:cs="Times New Roman"/>
          <w:sz w:val="26"/>
          <w:szCs w:val="26"/>
        </w:rPr>
        <w:t>, включающей указанные мероприятия, а также целевые показатели их результативности.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w:t>
      </w:r>
      <w:r w:rsidR="00FC59B2" w:rsidRPr="00A3674D">
        <w:rPr>
          <w:rFonts w:ascii="Times New Roman" w:hAnsi="Times New Roman" w:cs="Times New Roman"/>
          <w:sz w:val="26"/>
          <w:szCs w:val="26"/>
        </w:rPr>
        <w:t>в том числе по профилю «психиатрия»</w:t>
      </w:r>
      <w:r w:rsidRPr="00A3674D">
        <w:rPr>
          <w:rFonts w:ascii="Times New Roman" w:hAnsi="Times New Roman" w:cs="Times New Roman"/>
          <w:sz w:val="26"/>
          <w:szCs w:val="26"/>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xml:space="preserve">При организации медицинскими организациями, оказывающими первичную </w:t>
      </w:r>
      <w:r w:rsidRPr="00A3674D">
        <w:rPr>
          <w:rFonts w:ascii="Times New Roman" w:hAnsi="Times New Roman" w:cs="Times New Roman"/>
          <w:sz w:val="26"/>
          <w:szCs w:val="26"/>
        </w:rPr>
        <w:lastRenderedPageBreak/>
        <w:t>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Медицинская помощь оказывается в следующих формах:</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A6D42" w:rsidRPr="00A3674D" w:rsidRDefault="00EA6D42" w:rsidP="00B8429E">
      <w:pPr>
        <w:pStyle w:val="ConsPlusNormal"/>
        <w:ind w:firstLine="540"/>
        <w:jc w:val="both"/>
        <w:rPr>
          <w:rFonts w:ascii="Times New Roman" w:hAnsi="Times New Roman" w:cs="Times New Roman"/>
          <w:sz w:val="26"/>
          <w:szCs w:val="26"/>
        </w:rPr>
      </w:pPr>
      <w:r w:rsidRPr="00A3674D">
        <w:rPr>
          <w:rFonts w:ascii="Times New Roman" w:hAnsi="Times New Roman" w:cs="Times New Roman"/>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для медицинского применения (утвержден распоряжением Правительства Росс</w:t>
      </w:r>
      <w:r w:rsidR="004C4C04" w:rsidRPr="00A3674D">
        <w:rPr>
          <w:rFonts w:ascii="Times New Roman" w:hAnsi="Times New Roman" w:cs="Times New Roman"/>
          <w:sz w:val="26"/>
          <w:szCs w:val="26"/>
        </w:rPr>
        <w:t>ийской Федерации от 12.10.2019 №</w:t>
      </w:r>
      <w:r w:rsidRPr="00A3674D">
        <w:rPr>
          <w:rFonts w:ascii="Times New Roman" w:hAnsi="Times New Roman" w:cs="Times New Roman"/>
          <w:sz w:val="26"/>
          <w:szCs w:val="26"/>
        </w:rPr>
        <w:t xml:space="preserve"> 2406-р (в ред. распоряжений Правительства Росс</w:t>
      </w:r>
      <w:r w:rsidR="004C4C04" w:rsidRPr="00A3674D">
        <w:rPr>
          <w:rFonts w:ascii="Times New Roman" w:hAnsi="Times New Roman" w:cs="Times New Roman"/>
          <w:sz w:val="26"/>
          <w:szCs w:val="26"/>
        </w:rPr>
        <w:t>ийской Федерации от 26.04.2020 № 1142-р, от 12.10.2020 № 2626-р, от 23.11.2020 №</w:t>
      </w:r>
      <w:r w:rsidR="005543A2">
        <w:rPr>
          <w:rFonts w:ascii="Times New Roman" w:hAnsi="Times New Roman" w:cs="Times New Roman"/>
          <w:sz w:val="26"/>
          <w:szCs w:val="26"/>
        </w:rPr>
        <w:t xml:space="preserve"> 3073-р, от </w:t>
      </w:r>
      <w:r w:rsidRPr="00A3674D">
        <w:rPr>
          <w:rFonts w:ascii="Times New Roman" w:hAnsi="Times New Roman" w:cs="Times New Roman"/>
          <w:sz w:val="26"/>
          <w:szCs w:val="26"/>
        </w:rPr>
        <w:t xml:space="preserve">23.12.2021 </w:t>
      </w:r>
      <w:r w:rsidR="004C4C04" w:rsidRPr="00A3674D">
        <w:rPr>
          <w:rFonts w:ascii="Times New Roman" w:hAnsi="Times New Roman" w:cs="Times New Roman"/>
          <w:sz w:val="26"/>
          <w:szCs w:val="26"/>
        </w:rPr>
        <w:t>№</w:t>
      </w:r>
      <w:r w:rsidRPr="00A3674D">
        <w:rPr>
          <w:rFonts w:ascii="Times New Roman" w:hAnsi="Times New Roman" w:cs="Times New Roman"/>
          <w:sz w:val="26"/>
          <w:szCs w:val="26"/>
        </w:rPr>
        <w:t xml:space="preserve"> 3781-р, от 30.03.2022 </w:t>
      </w:r>
      <w:r w:rsidR="004C4C04" w:rsidRPr="00A3674D">
        <w:rPr>
          <w:rFonts w:ascii="Times New Roman" w:hAnsi="Times New Roman" w:cs="Times New Roman"/>
          <w:sz w:val="26"/>
          <w:szCs w:val="26"/>
        </w:rPr>
        <w:t>№</w:t>
      </w:r>
      <w:r w:rsidRPr="00A3674D">
        <w:rPr>
          <w:rFonts w:ascii="Times New Roman" w:hAnsi="Times New Roman" w:cs="Times New Roman"/>
          <w:sz w:val="26"/>
          <w:szCs w:val="26"/>
        </w:rPr>
        <w:t xml:space="preserve"> 660-р, от 24.08.2022 </w:t>
      </w:r>
      <w:r w:rsidR="004C4C04" w:rsidRPr="00A3674D">
        <w:rPr>
          <w:rFonts w:ascii="Times New Roman" w:hAnsi="Times New Roman" w:cs="Times New Roman"/>
          <w:sz w:val="26"/>
          <w:szCs w:val="26"/>
        </w:rPr>
        <w:t>№</w:t>
      </w:r>
      <w:r w:rsidRPr="00A3674D">
        <w:rPr>
          <w:rFonts w:ascii="Times New Roman" w:hAnsi="Times New Roman" w:cs="Times New Roman"/>
          <w:sz w:val="26"/>
          <w:szCs w:val="26"/>
        </w:rPr>
        <w:t xml:space="preserve"> 2419-р, от 06.10.2022 </w:t>
      </w:r>
      <w:r w:rsidR="00706C17">
        <w:rPr>
          <w:rFonts w:ascii="Times New Roman" w:hAnsi="Times New Roman" w:cs="Times New Roman"/>
          <w:sz w:val="26"/>
          <w:szCs w:val="26"/>
        </w:rPr>
        <w:br/>
      </w:r>
      <w:r w:rsidR="004C4C04" w:rsidRPr="00A3674D">
        <w:rPr>
          <w:rFonts w:ascii="Times New Roman" w:hAnsi="Times New Roman" w:cs="Times New Roman"/>
          <w:sz w:val="26"/>
          <w:szCs w:val="26"/>
        </w:rPr>
        <w:t>№</w:t>
      </w:r>
      <w:r w:rsidRPr="00A3674D">
        <w:rPr>
          <w:rFonts w:ascii="Times New Roman" w:hAnsi="Times New Roman" w:cs="Times New Roman"/>
          <w:sz w:val="26"/>
          <w:szCs w:val="26"/>
        </w:rPr>
        <w:t xml:space="preserve"> 2927-р),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w:t>
      </w:r>
      <w:r w:rsidR="00FC1F0D" w:rsidRPr="00A3674D">
        <w:rPr>
          <w:rFonts w:ascii="Times New Roman" w:hAnsi="Times New Roman" w:cs="Times New Roman"/>
          <w:sz w:val="26"/>
          <w:szCs w:val="26"/>
        </w:rPr>
        <w:t>18 №</w:t>
      </w:r>
      <w:r w:rsidRPr="00A3674D">
        <w:rPr>
          <w:rFonts w:ascii="Times New Roman" w:hAnsi="Times New Roman" w:cs="Times New Roman"/>
          <w:sz w:val="26"/>
          <w:szCs w:val="26"/>
        </w:rPr>
        <w:t xml:space="preserve"> 3053-р (в ред. распоряжений Правительства Росс</w:t>
      </w:r>
      <w:r w:rsidR="00FC1F0D" w:rsidRPr="00A3674D">
        <w:rPr>
          <w:rFonts w:ascii="Times New Roman" w:hAnsi="Times New Roman" w:cs="Times New Roman"/>
          <w:sz w:val="26"/>
          <w:szCs w:val="26"/>
        </w:rPr>
        <w:t>ийской Федерации от 08.10.2019 №</w:t>
      </w:r>
      <w:r w:rsidRPr="00A3674D">
        <w:rPr>
          <w:rFonts w:ascii="Times New Roman" w:hAnsi="Times New Roman" w:cs="Times New Roman"/>
          <w:sz w:val="26"/>
          <w:szCs w:val="26"/>
        </w:rPr>
        <w:t xml:space="preserve"> 2333-р, от 14.01.2022 </w:t>
      </w:r>
      <w:r w:rsidR="00FC1F0D" w:rsidRPr="00A3674D">
        <w:rPr>
          <w:rFonts w:ascii="Times New Roman" w:hAnsi="Times New Roman" w:cs="Times New Roman"/>
          <w:sz w:val="26"/>
          <w:szCs w:val="26"/>
        </w:rPr>
        <w:t>№</w:t>
      </w:r>
      <w:r w:rsidR="005543A2">
        <w:rPr>
          <w:rFonts w:ascii="Times New Roman" w:hAnsi="Times New Roman" w:cs="Times New Roman"/>
          <w:sz w:val="26"/>
          <w:szCs w:val="26"/>
        </w:rPr>
        <w:t xml:space="preserve"> 5-р), а </w:t>
      </w:r>
      <w:r w:rsidRPr="00A3674D">
        <w:rPr>
          <w:rFonts w:ascii="Times New Roman" w:hAnsi="Times New Roman" w:cs="Times New Roman"/>
          <w:sz w:val="26"/>
          <w:szCs w:val="26"/>
        </w:rPr>
        <w:t>также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w:t>
      </w:r>
      <w:r w:rsidR="00FC1F0D" w:rsidRPr="00A3674D">
        <w:rPr>
          <w:rFonts w:ascii="Times New Roman" w:hAnsi="Times New Roman" w:cs="Times New Roman"/>
          <w:sz w:val="26"/>
          <w:szCs w:val="26"/>
        </w:rPr>
        <w:t>ийской Федерации от 31.05.2019 № 348н «</w:t>
      </w:r>
      <w:r w:rsidRPr="00A3674D">
        <w:rPr>
          <w:rFonts w:ascii="Times New Roman" w:hAnsi="Times New Roman" w:cs="Times New Roman"/>
          <w:sz w:val="26"/>
          <w:szCs w:val="26"/>
        </w:rPr>
        <w:t>Об утверждении перечня медицинских изделий, предназначенных для поддержания функций органов и систем организма человека, предоставл</w:t>
      </w:r>
      <w:r w:rsidR="00FC1F0D" w:rsidRPr="00A3674D">
        <w:rPr>
          <w:rFonts w:ascii="Times New Roman" w:hAnsi="Times New Roman" w:cs="Times New Roman"/>
          <w:sz w:val="26"/>
          <w:szCs w:val="26"/>
        </w:rPr>
        <w:t>яемых для использования на дому»</w:t>
      </w:r>
      <w:r w:rsidRPr="00A3674D">
        <w:rPr>
          <w:rFonts w:ascii="Times New Roman" w:hAnsi="Times New Roman" w:cs="Times New Roman"/>
          <w:sz w:val="26"/>
          <w:szCs w:val="26"/>
        </w:rPr>
        <w:t xml:space="preserve"> (в ред. приказа Министерства здравоохранения Росс</w:t>
      </w:r>
      <w:r w:rsidR="00152498" w:rsidRPr="00A3674D">
        <w:rPr>
          <w:rFonts w:ascii="Times New Roman" w:hAnsi="Times New Roman" w:cs="Times New Roman"/>
          <w:sz w:val="26"/>
          <w:szCs w:val="26"/>
        </w:rPr>
        <w:t>ийской Федерации от 02.11.2020 №</w:t>
      </w:r>
      <w:r w:rsidRPr="00A3674D">
        <w:rPr>
          <w:rFonts w:ascii="Times New Roman" w:hAnsi="Times New Roman" w:cs="Times New Roman"/>
          <w:sz w:val="26"/>
          <w:szCs w:val="26"/>
        </w:rPr>
        <w:t xml:space="preserve"> 1195н).</w:t>
      </w:r>
    </w:p>
    <w:p w:rsidR="006E0200" w:rsidRDefault="006E0200" w:rsidP="00E527BB">
      <w:pPr>
        <w:pStyle w:val="ConsPlusNormal"/>
        <w:jc w:val="both"/>
        <w:rPr>
          <w:rFonts w:ascii="Times New Roman" w:hAnsi="Times New Roman" w:cs="Times New Roman"/>
          <w:sz w:val="26"/>
          <w:szCs w:val="26"/>
        </w:rPr>
      </w:pPr>
    </w:p>
    <w:p w:rsidR="006E0200" w:rsidRPr="00E527BB" w:rsidRDefault="006E0200" w:rsidP="00C9165F">
      <w:pPr>
        <w:pStyle w:val="ConsPlusTitle"/>
        <w:jc w:val="center"/>
        <w:outlineLvl w:val="1"/>
        <w:rPr>
          <w:rFonts w:ascii="Times New Roman" w:hAnsi="Times New Roman" w:cs="Times New Roman"/>
          <w:sz w:val="26"/>
          <w:szCs w:val="26"/>
        </w:rPr>
      </w:pPr>
      <w:bookmarkStart w:id="3" w:name="P88"/>
      <w:bookmarkEnd w:id="3"/>
      <w:r w:rsidRPr="00E527BB">
        <w:rPr>
          <w:rFonts w:ascii="Times New Roman" w:hAnsi="Times New Roman" w:cs="Times New Roman"/>
          <w:sz w:val="26"/>
          <w:szCs w:val="26"/>
        </w:rPr>
        <w:t>III. Перечень заболеваний и состояний, оказание медицинской</w:t>
      </w:r>
      <w:r w:rsidR="00C9165F">
        <w:rPr>
          <w:rFonts w:ascii="Times New Roman" w:hAnsi="Times New Roman" w:cs="Times New Roman"/>
          <w:sz w:val="26"/>
          <w:szCs w:val="26"/>
        </w:rPr>
        <w:t xml:space="preserve"> </w:t>
      </w:r>
      <w:r w:rsidRPr="00E527BB">
        <w:rPr>
          <w:rFonts w:ascii="Times New Roman" w:hAnsi="Times New Roman" w:cs="Times New Roman"/>
          <w:sz w:val="26"/>
          <w:szCs w:val="26"/>
        </w:rPr>
        <w:t>помощи при которых осуществляется бесплатно, и категории</w:t>
      </w:r>
      <w:r w:rsidR="00C9165F">
        <w:rPr>
          <w:rFonts w:ascii="Times New Roman" w:hAnsi="Times New Roman" w:cs="Times New Roman"/>
          <w:sz w:val="26"/>
          <w:szCs w:val="26"/>
        </w:rPr>
        <w:t xml:space="preserve"> </w:t>
      </w:r>
      <w:r w:rsidRPr="00E527BB">
        <w:rPr>
          <w:rFonts w:ascii="Times New Roman" w:hAnsi="Times New Roman" w:cs="Times New Roman"/>
          <w:sz w:val="26"/>
          <w:szCs w:val="26"/>
        </w:rPr>
        <w:t>граждан, оказание медицинской помощи которым осуществляется</w:t>
      </w:r>
      <w:r w:rsidR="00C9165F">
        <w:rPr>
          <w:rFonts w:ascii="Times New Roman" w:hAnsi="Times New Roman" w:cs="Times New Roman"/>
          <w:sz w:val="26"/>
          <w:szCs w:val="26"/>
        </w:rPr>
        <w:t xml:space="preserve"> </w:t>
      </w:r>
      <w:r w:rsidRPr="00E527BB">
        <w:rPr>
          <w:rFonts w:ascii="Times New Roman" w:hAnsi="Times New Roman" w:cs="Times New Roman"/>
          <w:sz w:val="26"/>
          <w:szCs w:val="26"/>
        </w:rPr>
        <w:t>бесплатно</w:t>
      </w:r>
    </w:p>
    <w:p w:rsidR="00C9165F" w:rsidRDefault="00C9165F" w:rsidP="00B8429E">
      <w:pPr>
        <w:pStyle w:val="ConsPlusNormal"/>
        <w:ind w:firstLine="540"/>
        <w:jc w:val="both"/>
        <w:rPr>
          <w:rFonts w:ascii="Times New Roman" w:hAnsi="Times New Roman" w:cs="Times New Roman"/>
          <w:sz w:val="26"/>
          <w:szCs w:val="26"/>
        </w:rPr>
      </w:pP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xml:space="preserve">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w:t>
      </w:r>
      <w:r w:rsidRPr="006000ED">
        <w:rPr>
          <w:rFonts w:ascii="Times New Roman" w:hAnsi="Times New Roman" w:cs="Times New Roman"/>
          <w:sz w:val="26"/>
          <w:szCs w:val="26"/>
        </w:rPr>
        <w:lastRenderedPageBreak/>
        <w:t>заболеваниях и состояниях:</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инфекционные и паразитарные болезни;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новообразования;</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эндокринной системы;</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расстройства питания и нарушение обмена веществ;</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нервной системы;</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крови, кроветворных органов;</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отдельные нарушения, вовлекающие иммунный механизм;</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глаза и его придаточного аппарата;</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уха и сосцевидного отростка;</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системы кровообращения;</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органов дыхания;</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органов пищеварения, в том числе болезни полости рта, слюнных желез и челюстей (за исключением зубного протезирования);</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мочеполовой системы;</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кожи и подкожной клетчатки;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болезни костно-мышечной системы и соединительной ткани;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травмы, отравления и некоторые другие последствия воздействия внешних причин;</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врожденные аномалии (пороки развития);</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деформации и хромосомные нарушения;</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беременность, роды, послеродовой период и аборты;</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отдельные состояния, возникающие у детей в перинатальный период;</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психические расстройства и расстройства поведения;</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симптомы, признаки и отклонения от нормы, не отнесенные к заболеваниям и состояниям.</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Гражданин имеет право не реже одного раза в год на бесплатный профилактический медицинский осмотр, в том числе в рамках диспансеризации.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В соответствии с законодательством Российской Федерации отдельные категории граждан имеют право:</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на обеспечение лекарственными препаратами в соответствии с разделом V Программы;</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w:t>
      </w:r>
      <w:r w:rsidRPr="00134AA0">
        <w:rPr>
          <w:rFonts w:ascii="Times New Roman" w:hAnsi="Times New Roman" w:cs="Times New Roman"/>
          <w:sz w:val="26"/>
          <w:szCs w:val="26"/>
        </w:rPr>
        <w:t xml:space="preserve">(включая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w:t>
      </w:r>
      <w:r w:rsidRPr="006000ED">
        <w:rPr>
          <w:rFonts w:ascii="Times New Roman" w:hAnsi="Times New Roman" w:cs="Times New Roman"/>
          <w:sz w:val="26"/>
          <w:szCs w:val="26"/>
        </w:rPr>
        <w:t>функциональными расстройствами, иными состояниями;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w:t>
      </w:r>
      <w:r w:rsidRPr="006000ED">
        <w:rPr>
          <w:rFonts w:ascii="Times New Roman" w:hAnsi="Times New Roman" w:cs="Times New Roman"/>
          <w:sz w:val="26"/>
          <w:szCs w:val="26"/>
        </w:rPr>
        <w:lastRenderedPageBreak/>
        <w:t>помощи - донор, давший письменное информированное добровольное согласие на изъятие своих органов и (или) тканей для трансплантации;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на пренатальную (дородовую) диагностику нарушений развития ребенка - беременные женщины;</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на аудиологический скрининг - новорожденные дети и дети первого года жизни;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на неонатальный скрининг (классическая фенилкетонурия; фенилкетонурия B; врожденный гипотиреоз с диффузным зобом; врожденный гипотиреоз без зоба</w:t>
      </w:r>
      <w:hyperlink r:id="rId18" w:tooltip="Ссылка на КонсультантПлюс" w:history="1"/>
      <w:r w:rsidRPr="006000ED">
        <w:rPr>
          <w:rFonts w:ascii="Times New Roman" w:hAnsi="Times New Roman" w:cs="Times New Roman"/>
          <w:sz w:val="26"/>
          <w:szCs w:val="26"/>
        </w:rPr>
        <w:t xml:space="preserve">;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w:t>
      </w:r>
      <w:r w:rsidRPr="001B34C3">
        <w:rPr>
          <w:rFonts w:ascii="Times New Roman" w:hAnsi="Times New Roman" w:cs="Times New Roman"/>
          <w:sz w:val="26"/>
          <w:szCs w:val="26"/>
        </w:rPr>
        <w:t>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Беременные женщины, обратившиеся в медицинские организации, оказывающие</w:t>
      </w:r>
      <w:r w:rsidR="00A42B5D">
        <w:rPr>
          <w:rFonts w:ascii="Times New Roman" w:hAnsi="Times New Roman" w:cs="Times New Roman"/>
          <w:sz w:val="26"/>
          <w:szCs w:val="26"/>
        </w:rPr>
        <w:t xml:space="preserve"> медицинскую помощь по профилю «акушерство и гинекология»</w:t>
      </w:r>
      <w:r w:rsidRPr="006000ED">
        <w:rPr>
          <w:rFonts w:ascii="Times New Roman" w:hAnsi="Times New Roman" w:cs="Times New Roman"/>
          <w:sz w:val="26"/>
          <w:szCs w:val="26"/>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 </w:t>
      </w:r>
    </w:p>
    <w:p w:rsidR="0052671E" w:rsidRPr="006000ED" w:rsidRDefault="0052671E" w:rsidP="00B8429E">
      <w:pPr>
        <w:pStyle w:val="ConsPlusNormal"/>
        <w:ind w:firstLine="540"/>
        <w:jc w:val="both"/>
        <w:rPr>
          <w:rFonts w:ascii="Times New Roman" w:hAnsi="Times New Roman" w:cs="Times New Roman"/>
          <w:sz w:val="26"/>
          <w:szCs w:val="26"/>
        </w:rPr>
      </w:pPr>
      <w:r w:rsidRPr="006000ED">
        <w:rPr>
          <w:rFonts w:ascii="Times New Roman" w:hAnsi="Times New Roman" w:cs="Times New Roman"/>
          <w:sz w:val="26"/>
          <w:szCs w:val="26"/>
        </w:rPr>
        <w:t xml:space="preserve">Пациентам в возрасте до 21 года при отдельных онкологических заболеваниях с </w:t>
      </w:r>
      <w:r w:rsidRPr="006000ED">
        <w:rPr>
          <w:rFonts w:ascii="Times New Roman" w:hAnsi="Times New Roman" w:cs="Times New Roman"/>
          <w:sz w:val="26"/>
          <w:szCs w:val="26"/>
        </w:rPr>
        <w:lastRenderedPageBreak/>
        <w:t>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w:t>
      </w:r>
      <w:r w:rsidR="00A42B5D">
        <w:rPr>
          <w:rFonts w:ascii="Times New Roman" w:hAnsi="Times New Roman" w:cs="Times New Roman"/>
          <w:sz w:val="26"/>
          <w:szCs w:val="26"/>
        </w:rPr>
        <w:t>инскую помощь детям по профилю «детская онкология»</w:t>
      </w:r>
      <w:r w:rsidRPr="006000ED">
        <w:rPr>
          <w:rFonts w:ascii="Times New Roman" w:hAnsi="Times New Roman" w:cs="Times New Roman"/>
          <w:sz w:val="26"/>
          <w:szCs w:val="26"/>
        </w:rPr>
        <w:t>, в случаях и при соблюдении условий, установленых порядком оказания медицинской помощи, утвержденным Министерством здравоохранения Российской Федерации.</w:t>
      </w:r>
    </w:p>
    <w:p w:rsidR="005F675F" w:rsidRPr="00E527BB" w:rsidRDefault="005F675F" w:rsidP="00B8429E">
      <w:pPr>
        <w:pStyle w:val="ConsPlusNormal"/>
        <w:jc w:val="both"/>
        <w:rPr>
          <w:rFonts w:ascii="Times New Roman" w:hAnsi="Times New Roman" w:cs="Times New Roman"/>
          <w:sz w:val="26"/>
          <w:szCs w:val="26"/>
        </w:rPr>
      </w:pPr>
    </w:p>
    <w:p w:rsidR="006E0200" w:rsidRPr="00E527BB" w:rsidRDefault="006E0200" w:rsidP="00E527BB">
      <w:pPr>
        <w:pStyle w:val="ConsPlusTitle"/>
        <w:jc w:val="center"/>
        <w:outlineLvl w:val="1"/>
        <w:rPr>
          <w:rFonts w:ascii="Times New Roman" w:hAnsi="Times New Roman" w:cs="Times New Roman"/>
          <w:sz w:val="26"/>
          <w:szCs w:val="26"/>
        </w:rPr>
      </w:pPr>
      <w:r w:rsidRPr="00E527BB">
        <w:rPr>
          <w:rFonts w:ascii="Times New Roman" w:hAnsi="Times New Roman" w:cs="Times New Roman"/>
          <w:sz w:val="26"/>
          <w:szCs w:val="26"/>
        </w:rPr>
        <w:t>IV. Территориальная программа обязательного медицинского</w:t>
      </w:r>
      <w:r w:rsidR="0074444F" w:rsidRPr="00E527BB">
        <w:rPr>
          <w:rFonts w:ascii="Times New Roman" w:hAnsi="Times New Roman" w:cs="Times New Roman"/>
          <w:sz w:val="26"/>
          <w:szCs w:val="26"/>
        </w:rPr>
        <w:t xml:space="preserve"> </w:t>
      </w:r>
      <w:r w:rsidRPr="00E527BB">
        <w:rPr>
          <w:rFonts w:ascii="Times New Roman" w:hAnsi="Times New Roman" w:cs="Times New Roman"/>
          <w:sz w:val="26"/>
          <w:szCs w:val="26"/>
        </w:rPr>
        <w:t>страхования</w:t>
      </w:r>
    </w:p>
    <w:p w:rsidR="006E0200" w:rsidRPr="00E527BB" w:rsidRDefault="006E0200" w:rsidP="00E527BB">
      <w:pPr>
        <w:pStyle w:val="ConsPlusNormal"/>
        <w:jc w:val="both"/>
        <w:rPr>
          <w:rFonts w:ascii="Times New Roman" w:hAnsi="Times New Roman" w:cs="Times New Roman"/>
          <w:sz w:val="26"/>
          <w:szCs w:val="26"/>
        </w:rPr>
      </w:pPr>
    </w:p>
    <w:p w:rsidR="00AC2BE0" w:rsidRPr="005543A2" w:rsidRDefault="00AC2BE0" w:rsidP="005543A2">
      <w:pPr>
        <w:pStyle w:val="ConsPlusNormal"/>
        <w:ind w:firstLine="567"/>
        <w:jc w:val="both"/>
        <w:rPr>
          <w:rFonts w:ascii="Times New Roman" w:hAnsi="Times New Roman" w:cs="Times New Roman"/>
          <w:sz w:val="26"/>
          <w:szCs w:val="26"/>
        </w:rPr>
      </w:pPr>
      <w:r w:rsidRPr="005543A2">
        <w:rPr>
          <w:rFonts w:ascii="Times New Roman" w:hAnsi="Times New Roman" w:cs="Times New Roman"/>
          <w:sz w:val="26"/>
          <w:szCs w:val="26"/>
        </w:rPr>
        <w:t>Территориальная программа обязательного медицинского страхования (далее - программа ОМС) является составной частью Программы.</w:t>
      </w:r>
    </w:p>
    <w:p w:rsidR="00AC2BE0" w:rsidRPr="005543A2" w:rsidRDefault="00AC2BE0" w:rsidP="005543A2">
      <w:pPr>
        <w:pStyle w:val="ConsPlusNormal"/>
        <w:ind w:firstLine="567"/>
        <w:jc w:val="both"/>
        <w:rPr>
          <w:rFonts w:ascii="Times New Roman" w:hAnsi="Times New Roman" w:cs="Times New Roman"/>
          <w:sz w:val="26"/>
          <w:szCs w:val="26"/>
        </w:rPr>
      </w:pPr>
      <w:r w:rsidRPr="005543A2">
        <w:rPr>
          <w:rFonts w:ascii="Times New Roman" w:hAnsi="Times New Roman" w:cs="Times New Roman"/>
          <w:sz w:val="26"/>
          <w:szCs w:val="26"/>
        </w:rPr>
        <w:t>В рамках базовой программы обязательного медицинского страхования:</w:t>
      </w:r>
    </w:p>
    <w:p w:rsidR="00AC2BE0" w:rsidRPr="0067649A" w:rsidRDefault="00AC2BE0" w:rsidP="005543A2">
      <w:pPr>
        <w:pStyle w:val="ConsPlusNormal"/>
        <w:ind w:firstLine="567"/>
        <w:jc w:val="both"/>
        <w:rPr>
          <w:rFonts w:ascii="Times New Roman" w:hAnsi="Times New Roman" w:cs="Times New Roman"/>
          <w:sz w:val="26"/>
          <w:szCs w:val="26"/>
        </w:rPr>
      </w:pPr>
      <w:r w:rsidRPr="005543A2">
        <w:rPr>
          <w:rFonts w:ascii="Times New Roman" w:hAnsi="Times New Roman" w:cs="Times New Roman"/>
          <w:sz w:val="26"/>
          <w:szCs w:val="26"/>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w:t>
      </w:r>
      <w:r w:rsidRPr="0067649A">
        <w:rPr>
          <w:rFonts w:ascii="Times New Roman" w:hAnsi="Times New Roman" w:cs="Times New Roman"/>
          <w:sz w:val="26"/>
          <w:szCs w:val="26"/>
        </w:rPr>
        <w:t xml:space="preserve">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363986" w:rsidRPr="0067649A">
        <w:rPr>
          <w:rFonts w:ascii="Times New Roman" w:hAnsi="Times New Roman" w:cs="Times New Roman"/>
          <w:sz w:val="26"/>
          <w:szCs w:val="26"/>
        </w:rPr>
        <w:t xml:space="preserve">отдельных категорий </w:t>
      </w:r>
      <w:r w:rsidRPr="0067649A">
        <w:rPr>
          <w:rFonts w:ascii="Times New Roman" w:hAnsi="Times New Roman" w:cs="Times New Roman"/>
          <w:sz w:val="26"/>
          <w:szCs w:val="26"/>
        </w:rPr>
        <w:t>граждан,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проводимые в рамках углубленной диспансеризации согласно перечню, приведенному в </w:t>
      </w:r>
      <w:r w:rsidR="00425FBD" w:rsidRPr="0067649A">
        <w:rPr>
          <w:rFonts w:ascii="Times New Roman" w:hAnsi="Times New Roman" w:cs="Times New Roman"/>
          <w:sz w:val="26"/>
          <w:szCs w:val="26"/>
        </w:rPr>
        <w:t>приложении №</w:t>
      </w:r>
      <w:r w:rsidRPr="0067649A">
        <w:rPr>
          <w:rFonts w:ascii="Times New Roman" w:hAnsi="Times New Roman" w:cs="Times New Roman"/>
          <w:sz w:val="26"/>
          <w:szCs w:val="26"/>
        </w:rPr>
        <w:t xml:space="preserve"> 2 к Программе (далее - углубленная диспансеризация).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w:t>
      </w:r>
      <w:r w:rsidRPr="0067649A">
        <w:rPr>
          <w:rFonts w:ascii="Times New Roman" w:hAnsi="Times New Roman" w:cs="Times New Roman"/>
          <w:sz w:val="26"/>
          <w:szCs w:val="26"/>
        </w:rPr>
        <w:lastRenderedPageBreak/>
        <w:t>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сети радиотелефонной связи (СМС-сообщения) и иных доступных средств связи.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w:t>
      </w:r>
      <w:r w:rsidR="002468C4">
        <w:rPr>
          <w:rFonts w:ascii="Times New Roman" w:hAnsi="Times New Roman" w:cs="Times New Roman"/>
          <w:sz w:val="26"/>
          <w:szCs w:val="26"/>
        </w:rPr>
        <w:t>етствии с пунктом 1 приложения №</w:t>
      </w:r>
      <w:r w:rsidRPr="0067649A">
        <w:rPr>
          <w:rFonts w:ascii="Times New Roman" w:hAnsi="Times New Roman" w:cs="Times New Roman"/>
          <w:sz w:val="26"/>
          <w:szCs w:val="26"/>
        </w:rPr>
        <w:t xml:space="preserve"> 2 к Программе в течение одного дня.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2023 году будет осуществляться с учетом таких особенностей.</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w:t>
      </w:r>
      <w:r w:rsidR="00896F72" w:rsidRPr="0067649A">
        <w:rPr>
          <w:rFonts w:ascii="Times New Roman" w:hAnsi="Times New Roman" w:cs="Times New Roman"/>
          <w:sz w:val="26"/>
          <w:szCs w:val="26"/>
        </w:rPr>
        <w:t>«</w:t>
      </w:r>
      <w:r w:rsidRPr="0067649A">
        <w:rPr>
          <w:rFonts w:ascii="Times New Roman" w:hAnsi="Times New Roman" w:cs="Times New Roman"/>
          <w:sz w:val="26"/>
          <w:szCs w:val="26"/>
        </w:rPr>
        <w:t>Об обязательном медицинском страховании в Российской Федерации</w:t>
      </w:r>
      <w:r w:rsidR="00896F72" w:rsidRPr="0067649A">
        <w:rPr>
          <w:rFonts w:ascii="Times New Roman" w:hAnsi="Times New Roman" w:cs="Times New Roman"/>
          <w:sz w:val="26"/>
          <w:szCs w:val="26"/>
        </w:rPr>
        <w:t>»</w:t>
      </w:r>
      <w:r w:rsidRPr="0067649A">
        <w:rPr>
          <w:rFonts w:ascii="Times New Roman" w:hAnsi="Times New Roman" w:cs="Times New Roman"/>
          <w:sz w:val="26"/>
          <w:szCs w:val="26"/>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w:t>
      </w:r>
      <w:r w:rsidRPr="0067649A">
        <w:rPr>
          <w:rFonts w:ascii="Times New Roman" w:hAnsi="Times New Roman" w:cs="Times New Roman"/>
          <w:sz w:val="26"/>
          <w:szCs w:val="26"/>
        </w:rPr>
        <w:lastRenderedPageBreak/>
        <w:t>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статьей 30 </w:t>
      </w:r>
      <w:r w:rsidR="00896F72" w:rsidRPr="0067649A">
        <w:rPr>
          <w:rFonts w:ascii="Times New Roman" w:hAnsi="Times New Roman" w:cs="Times New Roman"/>
          <w:sz w:val="26"/>
          <w:szCs w:val="26"/>
        </w:rPr>
        <w:t>Федерального закона «</w:t>
      </w:r>
      <w:r w:rsidRPr="0067649A">
        <w:rPr>
          <w:rFonts w:ascii="Times New Roman" w:hAnsi="Times New Roman" w:cs="Times New Roman"/>
          <w:sz w:val="26"/>
          <w:szCs w:val="26"/>
        </w:rPr>
        <w:t>Об обязательном медицинском стр</w:t>
      </w:r>
      <w:r w:rsidR="00896F72" w:rsidRPr="0067649A">
        <w:rPr>
          <w:rFonts w:ascii="Times New Roman" w:hAnsi="Times New Roman" w:cs="Times New Roman"/>
          <w:sz w:val="26"/>
          <w:szCs w:val="26"/>
        </w:rPr>
        <w:t>аховании в Российской Федерации»</w:t>
      </w:r>
      <w:r w:rsidRPr="0067649A">
        <w:rPr>
          <w:rFonts w:ascii="Times New Roman" w:hAnsi="Times New Roman" w:cs="Times New Roman"/>
          <w:sz w:val="26"/>
          <w:szCs w:val="26"/>
        </w:rPr>
        <w:t xml:space="preserve">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w:t>
      </w:r>
      <w:r w:rsidR="00896F72" w:rsidRPr="0067649A">
        <w:rPr>
          <w:rFonts w:ascii="Times New Roman" w:hAnsi="Times New Roman" w:cs="Times New Roman"/>
          <w:sz w:val="26"/>
          <w:szCs w:val="26"/>
        </w:rPr>
        <w:t>тной общественной организацией «Врачи Калужской области»</w:t>
      </w:r>
      <w:r w:rsidRPr="0067649A">
        <w:rPr>
          <w:rFonts w:ascii="Times New Roman" w:hAnsi="Times New Roman" w:cs="Times New Roman"/>
          <w:sz w:val="26"/>
          <w:szCs w:val="26"/>
        </w:rPr>
        <w:t>, представители которых включены в состав комиссии по разработке программы ОМС Калужской области в установленном порядке.</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В соот</w:t>
      </w:r>
      <w:r w:rsidR="00896F72" w:rsidRPr="0067649A">
        <w:rPr>
          <w:rFonts w:ascii="Times New Roman" w:hAnsi="Times New Roman" w:cs="Times New Roman"/>
          <w:sz w:val="26"/>
          <w:szCs w:val="26"/>
        </w:rPr>
        <w:t>ветствии с Федеральным законом «</w:t>
      </w:r>
      <w:r w:rsidRPr="0067649A">
        <w:rPr>
          <w:rFonts w:ascii="Times New Roman" w:hAnsi="Times New Roman" w:cs="Times New Roman"/>
          <w:sz w:val="26"/>
          <w:szCs w:val="26"/>
        </w:rPr>
        <w:t>Об обязательном медицинском страхо</w:t>
      </w:r>
      <w:r w:rsidR="00896F72" w:rsidRPr="0067649A">
        <w:rPr>
          <w:rFonts w:ascii="Times New Roman" w:hAnsi="Times New Roman" w:cs="Times New Roman"/>
          <w:sz w:val="26"/>
          <w:szCs w:val="26"/>
        </w:rPr>
        <w:t>вании в Российской Федерации»</w:t>
      </w:r>
      <w:r w:rsidRPr="0067649A">
        <w:rPr>
          <w:rFonts w:ascii="Times New Roman" w:hAnsi="Times New Roman" w:cs="Times New Roman"/>
          <w:sz w:val="26"/>
          <w:szCs w:val="26"/>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Тарифы на оплату медицинской помощи по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 врачам-терапевтам участковым, врачам-педиатрам участковым, врачам общей </w:t>
      </w:r>
      <w:r w:rsidRPr="0067649A">
        <w:rPr>
          <w:rFonts w:ascii="Times New Roman" w:hAnsi="Times New Roman" w:cs="Times New Roman"/>
          <w:sz w:val="26"/>
          <w:szCs w:val="26"/>
        </w:rPr>
        <w:lastRenderedPageBreak/>
        <w:t>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врачам-специалистам за оказанную медицинскую помощь в амбулаторных условиях.</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В рамках проведения профилактических мероприятий в сфере охраны здоровья министерство здравоохранения Калужской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 оплате медицинской помощи, оказанной в амбулаторных условиях:</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по подушевому нормативу финансиро</w:t>
      </w:r>
      <w:r w:rsidR="005543A2">
        <w:rPr>
          <w:rFonts w:ascii="Times New Roman" w:hAnsi="Times New Roman" w:cs="Times New Roman"/>
          <w:sz w:val="26"/>
          <w:szCs w:val="26"/>
        </w:rPr>
        <w:t>вания на прикрепившихся лиц (за </w:t>
      </w:r>
      <w:r w:rsidRPr="0067649A">
        <w:rPr>
          <w:rFonts w:ascii="Times New Roman" w:hAnsi="Times New Roman" w:cs="Times New Roman"/>
          <w:sz w:val="26"/>
          <w:szCs w:val="26"/>
        </w:rPr>
        <w:t xml:space="preserve">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w:t>
      </w:r>
      <w:r w:rsidRPr="0067649A">
        <w:rPr>
          <w:rFonts w:ascii="Times New Roman" w:hAnsi="Times New Roman" w:cs="Times New Roman"/>
          <w:sz w:val="26"/>
          <w:szCs w:val="26"/>
        </w:rPr>
        <w:lastRenderedPageBreak/>
        <w:t>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за единицу объема медицинской помощи - за медицинскую услугу, посещение, обращение (законченный случай) при оплате:</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б) медицинской помощи, оказанной в медицинских организациях, не имеющих прикрепившихся лиц;</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д) профилактических медицинских осмотров и диспансеризации, в том числе углубленной диспансеризации;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е) диспансерного наблюдения отдельных категорий граждан из числа взрослого населения; </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w:t>
      </w:r>
      <w:r w:rsidRPr="0067649A">
        <w:rPr>
          <w:rFonts w:ascii="Times New Roman" w:hAnsi="Times New Roman" w:cs="Times New Roman"/>
          <w:sz w:val="26"/>
          <w:szCs w:val="26"/>
        </w:rPr>
        <w:lastRenderedPageBreak/>
        <w:t xml:space="preserve">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sidR="00D74A14" w:rsidRPr="0067649A">
        <w:rPr>
          <w:rFonts w:ascii="Times New Roman" w:hAnsi="Times New Roman" w:cs="Times New Roman"/>
          <w:sz w:val="26"/>
          <w:szCs w:val="26"/>
        </w:rPr>
        <w:t>приложении №</w:t>
      </w:r>
      <w:r w:rsidR="005543A2">
        <w:rPr>
          <w:rFonts w:ascii="Times New Roman" w:hAnsi="Times New Roman" w:cs="Times New Roman"/>
          <w:sz w:val="26"/>
          <w:szCs w:val="26"/>
        </w:rPr>
        <w:t xml:space="preserve"> 3 к </w:t>
      </w:r>
      <w:r w:rsidRPr="0067649A">
        <w:rPr>
          <w:rFonts w:ascii="Times New Roman" w:hAnsi="Times New Roman" w:cs="Times New Roman"/>
          <w:sz w:val="26"/>
          <w:szCs w:val="26"/>
        </w:rPr>
        <w:t>Программе, в том числе в сочетании с оплатой за услугу диализа;</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 оплате медицинской помощи, оказанной в условиях дневного стационара:</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w:t>
      </w:r>
      <w:r w:rsidR="005543A2">
        <w:rPr>
          <w:rFonts w:ascii="Times New Roman" w:hAnsi="Times New Roman" w:cs="Times New Roman"/>
          <w:sz w:val="26"/>
          <w:szCs w:val="26"/>
        </w:rPr>
        <w:t>й помощи), за услугу диализа (в </w:t>
      </w:r>
      <w:r w:rsidRPr="0067649A">
        <w:rPr>
          <w:rFonts w:ascii="Times New Roman" w:hAnsi="Times New Roman" w:cs="Times New Roman"/>
          <w:sz w:val="26"/>
          <w:szCs w:val="26"/>
        </w:rPr>
        <w:t>том числе в сочетании с оплатой по клинико-статистической группе заболеваний, группе высокотехнологичной медицинской помощи);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sidR="00273AFD" w:rsidRPr="0067649A">
        <w:rPr>
          <w:rFonts w:ascii="Times New Roman" w:hAnsi="Times New Roman" w:cs="Times New Roman"/>
          <w:sz w:val="26"/>
          <w:szCs w:val="26"/>
        </w:rPr>
        <w:t>приложении №</w:t>
      </w:r>
      <w:r w:rsidRPr="0067649A">
        <w:rPr>
          <w:rFonts w:ascii="Times New Roman" w:hAnsi="Times New Roman" w:cs="Times New Roman"/>
          <w:sz w:val="26"/>
          <w:szCs w:val="26"/>
        </w:rPr>
        <w:t xml:space="preserve"> 3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по подушевому нормативу финансирования;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w:t>
      </w:r>
      <w:r w:rsidR="00135C07" w:rsidRPr="0067649A">
        <w:rPr>
          <w:rFonts w:ascii="Times New Roman" w:hAnsi="Times New Roman" w:cs="Times New Roman"/>
          <w:sz w:val="26"/>
          <w:szCs w:val="26"/>
        </w:rPr>
        <w:t>прикрепившихся лиц по профилям «акушерство и гинекология» и (или) «стоматология»</w:t>
      </w:r>
      <w:r w:rsidRPr="0067649A">
        <w:rPr>
          <w:rFonts w:ascii="Times New Roman" w:hAnsi="Times New Roman" w:cs="Times New Roman"/>
          <w:sz w:val="26"/>
          <w:szCs w:val="26"/>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w:t>
      </w:r>
      <w:r w:rsidRPr="0067649A">
        <w:rPr>
          <w:rFonts w:ascii="Times New Roman" w:hAnsi="Times New Roman" w:cs="Times New Roman"/>
          <w:sz w:val="26"/>
          <w:szCs w:val="26"/>
        </w:rPr>
        <w:lastRenderedPageBreak/>
        <w:t>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w:t>
      </w:r>
      <w:r w:rsidR="00135C07" w:rsidRPr="0067649A">
        <w:rPr>
          <w:rFonts w:ascii="Times New Roman" w:hAnsi="Times New Roman" w:cs="Times New Roman"/>
          <w:sz w:val="26"/>
          <w:szCs w:val="26"/>
        </w:rPr>
        <w:t>улаторных условиях по профилям «акушерство и гинекология» и (или) «стоматология»</w:t>
      </w:r>
      <w:r w:rsidRPr="0067649A">
        <w:rPr>
          <w:rFonts w:ascii="Times New Roman" w:hAnsi="Times New Roman" w:cs="Times New Roman"/>
          <w:sz w:val="26"/>
          <w:szCs w:val="26"/>
        </w:rPr>
        <w:t xml:space="preserve"> в отдельные подушевые нормативы финансирования на прикрепившихся лиц. В подушевые нормативы финансирования на </w:t>
      </w:r>
      <w:r w:rsidR="0021681E" w:rsidRPr="0067649A">
        <w:rPr>
          <w:rFonts w:ascii="Times New Roman" w:hAnsi="Times New Roman" w:cs="Times New Roman"/>
          <w:sz w:val="26"/>
          <w:szCs w:val="26"/>
        </w:rPr>
        <w:t>прикрепившихся лиц по профилям «акушерство и гинекология» и (или) «стоматология»</w:t>
      </w:r>
      <w:r w:rsidRPr="0067649A">
        <w:rPr>
          <w:rFonts w:ascii="Times New Roman" w:hAnsi="Times New Roman" w:cs="Times New Roman"/>
          <w:sz w:val="26"/>
          <w:szCs w:val="26"/>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19">
        <w:r w:rsidRPr="0067649A">
          <w:rPr>
            <w:rFonts w:ascii="Times New Roman" w:hAnsi="Times New Roman" w:cs="Times New Roman"/>
            <w:sz w:val="26"/>
            <w:szCs w:val="26"/>
          </w:rPr>
          <w:t>законом</w:t>
        </w:r>
      </w:hyperlink>
      <w:r w:rsidR="0036298E" w:rsidRPr="0067649A">
        <w:rPr>
          <w:rFonts w:ascii="Times New Roman" w:hAnsi="Times New Roman" w:cs="Times New Roman"/>
          <w:sz w:val="26"/>
          <w:szCs w:val="26"/>
        </w:rPr>
        <w:t xml:space="preserve"> «</w:t>
      </w:r>
      <w:r w:rsidRPr="0067649A">
        <w:rPr>
          <w:rFonts w:ascii="Times New Roman" w:hAnsi="Times New Roman" w:cs="Times New Roman"/>
          <w:sz w:val="26"/>
          <w:szCs w:val="26"/>
        </w:rPr>
        <w:t>Об основах охраны здоровья</w:t>
      </w:r>
      <w:r w:rsidR="0036298E" w:rsidRPr="0067649A">
        <w:rPr>
          <w:rFonts w:ascii="Times New Roman" w:hAnsi="Times New Roman" w:cs="Times New Roman"/>
          <w:sz w:val="26"/>
          <w:szCs w:val="26"/>
        </w:rPr>
        <w:t xml:space="preserve"> граждан в Российской Федерации»</w:t>
      </w:r>
      <w:r w:rsidRPr="0067649A">
        <w:rPr>
          <w:rFonts w:ascii="Times New Roman" w:hAnsi="Times New Roman" w:cs="Times New Roman"/>
          <w:sz w:val="26"/>
          <w:szCs w:val="26"/>
        </w:rPr>
        <w:t>.</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w:t>
      </w:r>
      <w:r w:rsidRPr="0067649A">
        <w:rPr>
          <w:rFonts w:ascii="Times New Roman" w:hAnsi="Times New Roman" w:cs="Times New Roman"/>
          <w:sz w:val="26"/>
          <w:szCs w:val="26"/>
        </w:rPr>
        <w:lastRenderedPageBreak/>
        <w:t>медицинскую деятельность указания на соответствующие работы (услуги).</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случаях:</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наличия у застрахованных граждан новой корона</w:t>
      </w:r>
      <w:r w:rsidR="005543A2">
        <w:rPr>
          <w:rFonts w:ascii="Times New Roman" w:hAnsi="Times New Roman" w:cs="Times New Roman"/>
          <w:sz w:val="26"/>
          <w:szCs w:val="26"/>
        </w:rPr>
        <w:t>вирусной инфекции (COVID-19), в </w:t>
      </w:r>
      <w:r w:rsidRPr="0067649A">
        <w:rPr>
          <w:rFonts w:ascii="Times New Roman" w:hAnsi="Times New Roman" w:cs="Times New Roman"/>
          <w:sz w:val="26"/>
          <w:szCs w:val="26"/>
        </w:rPr>
        <w:t>том числе для оценки результатов проводимого лечения;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C2BE0" w:rsidRPr="0067649A" w:rsidRDefault="00AC2BE0" w:rsidP="005543A2">
      <w:pPr>
        <w:pStyle w:val="ConsPlusNormal"/>
        <w:ind w:firstLine="567"/>
        <w:jc w:val="both"/>
        <w:rPr>
          <w:rFonts w:ascii="Times New Roman" w:hAnsi="Times New Roman" w:cs="Times New Roman"/>
          <w:sz w:val="26"/>
          <w:szCs w:val="26"/>
        </w:rPr>
      </w:pPr>
      <w:bookmarkStart w:id="4" w:name="_Hlk114142077"/>
      <w:r w:rsidRPr="0067649A">
        <w:rPr>
          <w:rFonts w:ascii="Times New Roman" w:hAnsi="Times New Roman" w:cs="Times New Roman"/>
          <w:sz w:val="26"/>
          <w:szCs w:val="26"/>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67649A">
        <w:rPr>
          <w:rFonts w:ascii="Times New Roman" w:hAnsi="Times New Roman" w:cs="Times New Roman"/>
          <w:sz w:val="26"/>
          <w:szCs w:val="26"/>
        </w:rPr>
        <w:br/>
        <w:t>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В целях соблюдения сроков оказания медицинской помощи в экстренной </w:t>
      </w:r>
      <w:r w:rsidRPr="0067649A">
        <w:rPr>
          <w:rFonts w:ascii="Times New Roman" w:hAnsi="Times New Roman" w:cs="Times New Roman"/>
          <w:sz w:val="26"/>
          <w:szCs w:val="26"/>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4"/>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w:t>
      </w:r>
      <w:r w:rsidR="005543A2">
        <w:rPr>
          <w:rFonts w:ascii="Times New Roman" w:hAnsi="Times New Roman" w:cs="Times New Roman"/>
          <w:sz w:val="26"/>
          <w:szCs w:val="26"/>
        </w:rPr>
        <w:t>ологичную, медицинскую помощь в </w:t>
      </w:r>
      <w:r w:rsidRPr="0067649A">
        <w:rPr>
          <w:rFonts w:ascii="Times New Roman" w:hAnsi="Times New Roman" w:cs="Times New Roman"/>
          <w:sz w:val="26"/>
          <w:szCs w:val="26"/>
        </w:rPr>
        <w:t>соответствии с территориальной программой обязательного медицинского страхования в случае распределения им объемов предоставления меди</w:t>
      </w:r>
      <w:r w:rsidR="005543A2">
        <w:rPr>
          <w:rFonts w:ascii="Times New Roman" w:hAnsi="Times New Roman" w:cs="Times New Roman"/>
          <w:sz w:val="26"/>
          <w:szCs w:val="26"/>
        </w:rPr>
        <w:t>цинской помощи в соответствии с </w:t>
      </w:r>
      <w:r w:rsidRPr="0067649A">
        <w:rPr>
          <w:rFonts w:ascii="Times New Roman" w:hAnsi="Times New Roman" w:cs="Times New Roman"/>
          <w:sz w:val="26"/>
          <w:szCs w:val="26"/>
        </w:rPr>
        <w:t xml:space="preserve">частью 10 статьи 36 </w:t>
      </w:r>
      <w:r w:rsidR="0087584C" w:rsidRPr="0067649A">
        <w:rPr>
          <w:rFonts w:ascii="Times New Roman" w:hAnsi="Times New Roman" w:cs="Times New Roman"/>
          <w:sz w:val="26"/>
          <w:szCs w:val="26"/>
        </w:rPr>
        <w:t>Федерального закона «</w:t>
      </w:r>
      <w:r w:rsidRPr="0067649A">
        <w:rPr>
          <w:rFonts w:ascii="Times New Roman" w:hAnsi="Times New Roman" w:cs="Times New Roman"/>
          <w:sz w:val="26"/>
          <w:szCs w:val="26"/>
        </w:rPr>
        <w:t xml:space="preserve">Об обязательном медицинском страховании в Российской </w:t>
      </w:r>
      <w:r w:rsidR="0087584C" w:rsidRPr="0067649A">
        <w:rPr>
          <w:rFonts w:ascii="Times New Roman" w:hAnsi="Times New Roman" w:cs="Times New Roman"/>
          <w:sz w:val="26"/>
          <w:szCs w:val="26"/>
        </w:rPr>
        <w:t>Федерации»</w:t>
      </w:r>
      <w:r w:rsidRPr="0067649A">
        <w:rPr>
          <w:rFonts w:ascii="Times New Roman" w:hAnsi="Times New Roman" w:cs="Times New Roman"/>
          <w:sz w:val="26"/>
          <w:szCs w:val="26"/>
        </w:rPr>
        <w:t>.</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 xml:space="preserve">Оказание медицинской помощи в экстренной форме пациентам, получающим </w:t>
      </w:r>
      <w:r w:rsidRPr="0067649A">
        <w:rPr>
          <w:rFonts w:ascii="Times New Roman" w:hAnsi="Times New Roman" w:cs="Times New Roman"/>
          <w:sz w:val="26"/>
          <w:szCs w:val="26"/>
        </w:rPr>
        <w:lastRenderedPageBreak/>
        <w:t xml:space="preserve">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и соответствующий примерный перечень которых предусмотрены </w:t>
      </w:r>
      <w:hyperlink r:id="rId20">
        <w:r w:rsidR="00A97639" w:rsidRPr="0067649A">
          <w:rPr>
            <w:rFonts w:ascii="Times New Roman" w:hAnsi="Times New Roman" w:cs="Times New Roman"/>
            <w:sz w:val="26"/>
            <w:szCs w:val="26"/>
          </w:rPr>
          <w:t>приложениями №</w:t>
        </w:r>
        <w:r w:rsidRPr="0067649A">
          <w:rPr>
            <w:rFonts w:ascii="Times New Roman" w:hAnsi="Times New Roman" w:cs="Times New Roman"/>
            <w:sz w:val="26"/>
            <w:szCs w:val="26"/>
          </w:rPr>
          <w:t xml:space="preserve"> 2</w:t>
        </w:r>
      </w:hyperlink>
      <w:r w:rsidRPr="0067649A">
        <w:rPr>
          <w:rFonts w:ascii="Times New Roman" w:hAnsi="Times New Roman" w:cs="Times New Roman"/>
          <w:sz w:val="26"/>
          <w:szCs w:val="26"/>
        </w:rPr>
        <w:t xml:space="preserve"> и </w:t>
      </w:r>
      <w:hyperlink r:id="rId21">
        <w:r w:rsidRPr="0067649A">
          <w:rPr>
            <w:rFonts w:ascii="Times New Roman" w:hAnsi="Times New Roman" w:cs="Times New Roman"/>
            <w:sz w:val="26"/>
            <w:szCs w:val="26"/>
          </w:rPr>
          <w:t>3</w:t>
        </w:r>
      </w:hyperlink>
      <w:r w:rsidRPr="0067649A">
        <w:rPr>
          <w:rFonts w:ascii="Times New Roman" w:hAnsi="Times New Roman" w:cs="Times New Roman"/>
          <w:sz w:val="26"/>
          <w:szCs w:val="26"/>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w:t>
      </w:r>
      <w:r w:rsidR="003C5E49">
        <w:rPr>
          <w:rFonts w:ascii="Times New Roman" w:hAnsi="Times New Roman" w:cs="Times New Roman"/>
          <w:sz w:val="26"/>
          <w:szCs w:val="26"/>
        </w:rPr>
        <w:t>29.12.2022</w:t>
      </w:r>
      <w:r w:rsidR="00A97639" w:rsidRPr="0067649A">
        <w:rPr>
          <w:rFonts w:ascii="Times New Roman" w:hAnsi="Times New Roman" w:cs="Times New Roman"/>
          <w:sz w:val="26"/>
          <w:szCs w:val="26"/>
        </w:rPr>
        <w:t xml:space="preserve"> №</w:t>
      </w:r>
      <w:r w:rsidR="003C5E49">
        <w:rPr>
          <w:rFonts w:ascii="Times New Roman" w:hAnsi="Times New Roman" w:cs="Times New Roman"/>
          <w:sz w:val="26"/>
          <w:szCs w:val="26"/>
        </w:rPr>
        <w:t> 2497</w:t>
      </w:r>
      <w:r w:rsidR="00A97639" w:rsidRPr="0067649A">
        <w:rPr>
          <w:rFonts w:ascii="Times New Roman" w:hAnsi="Times New Roman" w:cs="Times New Roman"/>
          <w:sz w:val="26"/>
          <w:szCs w:val="26"/>
        </w:rPr>
        <w:t xml:space="preserve"> «</w:t>
      </w:r>
      <w:r w:rsidRPr="0067649A">
        <w:rPr>
          <w:rFonts w:ascii="Times New Roman" w:hAnsi="Times New Roman" w:cs="Times New Roman"/>
          <w:sz w:val="26"/>
          <w:szCs w:val="26"/>
        </w:rPr>
        <w:t>О Программе государственных гарантий бесплатного оказания гражданам медицинской помощи на 2023 год и на плановый период 2024 и 2025 го</w:t>
      </w:r>
      <w:r w:rsidR="00A97639" w:rsidRPr="0067649A">
        <w:rPr>
          <w:rFonts w:ascii="Times New Roman" w:hAnsi="Times New Roman" w:cs="Times New Roman"/>
          <w:sz w:val="26"/>
          <w:szCs w:val="26"/>
        </w:rPr>
        <w:t>дов»</w:t>
      </w:r>
      <w:r w:rsidRPr="0067649A">
        <w:rPr>
          <w:rFonts w:ascii="Times New Roman" w:hAnsi="Times New Roman" w:cs="Times New Roman"/>
          <w:sz w:val="26"/>
          <w:szCs w:val="26"/>
        </w:rPr>
        <w:t>.</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AC2BE0" w:rsidRPr="0067649A" w:rsidRDefault="00AC2BE0" w:rsidP="005543A2">
      <w:pPr>
        <w:pStyle w:val="ConsPlusNormal"/>
        <w:ind w:firstLine="567"/>
        <w:jc w:val="both"/>
        <w:rPr>
          <w:rFonts w:ascii="Times New Roman" w:hAnsi="Times New Roman" w:cs="Times New Roman"/>
          <w:sz w:val="26"/>
          <w:szCs w:val="26"/>
        </w:rPr>
      </w:pPr>
      <w:r w:rsidRPr="0067649A">
        <w:rPr>
          <w:rFonts w:ascii="Times New Roman" w:hAnsi="Times New Roman" w:cs="Times New Roman"/>
          <w:sz w:val="26"/>
          <w:szCs w:val="26"/>
        </w:rPr>
        <w:t>Структура тарифа на оплату медицинской помощи включает в себя расходы в соответствии с разделом V Программы. Программа ОМС включает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разделом VI Программы), требования к программе ОМС и условиям оказания медицинской помощи (в соответствии с разделом VII Программы), критерии доступности и качества медицинской помощи (в соответствии с разделом VIII Программы).</w:t>
      </w:r>
    </w:p>
    <w:p w:rsidR="00845C00" w:rsidRDefault="00845C00" w:rsidP="00B8429E">
      <w:pPr>
        <w:pStyle w:val="ConsPlusTitle"/>
        <w:jc w:val="center"/>
        <w:outlineLvl w:val="1"/>
        <w:rPr>
          <w:rFonts w:ascii="Times New Roman" w:hAnsi="Times New Roman" w:cs="Times New Roman"/>
          <w:sz w:val="26"/>
          <w:szCs w:val="26"/>
        </w:rPr>
      </w:pPr>
    </w:p>
    <w:p w:rsidR="006E0200" w:rsidRPr="00E527BB" w:rsidRDefault="006E0200" w:rsidP="00E527BB">
      <w:pPr>
        <w:pStyle w:val="ConsPlusTitle"/>
        <w:jc w:val="center"/>
        <w:outlineLvl w:val="1"/>
        <w:rPr>
          <w:rFonts w:ascii="Times New Roman" w:hAnsi="Times New Roman" w:cs="Times New Roman"/>
          <w:sz w:val="26"/>
          <w:szCs w:val="26"/>
        </w:rPr>
      </w:pPr>
      <w:r w:rsidRPr="00E527BB">
        <w:rPr>
          <w:rFonts w:ascii="Times New Roman" w:hAnsi="Times New Roman" w:cs="Times New Roman"/>
          <w:sz w:val="26"/>
          <w:szCs w:val="26"/>
        </w:rPr>
        <w:t>V. Финансовое обеспечение Программы</w:t>
      </w:r>
    </w:p>
    <w:p w:rsidR="006E0200" w:rsidRPr="00E527BB" w:rsidRDefault="006E0200" w:rsidP="00E527BB">
      <w:pPr>
        <w:pStyle w:val="ConsPlusNormal"/>
        <w:jc w:val="both"/>
        <w:rPr>
          <w:rFonts w:ascii="Times New Roman" w:hAnsi="Times New Roman" w:cs="Times New Roman"/>
          <w:sz w:val="26"/>
          <w:szCs w:val="26"/>
        </w:rPr>
      </w:pPr>
    </w:p>
    <w:p w:rsidR="006E0200" w:rsidRPr="00E527BB" w:rsidRDefault="006E0200" w:rsidP="005543A2">
      <w:pPr>
        <w:pStyle w:val="ConsPlusNormal"/>
        <w:ind w:firstLine="567"/>
        <w:jc w:val="both"/>
        <w:rPr>
          <w:rFonts w:ascii="Times New Roman" w:hAnsi="Times New Roman" w:cs="Times New Roman"/>
          <w:sz w:val="26"/>
          <w:szCs w:val="26"/>
        </w:rPr>
      </w:pPr>
      <w:r w:rsidRPr="00E527BB">
        <w:rPr>
          <w:rFonts w:ascii="Times New Roman" w:hAnsi="Times New Roman" w:cs="Times New Roman"/>
          <w:sz w:val="26"/>
          <w:szCs w:val="26"/>
        </w:rPr>
        <w:t>Источниками финансового обеспечения Программы являются средства</w:t>
      </w:r>
      <w:r w:rsidR="008A069B">
        <w:rPr>
          <w:rFonts w:ascii="Times New Roman" w:hAnsi="Times New Roman" w:cs="Times New Roman"/>
          <w:sz w:val="26"/>
          <w:szCs w:val="26"/>
        </w:rPr>
        <w:t xml:space="preserve"> федерального бюджета,</w:t>
      </w:r>
      <w:r w:rsidRPr="00E527BB">
        <w:rPr>
          <w:rFonts w:ascii="Times New Roman" w:hAnsi="Times New Roman" w:cs="Times New Roman"/>
          <w:sz w:val="26"/>
          <w:szCs w:val="26"/>
        </w:rPr>
        <w:t xml:space="preserve"> областного бюджета и средства ОМС.</w:t>
      </w:r>
    </w:p>
    <w:p w:rsidR="006E0200" w:rsidRPr="00E527BB" w:rsidRDefault="006E0200" w:rsidP="00E527BB">
      <w:pPr>
        <w:pStyle w:val="ConsPlusNormal"/>
        <w:jc w:val="both"/>
        <w:rPr>
          <w:rFonts w:ascii="Times New Roman" w:hAnsi="Times New Roman" w:cs="Times New Roman"/>
          <w:sz w:val="26"/>
          <w:szCs w:val="26"/>
        </w:rPr>
      </w:pPr>
    </w:p>
    <w:p w:rsidR="006E0200" w:rsidRDefault="006E0200" w:rsidP="00E527BB">
      <w:pPr>
        <w:pStyle w:val="ConsPlusTitle"/>
        <w:jc w:val="center"/>
        <w:outlineLvl w:val="2"/>
        <w:rPr>
          <w:rFonts w:ascii="Times New Roman" w:hAnsi="Times New Roman" w:cs="Times New Roman"/>
          <w:sz w:val="26"/>
          <w:szCs w:val="26"/>
        </w:rPr>
      </w:pPr>
      <w:r w:rsidRPr="00E527BB">
        <w:rPr>
          <w:rFonts w:ascii="Times New Roman" w:hAnsi="Times New Roman" w:cs="Times New Roman"/>
          <w:sz w:val="26"/>
          <w:szCs w:val="26"/>
        </w:rPr>
        <w:t>5.1. За счет средств ОМС в рамках программы ОМС</w:t>
      </w:r>
    </w:p>
    <w:p w:rsidR="00B76E2C" w:rsidRPr="00E527BB" w:rsidRDefault="00B76E2C" w:rsidP="00E527BB">
      <w:pPr>
        <w:pStyle w:val="ConsPlusTitle"/>
        <w:jc w:val="center"/>
        <w:outlineLvl w:val="2"/>
        <w:rPr>
          <w:rFonts w:ascii="Times New Roman" w:hAnsi="Times New Roman" w:cs="Times New Roman"/>
          <w:sz w:val="26"/>
          <w:szCs w:val="26"/>
        </w:rPr>
      </w:pP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(при </w:t>
      </w:r>
      <w:r w:rsidRPr="00C477CC">
        <w:rPr>
          <w:rFonts w:ascii="Times New Roman" w:hAnsi="Times New Roman" w:cs="Times New Roman"/>
          <w:sz w:val="26"/>
          <w:szCs w:val="26"/>
        </w:rPr>
        <w:lastRenderedPageBreak/>
        <w:t>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оказания медицинской помощи больным онкологическими заболеваниями в соответствии с клиническими рекомендациями;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проведения углубленной диспансеризации;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проведения медицинской реабилитации.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За счет субвенций из бюджета Фонда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разделом I при</w:t>
      </w:r>
      <w:r w:rsidR="00D91794">
        <w:rPr>
          <w:rFonts w:ascii="Times New Roman" w:hAnsi="Times New Roman" w:cs="Times New Roman"/>
          <w:sz w:val="26"/>
          <w:szCs w:val="26"/>
        </w:rPr>
        <w:t>ложения №</w:t>
      </w:r>
      <w:r w:rsidRPr="00C477CC">
        <w:rPr>
          <w:rFonts w:ascii="Times New Roman" w:hAnsi="Times New Roman" w:cs="Times New Roman"/>
          <w:sz w:val="26"/>
          <w:szCs w:val="26"/>
        </w:rPr>
        <w:t xml:space="preserve">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w:t>
      </w:r>
      <w:r w:rsidR="003C5E49">
        <w:rPr>
          <w:rFonts w:ascii="Times New Roman" w:hAnsi="Times New Roman" w:cs="Times New Roman"/>
          <w:sz w:val="26"/>
          <w:szCs w:val="26"/>
        </w:rPr>
        <w:t>29.12.2022</w:t>
      </w:r>
      <w:r w:rsidRPr="00C477CC">
        <w:rPr>
          <w:rFonts w:ascii="Times New Roman" w:hAnsi="Times New Roman" w:cs="Times New Roman"/>
          <w:sz w:val="26"/>
          <w:szCs w:val="26"/>
        </w:rPr>
        <w:t xml:space="preserve"> № </w:t>
      </w:r>
      <w:r w:rsidR="003C5E49">
        <w:rPr>
          <w:rFonts w:ascii="Times New Roman" w:hAnsi="Times New Roman" w:cs="Times New Roman"/>
          <w:sz w:val="26"/>
          <w:szCs w:val="26"/>
        </w:rPr>
        <w:t>2497</w:t>
      </w:r>
      <w:r w:rsidRPr="00C477CC">
        <w:rPr>
          <w:rFonts w:ascii="Times New Roman" w:hAnsi="Times New Roman" w:cs="Times New Roman"/>
          <w:sz w:val="26"/>
          <w:szCs w:val="26"/>
        </w:rPr>
        <w:t xml:space="preserve"> «О Программе государственных гарантий бесплатного оказания гражданам медицинской помощи на 2023 год и на плановый период 2024 и 2025 годов».</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 xml:space="preserve">За счет бюджетных ассигнований федерального бюджета в рамках постановления Правительства Российской Федерации от </w:t>
      </w:r>
      <w:r w:rsidR="003C5E49">
        <w:rPr>
          <w:rFonts w:ascii="Times New Roman" w:hAnsi="Times New Roman" w:cs="Times New Roman"/>
          <w:sz w:val="26"/>
          <w:szCs w:val="26"/>
        </w:rPr>
        <w:t>29.12.2022</w:t>
      </w:r>
      <w:r w:rsidRPr="00C477CC">
        <w:rPr>
          <w:rFonts w:ascii="Times New Roman" w:hAnsi="Times New Roman" w:cs="Times New Roman"/>
          <w:sz w:val="26"/>
          <w:szCs w:val="26"/>
        </w:rPr>
        <w:t xml:space="preserve"> № </w:t>
      </w:r>
      <w:r w:rsidR="003C5E49">
        <w:rPr>
          <w:rFonts w:ascii="Times New Roman" w:hAnsi="Times New Roman" w:cs="Times New Roman"/>
          <w:sz w:val="26"/>
          <w:szCs w:val="26"/>
        </w:rPr>
        <w:t>2497</w:t>
      </w:r>
      <w:r w:rsidRPr="00C477CC">
        <w:rPr>
          <w:rFonts w:ascii="Times New Roman" w:hAnsi="Times New Roman" w:cs="Times New Roman"/>
          <w:sz w:val="26"/>
          <w:szCs w:val="26"/>
        </w:rPr>
        <w:t xml:space="preserve"> «О Программе государственных гарантий бесплатного оказания гражданам медицинской помощи на 2023 год и на плановый период 2024 и 2025 годов» осуществляется финансовое обеспечение:</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за счет межбюджетных трансфертов бюджету Фонда:</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 за счет субсидий бюджету Калужской области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w:t>
      </w:r>
      <w:r w:rsidRPr="00C477CC">
        <w:rPr>
          <w:rFonts w:ascii="Times New Roman" w:hAnsi="Times New Roman" w:cs="Times New Roman"/>
          <w:sz w:val="26"/>
          <w:szCs w:val="26"/>
        </w:rPr>
        <w:lastRenderedPageBreak/>
        <w:t>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расширенного неонатального скрининга;</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санаторно-курортного лечения отдельных категорий граждан в соответствии с законодательством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w:t>
      </w:r>
      <w:r w:rsidRPr="00C477CC">
        <w:rPr>
          <w:rFonts w:ascii="Times New Roman" w:hAnsi="Times New Roman" w:cs="Times New Roman"/>
          <w:sz w:val="26"/>
          <w:szCs w:val="26"/>
        </w:rPr>
        <w:lastRenderedPageBreak/>
        <w:t>лекарственной устойчивостью возбудителя;</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 xml:space="preserve">мероприятий, предусмотренных национальным календарем профилактических прививок в рамках подпрограммы </w:t>
      </w:r>
      <w:r w:rsidR="000F0252" w:rsidRPr="00C477CC">
        <w:rPr>
          <w:rFonts w:ascii="Times New Roman" w:hAnsi="Times New Roman" w:cs="Times New Roman"/>
          <w:sz w:val="26"/>
          <w:szCs w:val="26"/>
        </w:rPr>
        <w:t>«</w:t>
      </w:r>
      <w:r w:rsidRPr="00C477CC">
        <w:rPr>
          <w:rFonts w:ascii="Times New Roman" w:hAnsi="Times New Roman" w:cs="Times New Roman"/>
          <w:sz w:val="26"/>
          <w:szCs w:val="26"/>
        </w:rPr>
        <w:t>Совершенствование оказания медицинской помощи, включая профилактику заболеваний и форм</w:t>
      </w:r>
      <w:r w:rsidR="000F0252" w:rsidRPr="00C477CC">
        <w:rPr>
          <w:rFonts w:ascii="Times New Roman" w:hAnsi="Times New Roman" w:cs="Times New Roman"/>
          <w:sz w:val="26"/>
          <w:szCs w:val="26"/>
        </w:rPr>
        <w:t>ирование здорового образа жизни»</w:t>
      </w:r>
      <w:r w:rsidRPr="00C477CC">
        <w:rPr>
          <w:rFonts w:ascii="Times New Roman" w:hAnsi="Times New Roman" w:cs="Times New Roman"/>
          <w:sz w:val="26"/>
          <w:szCs w:val="26"/>
        </w:rPr>
        <w:t xml:space="preserve"> государственной </w:t>
      </w:r>
      <w:r w:rsidR="000F0252" w:rsidRPr="00C477CC">
        <w:rPr>
          <w:rFonts w:ascii="Times New Roman" w:hAnsi="Times New Roman" w:cs="Times New Roman"/>
          <w:sz w:val="26"/>
          <w:szCs w:val="26"/>
        </w:rPr>
        <w:t>программы Российской Федерации «</w:t>
      </w:r>
      <w:r w:rsidRPr="00C477CC">
        <w:rPr>
          <w:rFonts w:ascii="Times New Roman" w:hAnsi="Times New Roman" w:cs="Times New Roman"/>
          <w:sz w:val="26"/>
          <w:szCs w:val="26"/>
        </w:rPr>
        <w:t>Развитие з</w:t>
      </w:r>
      <w:r w:rsidR="000F0252" w:rsidRPr="00C477CC">
        <w:rPr>
          <w:rFonts w:ascii="Times New Roman" w:hAnsi="Times New Roman" w:cs="Times New Roman"/>
          <w:sz w:val="26"/>
          <w:szCs w:val="26"/>
        </w:rPr>
        <w:t>дравоохранения»</w:t>
      </w:r>
      <w:r w:rsidRPr="00C477CC">
        <w:rPr>
          <w:rFonts w:ascii="Times New Roman" w:hAnsi="Times New Roman" w:cs="Times New Roman"/>
          <w:sz w:val="26"/>
          <w:szCs w:val="26"/>
        </w:rPr>
        <w:t xml:space="preserve">, утвержденной постановлением Правительства Российской </w:t>
      </w:r>
      <w:r w:rsidR="003C4061" w:rsidRPr="00C477CC">
        <w:rPr>
          <w:rFonts w:ascii="Times New Roman" w:hAnsi="Times New Roman" w:cs="Times New Roman"/>
          <w:sz w:val="26"/>
          <w:szCs w:val="26"/>
        </w:rPr>
        <w:t xml:space="preserve">Федерации от 26.12.2017 </w:t>
      </w:r>
      <w:r w:rsidR="00925FF7">
        <w:rPr>
          <w:rFonts w:ascii="Times New Roman" w:hAnsi="Times New Roman" w:cs="Times New Roman"/>
          <w:sz w:val="26"/>
          <w:szCs w:val="26"/>
        </w:rPr>
        <w:br/>
      </w:r>
      <w:r w:rsidR="003C4061" w:rsidRPr="00C477CC">
        <w:rPr>
          <w:rFonts w:ascii="Times New Roman" w:hAnsi="Times New Roman" w:cs="Times New Roman"/>
          <w:sz w:val="26"/>
          <w:szCs w:val="26"/>
        </w:rPr>
        <w:t>№</w:t>
      </w:r>
      <w:r w:rsidR="001A4733" w:rsidRPr="00C477CC">
        <w:rPr>
          <w:rFonts w:ascii="Times New Roman" w:hAnsi="Times New Roman" w:cs="Times New Roman"/>
          <w:sz w:val="26"/>
          <w:szCs w:val="26"/>
        </w:rPr>
        <w:t xml:space="preserve"> </w:t>
      </w:r>
      <w:r w:rsidR="000F0252" w:rsidRPr="00C477CC">
        <w:rPr>
          <w:rFonts w:ascii="Times New Roman" w:hAnsi="Times New Roman" w:cs="Times New Roman"/>
          <w:sz w:val="26"/>
          <w:szCs w:val="26"/>
        </w:rPr>
        <w:t>1640 «</w:t>
      </w:r>
      <w:r w:rsidRPr="00C477CC">
        <w:rPr>
          <w:rFonts w:ascii="Times New Roman" w:hAnsi="Times New Roman" w:cs="Times New Roman"/>
          <w:sz w:val="26"/>
          <w:szCs w:val="26"/>
        </w:rPr>
        <w:t xml:space="preserve">Об утверждении государственной </w:t>
      </w:r>
      <w:r w:rsidR="000F0252" w:rsidRPr="00C477CC">
        <w:rPr>
          <w:rFonts w:ascii="Times New Roman" w:hAnsi="Times New Roman" w:cs="Times New Roman"/>
          <w:sz w:val="26"/>
          <w:szCs w:val="26"/>
        </w:rPr>
        <w:t>программы Российской Федерации «Развитие здравоохранения»</w:t>
      </w:r>
      <w:r w:rsidRPr="00C477CC">
        <w:rPr>
          <w:rFonts w:ascii="Times New Roman" w:hAnsi="Times New Roman" w:cs="Times New Roman"/>
          <w:sz w:val="26"/>
          <w:szCs w:val="26"/>
        </w:rPr>
        <w:t xml:space="preserve"> (в ред. постановлений Правительства Российской Федерации от 01.03</w:t>
      </w:r>
      <w:r w:rsidR="009B44DA" w:rsidRPr="00C477CC">
        <w:rPr>
          <w:rFonts w:ascii="Times New Roman" w:hAnsi="Times New Roman" w:cs="Times New Roman"/>
          <w:sz w:val="26"/>
          <w:szCs w:val="26"/>
        </w:rPr>
        <w:t>.2018 № 210, от 20.11.2018 № 1390, от 24.12.2018 № 1646, от 24.01.2019 № 34, от 29.03.2019 № 380, от 18.10.2019 № 1347, от 30.11.2019 № 1569, от 27.03.2020 № 351, от 17.08.2020 № 1234, от 11.12.2020 № 2081, от 23.12.2020 № 2225, от 31.03.2021 №</w:t>
      </w:r>
      <w:r w:rsidRPr="00C477CC">
        <w:rPr>
          <w:rFonts w:ascii="Times New Roman" w:hAnsi="Times New Roman" w:cs="Times New Roman"/>
          <w:sz w:val="26"/>
          <w:szCs w:val="26"/>
        </w:rPr>
        <w:t xml:space="preserve"> 512, от 24.</w:t>
      </w:r>
      <w:r w:rsidR="009B44DA" w:rsidRPr="00C477CC">
        <w:rPr>
          <w:rFonts w:ascii="Times New Roman" w:hAnsi="Times New Roman" w:cs="Times New Roman"/>
          <w:sz w:val="26"/>
          <w:szCs w:val="26"/>
        </w:rPr>
        <w:t>07.2021 № 1254, от 24.12.2021 №</w:t>
      </w:r>
      <w:r w:rsidRPr="00C477CC">
        <w:rPr>
          <w:rFonts w:ascii="Times New Roman" w:hAnsi="Times New Roman" w:cs="Times New Roman"/>
          <w:sz w:val="26"/>
          <w:szCs w:val="26"/>
        </w:rPr>
        <w:t xml:space="preserve"> 2462</w:t>
      </w:r>
      <w:r w:rsidR="001A4733" w:rsidRPr="00C477CC">
        <w:rPr>
          <w:rFonts w:ascii="Times New Roman" w:hAnsi="Times New Roman" w:cs="Times New Roman"/>
          <w:sz w:val="26"/>
          <w:szCs w:val="26"/>
        </w:rPr>
        <w:t xml:space="preserve">, </w:t>
      </w:r>
      <w:r w:rsidR="009B44DA" w:rsidRPr="00C477CC">
        <w:rPr>
          <w:rFonts w:ascii="Times New Roman" w:hAnsi="Times New Roman" w:cs="Times New Roman"/>
          <w:sz w:val="26"/>
          <w:szCs w:val="26"/>
        </w:rPr>
        <w:t>от 24.03.2022 №</w:t>
      </w:r>
      <w:r w:rsidR="001A4733" w:rsidRPr="00C477CC">
        <w:rPr>
          <w:rFonts w:ascii="Times New Roman" w:hAnsi="Times New Roman" w:cs="Times New Roman"/>
          <w:sz w:val="26"/>
          <w:szCs w:val="26"/>
        </w:rPr>
        <w:t xml:space="preserve"> 447, </w:t>
      </w:r>
      <w:r w:rsidR="009B44DA" w:rsidRPr="00C477CC">
        <w:rPr>
          <w:rFonts w:ascii="Times New Roman" w:hAnsi="Times New Roman" w:cs="Times New Roman"/>
          <w:sz w:val="26"/>
          <w:szCs w:val="26"/>
        </w:rPr>
        <w:t>от 22.04.2022 № 739, от 06.05.2022 № 823, от 10.10.2022 №</w:t>
      </w:r>
      <w:r w:rsidR="001A4733" w:rsidRPr="00C477CC">
        <w:rPr>
          <w:rFonts w:ascii="Times New Roman" w:hAnsi="Times New Roman" w:cs="Times New Roman"/>
          <w:sz w:val="26"/>
          <w:szCs w:val="26"/>
        </w:rPr>
        <w:t xml:space="preserve"> 1805);</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медицинской деятельности, связанной с донорством органов и тканей человека в целях трансплантации (пересадки).</w:t>
      </w:r>
    </w:p>
    <w:p w:rsidR="00597607" w:rsidRPr="00C477CC" w:rsidRDefault="00597607" w:rsidP="005543A2">
      <w:pPr>
        <w:pStyle w:val="ConsPlusNormal"/>
        <w:ind w:firstLine="567"/>
        <w:jc w:val="both"/>
        <w:rPr>
          <w:rFonts w:ascii="Times New Roman" w:hAnsi="Times New Roman" w:cs="Times New Roman"/>
          <w:sz w:val="26"/>
          <w:szCs w:val="26"/>
        </w:rPr>
      </w:pPr>
      <w:r w:rsidRPr="00C477CC">
        <w:rPr>
          <w:rFonts w:ascii="Times New Roman" w:hAnsi="Times New Roman" w:cs="Times New Roman"/>
          <w:sz w:val="26"/>
          <w:szCs w:val="26"/>
        </w:rPr>
        <w:t>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w:t>
      </w:r>
      <w:r w:rsidR="00A10386" w:rsidRPr="00C477CC">
        <w:rPr>
          <w:rFonts w:ascii="Times New Roman" w:hAnsi="Times New Roman" w:cs="Times New Roman"/>
          <w:sz w:val="26"/>
          <w:szCs w:val="26"/>
        </w:rPr>
        <w:t>занных в разделе II приложения №</w:t>
      </w:r>
      <w:r w:rsidRPr="00C477CC">
        <w:rPr>
          <w:rFonts w:ascii="Times New Roman" w:hAnsi="Times New Roman" w:cs="Times New Roman"/>
          <w:sz w:val="26"/>
          <w:szCs w:val="26"/>
        </w:rPr>
        <w:t xml:space="preserve">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w:t>
      </w:r>
      <w:r w:rsidR="003C5E49">
        <w:rPr>
          <w:rFonts w:ascii="Times New Roman" w:hAnsi="Times New Roman" w:cs="Times New Roman"/>
          <w:sz w:val="26"/>
          <w:szCs w:val="26"/>
        </w:rPr>
        <w:t>29.12.2022</w:t>
      </w:r>
      <w:r w:rsidR="00A10386" w:rsidRPr="00C477CC">
        <w:rPr>
          <w:rFonts w:ascii="Times New Roman" w:hAnsi="Times New Roman" w:cs="Times New Roman"/>
          <w:sz w:val="26"/>
          <w:szCs w:val="26"/>
        </w:rPr>
        <w:t xml:space="preserve"> № </w:t>
      </w:r>
      <w:r w:rsidR="003C5E49">
        <w:rPr>
          <w:rFonts w:ascii="Times New Roman" w:hAnsi="Times New Roman" w:cs="Times New Roman"/>
          <w:sz w:val="26"/>
          <w:szCs w:val="26"/>
        </w:rPr>
        <w:t>2497</w:t>
      </w:r>
      <w:r w:rsidRPr="00C477CC">
        <w:rPr>
          <w:rFonts w:ascii="Times New Roman" w:hAnsi="Times New Roman" w:cs="Times New Roman"/>
          <w:sz w:val="26"/>
          <w:szCs w:val="26"/>
        </w:rPr>
        <w:t xml:space="preserve"> </w:t>
      </w:r>
      <w:r w:rsidR="00A10386" w:rsidRPr="00C477CC">
        <w:rPr>
          <w:rFonts w:ascii="Times New Roman" w:hAnsi="Times New Roman" w:cs="Times New Roman"/>
          <w:sz w:val="26"/>
          <w:szCs w:val="26"/>
        </w:rPr>
        <w:t>«</w:t>
      </w:r>
      <w:r w:rsidRPr="00C477CC">
        <w:rPr>
          <w:rFonts w:ascii="Times New Roman" w:hAnsi="Times New Roman" w:cs="Times New Roman"/>
          <w:sz w:val="26"/>
          <w:szCs w:val="26"/>
        </w:rPr>
        <w:t>О Программе государственных гарантий бесплатного оказания гражданам медицинской помощи на 2023 год и на плановый период 2024 и 2025</w:t>
      </w:r>
      <w:r w:rsidR="00A10386" w:rsidRPr="00C477CC">
        <w:rPr>
          <w:rFonts w:ascii="Times New Roman" w:hAnsi="Times New Roman" w:cs="Times New Roman"/>
          <w:sz w:val="26"/>
          <w:szCs w:val="26"/>
        </w:rPr>
        <w:t xml:space="preserve"> годов»</w:t>
      </w:r>
      <w:r w:rsidRPr="00C477CC">
        <w:rPr>
          <w:rFonts w:ascii="Times New Roman" w:hAnsi="Times New Roman" w:cs="Times New Roman"/>
          <w:sz w:val="26"/>
          <w:szCs w:val="26"/>
        </w:rPr>
        <w:t>, для каждой медицинской организации в объеме, сопоставимом с объемом предыдущего года.</w:t>
      </w:r>
    </w:p>
    <w:p w:rsidR="006E0200" w:rsidRPr="00E527BB" w:rsidRDefault="006E0200" w:rsidP="00E527BB">
      <w:pPr>
        <w:pStyle w:val="ConsPlusNormal"/>
        <w:jc w:val="both"/>
        <w:rPr>
          <w:rFonts w:ascii="Times New Roman" w:hAnsi="Times New Roman" w:cs="Times New Roman"/>
          <w:sz w:val="26"/>
          <w:szCs w:val="26"/>
        </w:rPr>
      </w:pPr>
    </w:p>
    <w:p w:rsidR="006E0200" w:rsidRPr="00E527BB" w:rsidRDefault="006E0200" w:rsidP="00E527BB">
      <w:pPr>
        <w:pStyle w:val="ConsPlusTitle"/>
        <w:jc w:val="center"/>
        <w:outlineLvl w:val="2"/>
        <w:rPr>
          <w:rFonts w:ascii="Times New Roman" w:hAnsi="Times New Roman" w:cs="Times New Roman"/>
          <w:sz w:val="26"/>
          <w:szCs w:val="26"/>
        </w:rPr>
      </w:pPr>
      <w:r w:rsidRPr="00E527BB">
        <w:rPr>
          <w:rFonts w:ascii="Times New Roman" w:hAnsi="Times New Roman" w:cs="Times New Roman"/>
          <w:sz w:val="26"/>
          <w:szCs w:val="26"/>
        </w:rPr>
        <w:t>5.2. За счет бюджетных ассигнований областного бюджета</w:t>
      </w:r>
    </w:p>
    <w:p w:rsidR="006E0200" w:rsidRPr="00E527BB" w:rsidRDefault="006E0200" w:rsidP="00E527BB">
      <w:pPr>
        <w:pStyle w:val="ConsPlusTitle"/>
        <w:jc w:val="center"/>
        <w:rPr>
          <w:rFonts w:ascii="Times New Roman" w:hAnsi="Times New Roman" w:cs="Times New Roman"/>
          <w:sz w:val="26"/>
          <w:szCs w:val="26"/>
        </w:rPr>
      </w:pPr>
      <w:r w:rsidRPr="00E527BB">
        <w:rPr>
          <w:rFonts w:ascii="Times New Roman" w:hAnsi="Times New Roman" w:cs="Times New Roman"/>
          <w:sz w:val="26"/>
          <w:szCs w:val="26"/>
        </w:rPr>
        <w:t>осуществляется финансовое обеспечение</w:t>
      </w:r>
    </w:p>
    <w:p w:rsidR="00B76E2C" w:rsidRDefault="00B76E2C" w:rsidP="00B76E2C">
      <w:pPr>
        <w:pStyle w:val="ConsPlusNormal"/>
        <w:ind w:firstLine="708"/>
        <w:jc w:val="both"/>
        <w:rPr>
          <w:rFonts w:ascii="Times New Roman" w:hAnsi="Times New Roman" w:cs="Times New Roman"/>
          <w:sz w:val="26"/>
          <w:szCs w:val="26"/>
        </w:rPr>
      </w:pPr>
    </w:p>
    <w:p w:rsidR="0097452E" w:rsidRPr="00DD6507" w:rsidRDefault="0097452E" w:rsidP="003D1A3D">
      <w:pPr>
        <w:pStyle w:val="ConsPlusNormal"/>
        <w:ind w:firstLine="539"/>
        <w:jc w:val="both"/>
        <w:rPr>
          <w:rFonts w:ascii="Times New Roman" w:hAnsi="Times New Roman" w:cs="Times New Roman"/>
          <w:sz w:val="26"/>
          <w:szCs w:val="26"/>
        </w:rPr>
      </w:pPr>
      <w:bookmarkStart w:id="5" w:name="P225"/>
      <w:bookmarkEnd w:id="5"/>
      <w:r w:rsidRPr="00DD6507">
        <w:rPr>
          <w:rFonts w:ascii="Times New Roman" w:hAnsi="Times New Roman" w:cs="Times New Roman"/>
          <w:sz w:val="26"/>
          <w:szCs w:val="26"/>
        </w:rP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97452E" w:rsidRPr="00DD6507" w:rsidRDefault="0097452E" w:rsidP="003D1A3D">
      <w:pPr>
        <w:pStyle w:val="ConsPlusNormal"/>
        <w:ind w:firstLine="539"/>
        <w:jc w:val="both"/>
        <w:rPr>
          <w:rFonts w:ascii="Times New Roman" w:hAnsi="Times New Roman" w:cs="Times New Roman"/>
          <w:sz w:val="26"/>
          <w:szCs w:val="26"/>
        </w:rPr>
      </w:pPr>
      <w:r w:rsidRPr="00DD6507">
        <w:rPr>
          <w:rFonts w:ascii="Times New Roman" w:hAnsi="Times New Roman" w:cs="Times New Roman"/>
          <w:sz w:val="26"/>
          <w:szCs w:val="26"/>
        </w:rPr>
        <w:t>скорой, в том числе скорой специализированной, медицинской помощи не застрахованным по обязательному медицинскому страхованию лицам;</w:t>
      </w:r>
    </w:p>
    <w:p w:rsidR="0097452E" w:rsidRPr="00DD6507" w:rsidRDefault="0097452E" w:rsidP="003D1A3D">
      <w:pPr>
        <w:pStyle w:val="ConsPlusNormal"/>
        <w:ind w:firstLine="539"/>
        <w:jc w:val="both"/>
        <w:rPr>
          <w:rFonts w:ascii="Times New Roman" w:hAnsi="Times New Roman" w:cs="Times New Roman"/>
          <w:sz w:val="26"/>
          <w:szCs w:val="26"/>
        </w:rPr>
      </w:pPr>
      <w:r w:rsidRPr="00DD6507">
        <w:rPr>
          <w:rFonts w:ascii="Times New Roman" w:hAnsi="Times New Roman" w:cs="Times New Roman"/>
          <w:sz w:val="26"/>
          <w:szCs w:val="26"/>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w:t>
      </w:r>
      <w:r w:rsidRPr="00DD6507">
        <w:rPr>
          <w:rFonts w:ascii="Times New Roman" w:hAnsi="Times New Roman" w:cs="Times New Roman"/>
          <w:sz w:val="26"/>
          <w:szCs w:val="26"/>
        </w:rPr>
        <w:lastRenderedPageBreak/>
        <w:t>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rsidR="0097452E" w:rsidRPr="00DD6507" w:rsidRDefault="0097452E" w:rsidP="003D1A3D">
      <w:pPr>
        <w:pStyle w:val="ConsPlusNormal"/>
        <w:ind w:firstLine="539"/>
        <w:jc w:val="both"/>
        <w:rPr>
          <w:rFonts w:ascii="Times New Roman" w:hAnsi="Times New Roman" w:cs="Times New Roman"/>
          <w:sz w:val="26"/>
          <w:szCs w:val="26"/>
        </w:rPr>
      </w:pPr>
      <w:r w:rsidRPr="00DD6507">
        <w:rPr>
          <w:rFonts w:ascii="Times New Roman" w:hAnsi="Times New Roman" w:cs="Times New Roman"/>
          <w:sz w:val="26"/>
          <w:szCs w:val="26"/>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7452E" w:rsidRPr="00DD6507" w:rsidRDefault="0097452E" w:rsidP="003D1A3D">
      <w:pPr>
        <w:pStyle w:val="ConsPlusNormal"/>
        <w:ind w:firstLine="539"/>
        <w:jc w:val="both"/>
        <w:rPr>
          <w:rFonts w:ascii="Times New Roman" w:hAnsi="Times New Roman" w:cs="Times New Roman"/>
          <w:sz w:val="26"/>
          <w:szCs w:val="26"/>
        </w:rPr>
      </w:pPr>
      <w:r w:rsidRPr="00DD6507">
        <w:rPr>
          <w:rFonts w:ascii="Times New Roman" w:hAnsi="Times New Roman" w:cs="Times New Roman"/>
          <w:sz w:val="26"/>
          <w:szCs w:val="26"/>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За счет бюджетных ассигнований областного бюджета осуществляются:</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xml:space="preserve">- зубное протезирование отдельным категориям граждан в соответствии с </w:t>
      </w:r>
      <w:r w:rsidRPr="00B21809">
        <w:rPr>
          <w:rFonts w:ascii="Times New Roman" w:hAnsi="Times New Roman" w:cs="Times New Roman"/>
          <w:sz w:val="26"/>
          <w:szCs w:val="26"/>
        </w:rPr>
        <w:lastRenderedPageBreak/>
        <w:t>законодательством Российской Федерации, в том числе лицам, находящимся в стационарных организациях социального обслуживания;</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xml:space="preserve">-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 </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w:t>
      </w:r>
      <w:r w:rsidRPr="00B21809">
        <w:rPr>
          <w:rFonts w:ascii="Times New Roman" w:hAnsi="Times New Roman" w:cs="Times New Roman"/>
          <w:sz w:val="26"/>
          <w:szCs w:val="26"/>
        </w:rPr>
        <w:lastRenderedPageBreak/>
        <w:t>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w:t>
      </w:r>
      <w:r w:rsidR="00C57192">
        <w:rPr>
          <w:rFonts w:ascii="Times New Roman" w:hAnsi="Times New Roman" w:cs="Times New Roman"/>
          <w:sz w:val="26"/>
          <w:szCs w:val="26"/>
        </w:rPr>
        <w:t xml:space="preserve"> медицинскую помощь по профилю «медицинская реабилитация»</w:t>
      </w:r>
      <w:r w:rsidRPr="00B21809">
        <w:rPr>
          <w:rFonts w:ascii="Times New Roman" w:hAnsi="Times New Roman" w:cs="Times New Roman"/>
          <w:sz w:val="26"/>
          <w:szCs w:val="26"/>
        </w:rPr>
        <w:t xml:space="preserve">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7452E" w:rsidRPr="00B21809" w:rsidRDefault="0097452E" w:rsidP="003D1A3D">
      <w:pPr>
        <w:pStyle w:val="ConsPlusNormal"/>
        <w:ind w:firstLine="539"/>
        <w:jc w:val="both"/>
        <w:rPr>
          <w:rFonts w:ascii="Times New Roman" w:hAnsi="Times New Roman" w:cs="Times New Roman"/>
          <w:sz w:val="26"/>
          <w:szCs w:val="26"/>
        </w:rPr>
      </w:pPr>
      <w:r w:rsidRPr="00B21809">
        <w:rPr>
          <w:rFonts w:ascii="Times New Roman" w:hAnsi="Times New Roman" w:cs="Times New Roman"/>
          <w:sz w:val="26"/>
          <w:szCs w:val="26"/>
        </w:rP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(за исключением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B76E2C" w:rsidRDefault="00B76E2C" w:rsidP="003D1A3D">
      <w:pPr>
        <w:pStyle w:val="ConsPlusTitle"/>
        <w:jc w:val="center"/>
        <w:outlineLvl w:val="1"/>
        <w:rPr>
          <w:rFonts w:ascii="Times New Roman" w:hAnsi="Times New Roman" w:cs="Times New Roman"/>
          <w:sz w:val="26"/>
          <w:szCs w:val="26"/>
        </w:rPr>
      </w:pPr>
    </w:p>
    <w:p w:rsidR="006E0200" w:rsidRPr="00E527BB" w:rsidRDefault="006E0200" w:rsidP="003D1A3D">
      <w:pPr>
        <w:pStyle w:val="ConsPlusTitle"/>
        <w:jc w:val="center"/>
        <w:outlineLvl w:val="1"/>
        <w:rPr>
          <w:rFonts w:ascii="Times New Roman" w:hAnsi="Times New Roman" w:cs="Times New Roman"/>
          <w:sz w:val="26"/>
          <w:szCs w:val="26"/>
        </w:rPr>
      </w:pPr>
      <w:r w:rsidRPr="00E527BB">
        <w:rPr>
          <w:rFonts w:ascii="Times New Roman" w:hAnsi="Times New Roman" w:cs="Times New Roman"/>
          <w:sz w:val="26"/>
          <w:szCs w:val="26"/>
        </w:rPr>
        <w:t>VI. Нормативы объема медицинской помощи</w:t>
      </w:r>
      <w:r w:rsidR="00A164BB" w:rsidRPr="00E527BB">
        <w:rPr>
          <w:rFonts w:ascii="Times New Roman" w:hAnsi="Times New Roman" w:cs="Times New Roman"/>
          <w:sz w:val="26"/>
          <w:szCs w:val="26"/>
        </w:rPr>
        <w:t>,</w:t>
      </w:r>
      <w:r w:rsidR="006E6CB6" w:rsidRPr="00E527BB">
        <w:rPr>
          <w:rFonts w:ascii="Times New Roman" w:hAnsi="Times New Roman" w:cs="Times New Roman"/>
          <w:sz w:val="26"/>
          <w:szCs w:val="26"/>
        </w:rPr>
        <w:t xml:space="preserve"> </w:t>
      </w:r>
      <w:r w:rsidR="00A164BB" w:rsidRPr="00E527BB">
        <w:rPr>
          <w:rFonts w:ascii="Times New Roman" w:hAnsi="Times New Roman" w:cs="Times New Roman"/>
          <w:sz w:val="26"/>
          <w:szCs w:val="26"/>
        </w:rPr>
        <w:t>нормативы финансовых затрат на единицу объема медицинской помощи, подушев</w:t>
      </w:r>
      <w:r w:rsidR="006B196C" w:rsidRPr="000D2547">
        <w:rPr>
          <w:rFonts w:ascii="Times New Roman" w:hAnsi="Times New Roman" w:cs="Times New Roman"/>
          <w:sz w:val="26"/>
          <w:szCs w:val="26"/>
        </w:rPr>
        <w:t>ые</w:t>
      </w:r>
      <w:r w:rsidR="00A164BB" w:rsidRPr="00E527BB">
        <w:rPr>
          <w:rFonts w:ascii="Times New Roman" w:hAnsi="Times New Roman" w:cs="Times New Roman"/>
          <w:sz w:val="26"/>
          <w:szCs w:val="26"/>
        </w:rPr>
        <w:t xml:space="preserve"> норматив</w:t>
      </w:r>
      <w:r w:rsidR="006B196C" w:rsidRPr="000D2547">
        <w:rPr>
          <w:rFonts w:ascii="Times New Roman" w:hAnsi="Times New Roman" w:cs="Times New Roman"/>
          <w:sz w:val="26"/>
          <w:szCs w:val="26"/>
        </w:rPr>
        <w:t>ы</w:t>
      </w:r>
      <w:r w:rsidR="00A164BB" w:rsidRPr="00E527BB">
        <w:rPr>
          <w:rFonts w:ascii="Times New Roman" w:hAnsi="Times New Roman" w:cs="Times New Roman"/>
          <w:sz w:val="26"/>
          <w:szCs w:val="26"/>
        </w:rPr>
        <w:t xml:space="preserve"> финансирования</w:t>
      </w:r>
    </w:p>
    <w:p w:rsidR="00A164BB" w:rsidRPr="00E527BB" w:rsidRDefault="00A164BB" w:rsidP="003D1A3D">
      <w:pPr>
        <w:pStyle w:val="ConsPlusNormal"/>
        <w:jc w:val="both"/>
        <w:rPr>
          <w:rFonts w:ascii="Times New Roman" w:hAnsi="Times New Roman" w:cs="Times New Roman"/>
          <w:sz w:val="26"/>
          <w:szCs w:val="26"/>
        </w:rPr>
      </w:pPr>
    </w:p>
    <w:p w:rsidR="006E0200" w:rsidRPr="00E527BB" w:rsidRDefault="006E0200" w:rsidP="005543A2">
      <w:pPr>
        <w:pStyle w:val="ConsPlusNormal"/>
        <w:ind w:firstLine="567"/>
        <w:jc w:val="both"/>
        <w:rPr>
          <w:rFonts w:ascii="Times New Roman" w:hAnsi="Times New Roman" w:cs="Times New Roman"/>
          <w:sz w:val="26"/>
          <w:szCs w:val="26"/>
        </w:rPr>
      </w:pPr>
      <w:r w:rsidRPr="00E527BB">
        <w:rPr>
          <w:rFonts w:ascii="Times New Roman" w:hAnsi="Times New Roman" w:cs="Times New Roman"/>
          <w:sz w:val="26"/>
          <w:szCs w:val="26"/>
        </w:rP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w:t>
      </w:r>
      <w:r w:rsidR="0074444F" w:rsidRPr="00E527BB">
        <w:rPr>
          <w:rFonts w:ascii="Times New Roman" w:hAnsi="Times New Roman" w:cs="Times New Roman"/>
          <w:sz w:val="26"/>
          <w:szCs w:val="26"/>
        </w:rPr>
        <w:t>еля в год, по программе ОМС – в </w:t>
      </w:r>
      <w:r w:rsidRPr="00E527BB">
        <w:rPr>
          <w:rFonts w:ascii="Times New Roman" w:hAnsi="Times New Roman" w:cs="Times New Roman"/>
          <w:sz w:val="26"/>
          <w:szCs w:val="26"/>
        </w:rPr>
        <w:t>расчете на одно застрахованное лицо.</w:t>
      </w:r>
    </w:p>
    <w:p w:rsidR="000A7CB0" w:rsidRDefault="000A7CB0">
      <w:pPr>
        <w:pStyle w:val="ConsPlusNormal"/>
        <w:jc w:val="right"/>
        <w:outlineLvl w:val="3"/>
        <w:rPr>
          <w:rFonts w:ascii="Times New Roman" w:hAnsi="Times New Roman" w:cs="Times New Roman"/>
          <w:sz w:val="26"/>
          <w:szCs w:val="26"/>
        </w:rPr>
        <w:sectPr w:rsidR="000A7CB0" w:rsidSect="00D04072">
          <w:pgSz w:w="11906" w:h="16838"/>
          <w:pgMar w:top="1134" w:right="567" w:bottom="1134" w:left="1134" w:header="709" w:footer="709" w:gutter="0"/>
          <w:pgNumType w:start="1"/>
          <w:cols w:space="708"/>
          <w:titlePg/>
          <w:docGrid w:linePitch="360"/>
        </w:sectPr>
      </w:pPr>
    </w:p>
    <w:p w:rsidR="000A7CB0" w:rsidRPr="008C75A9" w:rsidRDefault="00AC71B2" w:rsidP="000A7CB0">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lastRenderedPageBreak/>
        <w:t>Нормативы</w:t>
      </w:r>
      <w:r w:rsidR="000A7CB0" w:rsidRPr="008C75A9">
        <w:rPr>
          <w:rFonts w:ascii="Times New Roman" w:hAnsi="Times New Roman" w:cs="Times New Roman"/>
          <w:sz w:val="26"/>
          <w:szCs w:val="26"/>
        </w:rPr>
        <w:t>, финансируемые из средств</w:t>
      </w:r>
    </w:p>
    <w:p w:rsidR="000A7CB0" w:rsidRPr="008C75A9" w:rsidRDefault="000A7CB0" w:rsidP="006E6CB6">
      <w:pPr>
        <w:pStyle w:val="ConsPlusTitle"/>
        <w:jc w:val="center"/>
        <w:rPr>
          <w:rFonts w:ascii="Times New Roman" w:hAnsi="Times New Roman" w:cs="Times New Roman"/>
          <w:sz w:val="26"/>
          <w:szCs w:val="26"/>
        </w:rPr>
      </w:pPr>
      <w:r w:rsidRPr="008C75A9">
        <w:rPr>
          <w:rFonts w:ascii="Times New Roman" w:hAnsi="Times New Roman" w:cs="Times New Roman"/>
          <w:sz w:val="26"/>
          <w:szCs w:val="26"/>
        </w:rPr>
        <w:t xml:space="preserve">областного </w:t>
      </w:r>
      <w:r w:rsidR="006E6CB6" w:rsidRPr="008C75A9">
        <w:rPr>
          <w:rFonts w:ascii="Times New Roman" w:hAnsi="Times New Roman" w:cs="Times New Roman"/>
          <w:sz w:val="26"/>
          <w:szCs w:val="26"/>
        </w:rPr>
        <w:t>бюджета, на одного жителя в год</w:t>
      </w:r>
    </w:p>
    <w:p w:rsidR="006E0200" w:rsidRDefault="006E0200">
      <w:pPr>
        <w:pStyle w:val="ConsPlusNormal"/>
        <w:jc w:val="right"/>
        <w:outlineLvl w:val="3"/>
        <w:rPr>
          <w:rFonts w:ascii="Times New Roman" w:hAnsi="Times New Roman" w:cs="Times New Roman"/>
          <w:sz w:val="26"/>
          <w:szCs w:val="26"/>
        </w:rPr>
      </w:pPr>
      <w:r w:rsidRPr="00837230">
        <w:rPr>
          <w:rFonts w:ascii="Times New Roman" w:hAnsi="Times New Roman" w:cs="Times New Roman"/>
          <w:sz w:val="26"/>
          <w:szCs w:val="26"/>
        </w:rPr>
        <w:t>Таблица 1</w:t>
      </w:r>
    </w:p>
    <w:p w:rsidR="007F17F3" w:rsidRDefault="007F17F3">
      <w:pPr>
        <w:pStyle w:val="ConsPlusNormal"/>
        <w:jc w:val="right"/>
        <w:outlineLvl w:val="3"/>
        <w:rPr>
          <w:rFonts w:ascii="Times New Roman" w:hAnsi="Times New Roman" w:cs="Times New Roman"/>
          <w:sz w:val="26"/>
          <w:szCs w:val="26"/>
        </w:rPr>
      </w:pPr>
    </w:p>
    <w:tbl>
      <w:tblPr>
        <w:tblStyle w:val="TableNormal"/>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1416"/>
        <w:gridCol w:w="1701"/>
        <w:gridCol w:w="1702"/>
        <w:gridCol w:w="1703"/>
        <w:gridCol w:w="1841"/>
        <w:gridCol w:w="6"/>
        <w:gridCol w:w="1700"/>
        <w:gridCol w:w="1417"/>
      </w:tblGrid>
      <w:tr w:rsidR="009424D4" w:rsidRPr="00C9165F" w:rsidTr="00672A1C">
        <w:trPr>
          <w:trHeight w:val="257"/>
        </w:trPr>
        <w:tc>
          <w:tcPr>
            <w:tcW w:w="3398" w:type="dxa"/>
            <w:vMerge w:val="restart"/>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Виды и условия оказания медицинской помощи</w:t>
            </w:r>
          </w:p>
        </w:tc>
        <w:tc>
          <w:tcPr>
            <w:tcW w:w="1416" w:type="dxa"/>
            <w:vMerge w:val="restart"/>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Единица измерения на 1 жителя</w:t>
            </w:r>
          </w:p>
        </w:tc>
        <w:tc>
          <w:tcPr>
            <w:tcW w:w="3403" w:type="dxa"/>
            <w:gridSpan w:val="2"/>
            <w:vAlign w:val="center"/>
          </w:tcPr>
          <w:p w:rsidR="000A7CB0" w:rsidRPr="00C9165F" w:rsidRDefault="00931838"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2023</w:t>
            </w:r>
            <w:r w:rsidR="000A7CB0" w:rsidRPr="00C9165F">
              <w:rPr>
                <w:rFonts w:ascii="Times New Roman" w:hAnsi="Times New Roman" w:cs="Times New Roman"/>
                <w:sz w:val="24"/>
                <w:szCs w:val="24"/>
                <w:lang w:val="ru-RU"/>
              </w:rPr>
              <w:t xml:space="preserve"> год</w:t>
            </w:r>
          </w:p>
        </w:tc>
        <w:tc>
          <w:tcPr>
            <w:tcW w:w="3550" w:type="dxa"/>
            <w:gridSpan w:val="3"/>
            <w:vAlign w:val="center"/>
          </w:tcPr>
          <w:p w:rsidR="000A7CB0" w:rsidRPr="00C9165F" w:rsidRDefault="00931838"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2024</w:t>
            </w:r>
            <w:r w:rsidR="000A7CB0" w:rsidRPr="00C9165F">
              <w:rPr>
                <w:rFonts w:ascii="Times New Roman" w:hAnsi="Times New Roman" w:cs="Times New Roman"/>
                <w:sz w:val="24"/>
                <w:szCs w:val="24"/>
                <w:lang w:val="ru-RU"/>
              </w:rPr>
              <w:t xml:space="preserve"> год</w:t>
            </w:r>
          </w:p>
        </w:tc>
        <w:tc>
          <w:tcPr>
            <w:tcW w:w="3117" w:type="dxa"/>
            <w:gridSpan w:val="2"/>
            <w:vAlign w:val="center"/>
          </w:tcPr>
          <w:p w:rsidR="000A7CB0" w:rsidRPr="00C9165F" w:rsidRDefault="00931838"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2025</w:t>
            </w:r>
            <w:r w:rsidR="000A7CB0" w:rsidRPr="00C9165F">
              <w:rPr>
                <w:rFonts w:ascii="Times New Roman" w:hAnsi="Times New Roman" w:cs="Times New Roman"/>
                <w:sz w:val="24"/>
                <w:szCs w:val="24"/>
                <w:lang w:val="ru-RU"/>
              </w:rPr>
              <w:t xml:space="preserve"> год</w:t>
            </w:r>
          </w:p>
        </w:tc>
      </w:tr>
      <w:tr w:rsidR="009424D4" w:rsidRPr="009B2B71" w:rsidTr="00672A1C">
        <w:trPr>
          <w:trHeight w:val="1895"/>
        </w:trPr>
        <w:tc>
          <w:tcPr>
            <w:tcW w:w="3398" w:type="dxa"/>
            <w:vMerge/>
            <w:tcBorders>
              <w:top w:val="nil"/>
            </w:tcBorders>
            <w:vAlign w:val="center"/>
          </w:tcPr>
          <w:p w:rsidR="000A7CB0" w:rsidRPr="00C9165F" w:rsidRDefault="000A7CB0" w:rsidP="00305959">
            <w:pPr>
              <w:pStyle w:val="ConsPlusNormal"/>
              <w:jc w:val="center"/>
              <w:rPr>
                <w:rFonts w:ascii="Times New Roman" w:hAnsi="Times New Roman" w:cs="Times New Roman"/>
                <w:sz w:val="24"/>
                <w:szCs w:val="24"/>
                <w:lang w:val="ru-RU"/>
              </w:rPr>
            </w:pPr>
          </w:p>
        </w:tc>
        <w:tc>
          <w:tcPr>
            <w:tcW w:w="1416" w:type="dxa"/>
            <w:vMerge/>
            <w:tcBorders>
              <w:top w:val="nil"/>
            </w:tcBorders>
            <w:vAlign w:val="center"/>
          </w:tcPr>
          <w:p w:rsidR="000A7CB0" w:rsidRPr="00C9165F" w:rsidRDefault="000A7CB0" w:rsidP="00305959">
            <w:pPr>
              <w:pStyle w:val="ConsPlusNormal"/>
              <w:jc w:val="center"/>
              <w:rPr>
                <w:rFonts w:ascii="Times New Roman" w:hAnsi="Times New Roman" w:cs="Times New Roman"/>
                <w:sz w:val="24"/>
                <w:szCs w:val="24"/>
                <w:lang w:val="ru-RU"/>
              </w:rPr>
            </w:pPr>
          </w:p>
        </w:tc>
        <w:tc>
          <w:tcPr>
            <w:tcW w:w="1701" w:type="dxa"/>
            <w:vAlign w:val="center"/>
          </w:tcPr>
          <w:p w:rsidR="000A7CB0" w:rsidRPr="00C9165F" w:rsidRDefault="006E6CB6"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w:t>
            </w:r>
            <w:r w:rsidR="000A7CB0" w:rsidRPr="00C9165F">
              <w:rPr>
                <w:rFonts w:ascii="Times New Roman" w:hAnsi="Times New Roman" w:cs="Times New Roman"/>
                <w:sz w:val="24"/>
                <w:szCs w:val="24"/>
                <w:lang w:val="ru-RU"/>
              </w:rPr>
              <w:t>ормативы объема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w:t>
            </w:r>
          </w:p>
        </w:tc>
        <w:tc>
          <w:tcPr>
            <w:tcW w:w="1702" w:type="dxa"/>
            <w:vAlign w:val="center"/>
          </w:tcPr>
          <w:p w:rsidR="000A7CB0" w:rsidRPr="00C9165F" w:rsidRDefault="006E6CB6"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w:t>
            </w:r>
            <w:r w:rsidR="000A7CB0" w:rsidRPr="00C9165F">
              <w:rPr>
                <w:rFonts w:ascii="Times New Roman" w:hAnsi="Times New Roman" w:cs="Times New Roman"/>
                <w:sz w:val="24"/>
                <w:szCs w:val="24"/>
                <w:lang w:val="ru-RU"/>
              </w:rPr>
              <w:t>ормативы финансовых затрат на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единицу объема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 руб.</w:t>
            </w:r>
          </w:p>
        </w:tc>
        <w:tc>
          <w:tcPr>
            <w:tcW w:w="1703" w:type="dxa"/>
            <w:vAlign w:val="center"/>
          </w:tcPr>
          <w:p w:rsidR="000A7CB0" w:rsidRPr="00C9165F" w:rsidRDefault="006E6CB6"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w:t>
            </w:r>
            <w:r w:rsidR="000A7CB0" w:rsidRPr="00C9165F">
              <w:rPr>
                <w:rFonts w:ascii="Times New Roman" w:hAnsi="Times New Roman" w:cs="Times New Roman"/>
                <w:sz w:val="24"/>
                <w:szCs w:val="24"/>
                <w:lang w:val="ru-RU"/>
              </w:rPr>
              <w:t>ормативы объема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w:t>
            </w:r>
          </w:p>
        </w:tc>
        <w:tc>
          <w:tcPr>
            <w:tcW w:w="1847" w:type="dxa"/>
            <w:gridSpan w:val="2"/>
            <w:vAlign w:val="center"/>
          </w:tcPr>
          <w:p w:rsidR="000A7CB0" w:rsidRPr="00C9165F" w:rsidRDefault="006E6CB6"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w:t>
            </w:r>
            <w:r w:rsidR="000A7CB0" w:rsidRPr="00C9165F">
              <w:rPr>
                <w:rFonts w:ascii="Times New Roman" w:hAnsi="Times New Roman" w:cs="Times New Roman"/>
                <w:sz w:val="24"/>
                <w:szCs w:val="24"/>
                <w:lang w:val="ru-RU"/>
              </w:rPr>
              <w:t xml:space="preserve">ормативы финансовых </w:t>
            </w:r>
            <w:r w:rsidR="00A246F8" w:rsidRPr="00C9165F">
              <w:rPr>
                <w:rFonts w:ascii="Times New Roman" w:hAnsi="Times New Roman" w:cs="Times New Roman"/>
                <w:sz w:val="24"/>
                <w:szCs w:val="24"/>
                <w:lang w:val="ru-RU"/>
              </w:rPr>
              <w:t xml:space="preserve">    </w:t>
            </w:r>
            <w:r w:rsidR="000A7CB0" w:rsidRPr="00C9165F">
              <w:rPr>
                <w:rFonts w:ascii="Times New Roman" w:hAnsi="Times New Roman" w:cs="Times New Roman"/>
                <w:sz w:val="24"/>
                <w:szCs w:val="24"/>
                <w:lang w:val="ru-RU"/>
              </w:rPr>
              <w:t>затрат на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единицу объема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 руб.</w:t>
            </w:r>
          </w:p>
        </w:tc>
        <w:tc>
          <w:tcPr>
            <w:tcW w:w="1700" w:type="dxa"/>
            <w:vAlign w:val="center"/>
          </w:tcPr>
          <w:p w:rsidR="000A7CB0" w:rsidRPr="00C9165F" w:rsidRDefault="006E6CB6"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w:t>
            </w:r>
            <w:r w:rsidR="000A7CB0" w:rsidRPr="00C9165F">
              <w:rPr>
                <w:rFonts w:ascii="Times New Roman" w:hAnsi="Times New Roman" w:cs="Times New Roman"/>
                <w:sz w:val="24"/>
                <w:szCs w:val="24"/>
                <w:lang w:val="ru-RU"/>
              </w:rPr>
              <w:t>ормативы объема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w:t>
            </w:r>
          </w:p>
        </w:tc>
        <w:tc>
          <w:tcPr>
            <w:tcW w:w="1417" w:type="dxa"/>
            <w:vAlign w:val="center"/>
          </w:tcPr>
          <w:p w:rsidR="000A7CB0" w:rsidRPr="00C9165F" w:rsidRDefault="006E6CB6"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w:t>
            </w:r>
            <w:r w:rsidR="000A7CB0" w:rsidRPr="00C9165F">
              <w:rPr>
                <w:rFonts w:ascii="Times New Roman" w:hAnsi="Times New Roman" w:cs="Times New Roman"/>
                <w:sz w:val="24"/>
                <w:szCs w:val="24"/>
                <w:lang w:val="ru-RU"/>
              </w:rPr>
              <w:t>ормативы финансовых затрат на</w:t>
            </w:r>
          </w:p>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единицу объема медицинской помощи, руб.</w:t>
            </w:r>
          </w:p>
        </w:tc>
      </w:tr>
      <w:tr w:rsidR="009424D4" w:rsidRPr="00C9165F" w:rsidTr="00672A1C">
        <w:trPr>
          <w:trHeight w:val="299"/>
        </w:trPr>
        <w:tc>
          <w:tcPr>
            <w:tcW w:w="3398" w:type="dxa"/>
            <w:vAlign w:val="center"/>
          </w:tcPr>
          <w:p w:rsidR="000A7CB0" w:rsidRPr="00C9165F" w:rsidRDefault="008C75A9"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1</w:t>
            </w:r>
            <w:r w:rsidR="000A7CB0" w:rsidRPr="00C9165F">
              <w:rPr>
                <w:rFonts w:ascii="Times New Roman" w:hAnsi="Times New Roman" w:cs="Times New Roman"/>
                <w:sz w:val="24"/>
                <w:szCs w:val="24"/>
                <w:lang w:val="ru-RU"/>
              </w:rPr>
              <w:t>. Первичная медико-санитарная помощь</w:t>
            </w:r>
          </w:p>
        </w:tc>
        <w:tc>
          <w:tcPr>
            <w:tcW w:w="1416"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1"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2"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3"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847" w:type="dxa"/>
            <w:gridSpan w:val="2"/>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0"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417"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r>
      <w:tr w:rsidR="009424D4" w:rsidRPr="00C9165F" w:rsidTr="00672A1C">
        <w:trPr>
          <w:trHeight w:val="394"/>
        </w:trPr>
        <w:tc>
          <w:tcPr>
            <w:tcW w:w="3398" w:type="dxa"/>
            <w:vAlign w:val="center"/>
          </w:tcPr>
          <w:p w:rsidR="000A7CB0" w:rsidRPr="00C9165F" w:rsidRDefault="008C75A9"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1</w:t>
            </w:r>
            <w:r w:rsidR="000A7CB0" w:rsidRPr="00C9165F">
              <w:rPr>
                <w:rFonts w:ascii="Times New Roman" w:hAnsi="Times New Roman" w:cs="Times New Roman"/>
                <w:sz w:val="24"/>
                <w:szCs w:val="24"/>
                <w:lang w:val="ru-RU"/>
              </w:rPr>
              <w:t>.1</w:t>
            </w:r>
            <w:r w:rsidR="00305959" w:rsidRPr="00C9165F">
              <w:rPr>
                <w:rFonts w:ascii="Times New Roman" w:hAnsi="Times New Roman" w:cs="Times New Roman"/>
                <w:sz w:val="24"/>
                <w:szCs w:val="24"/>
                <w:lang w:val="ru-RU"/>
              </w:rPr>
              <w:t>.</w:t>
            </w:r>
            <w:r w:rsidR="005543A2">
              <w:rPr>
                <w:rFonts w:ascii="Times New Roman" w:hAnsi="Times New Roman" w:cs="Times New Roman"/>
                <w:sz w:val="24"/>
                <w:szCs w:val="24"/>
                <w:lang w:val="ru-RU"/>
              </w:rPr>
              <w:t xml:space="preserve"> </w:t>
            </w:r>
            <w:r w:rsidR="000A7CB0" w:rsidRPr="00C9165F">
              <w:rPr>
                <w:rFonts w:ascii="Times New Roman" w:hAnsi="Times New Roman" w:cs="Times New Roman"/>
                <w:sz w:val="24"/>
                <w:szCs w:val="24"/>
                <w:lang w:val="ru-RU"/>
              </w:rPr>
              <w:t>В амбулаторных условиях:</w:t>
            </w:r>
          </w:p>
        </w:tc>
        <w:tc>
          <w:tcPr>
            <w:tcW w:w="1416"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1"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2"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3"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847" w:type="dxa"/>
            <w:gridSpan w:val="2"/>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0"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417" w:type="dxa"/>
            <w:vAlign w:val="center"/>
          </w:tcPr>
          <w:p w:rsidR="000A7CB0" w:rsidRPr="00C9165F" w:rsidRDefault="000A7CB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r>
      <w:tr w:rsidR="00115B4C" w:rsidRPr="00C9165F" w:rsidTr="006D71CB">
        <w:trPr>
          <w:trHeight w:val="506"/>
        </w:trPr>
        <w:tc>
          <w:tcPr>
            <w:tcW w:w="3398" w:type="dxa"/>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1.1.1) с профилактической и иными целями</w:t>
            </w:r>
          </w:p>
        </w:tc>
        <w:tc>
          <w:tcPr>
            <w:tcW w:w="1416" w:type="dxa"/>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посещения</w:t>
            </w:r>
          </w:p>
        </w:tc>
        <w:tc>
          <w:tcPr>
            <w:tcW w:w="1701" w:type="dxa"/>
            <w:shd w:val="clear" w:color="auto" w:fill="auto"/>
            <w:vAlign w:val="center"/>
          </w:tcPr>
          <w:p w:rsidR="00115B4C" w:rsidRPr="00C9165F" w:rsidRDefault="002A52CE"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0,5633</w:t>
            </w:r>
          </w:p>
        </w:tc>
        <w:tc>
          <w:tcPr>
            <w:tcW w:w="1702" w:type="dxa"/>
            <w:shd w:val="clear" w:color="auto" w:fill="auto"/>
            <w:vAlign w:val="center"/>
          </w:tcPr>
          <w:p w:rsidR="00115B4C" w:rsidRPr="00C9165F" w:rsidRDefault="00867491"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520,2</w:t>
            </w:r>
          </w:p>
        </w:tc>
        <w:tc>
          <w:tcPr>
            <w:tcW w:w="1703" w:type="dxa"/>
            <w:shd w:val="clear" w:color="auto" w:fill="auto"/>
            <w:vAlign w:val="center"/>
          </w:tcPr>
          <w:p w:rsidR="00115B4C" w:rsidRPr="00C9165F" w:rsidRDefault="002A52CE"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0,5633</w:t>
            </w:r>
          </w:p>
        </w:tc>
        <w:tc>
          <w:tcPr>
            <w:tcW w:w="1847" w:type="dxa"/>
            <w:gridSpan w:val="2"/>
            <w:shd w:val="clear" w:color="auto" w:fill="auto"/>
            <w:vAlign w:val="center"/>
          </w:tcPr>
          <w:p w:rsidR="00115B4C" w:rsidRPr="00C9165F" w:rsidRDefault="00867491"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541,0</w:t>
            </w:r>
          </w:p>
        </w:tc>
        <w:tc>
          <w:tcPr>
            <w:tcW w:w="1700"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0,73</w:t>
            </w:r>
          </w:p>
        </w:tc>
        <w:tc>
          <w:tcPr>
            <w:tcW w:w="1417" w:type="dxa"/>
            <w:shd w:val="clear" w:color="auto" w:fill="auto"/>
            <w:vAlign w:val="center"/>
          </w:tcPr>
          <w:p w:rsidR="00115B4C" w:rsidRPr="00C9165F" w:rsidRDefault="00867491"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562,7</w:t>
            </w:r>
          </w:p>
        </w:tc>
      </w:tr>
      <w:tr w:rsidR="00115B4C" w:rsidRPr="00C9165F" w:rsidTr="006D71CB">
        <w:trPr>
          <w:trHeight w:val="520"/>
        </w:trPr>
        <w:tc>
          <w:tcPr>
            <w:tcW w:w="3398" w:type="dxa"/>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1.1.2) в связи с заболеваниями – обращений</w:t>
            </w:r>
          </w:p>
        </w:tc>
        <w:tc>
          <w:tcPr>
            <w:tcW w:w="1416" w:type="dxa"/>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обращения</w:t>
            </w:r>
          </w:p>
        </w:tc>
        <w:tc>
          <w:tcPr>
            <w:tcW w:w="1701"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0,059</w:t>
            </w:r>
          </w:p>
        </w:tc>
        <w:tc>
          <w:tcPr>
            <w:tcW w:w="1702"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w:t>
            </w:r>
            <w:r w:rsidR="00F46CE4" w:rsidRPr="00C9165F">
              <w:rPr>
                <w:rFonts w:ascii="Times New Roman" w:hAnsi="Times New Roman" w:cs="Times New Roman"/>
                <w:sz w:val="24"/>
                <w:szCs w:val="24"/>
                <w:lang w:val="ru-RU"/>
              </w:rPr>
              <w:t> 508,5</w:t>
            </w:r>
          </w:p>
        </w:tc>
        <w:tc>
          <w:tcPr>
            <w:tcW w:w="1703"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0,059</w:t>
            </w:r>
          </w:p>
        </w:tc>
        <w:tc>
          <w:tcPr>
            <w:tcW w:w="1847" w:type="dxa"/>
            <w:gridSpan w:val="2"/>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w:t>
            </w:r>
            <w:r w:rsidR="00F46CE4" w:rsidRPr="00C9165F">
              <w:rPr>
                <w:rFonts w:ascii="Times New Roman" w:hAnsi="Times New Roman" w:cs="Times New Roman"/>
                <w:sz w:val="24"/>
                <w:szCs w:val="24"/>
                <w:lang w:val="ru-RU"/>
              </w:rPr>
              <w:t> 568,9</w:t>
            </w:r>
          </w:p>
        </w:tc>
        <w:tc>
          <w:tcPr>
            <w:tcW w:w="1700"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0,144</w:t>
            </w:r>
          </w:p>
        </w:tc>
        <w:tc>
          <w:tcPr>
            <w:tcW w:w="1417" w:type="dxa"/>
            <w:shd w:val="clear" w:color="auto" w:fill="auto"/>
            <w:vAlign w:val="center"/>
          </w:tcPr>
          <w:p w:rsidR="00115B4C" w:rsidRPr="00C9165F" w:rsidRDefault="00F46CE4"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1 631,6</w:t>
            </w:r>
          </w:p>
        </w:tc>
      </w:tr>
      <w:tr w:rsidR="00115B4C" w:rsidRPr="00C9165F" w:rsidTr="006D71CB">
        <w:trPr>
          <w:trHeight w:val="757"/>
        </w:trPr>
        <w:tc>
          <w:tcPr>
            <w:tcW w:w="3398" w:type="dxa"/>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 В условиях дневных стационаров (первичная медкио-санитарная помощь, специализированная медицинская помощь)</w:t>
            </w:r>
          </w:p>
        </w:tc>
        <w:tc>
          <w:tcPr>
            <w:tcW w:w="1416" w:type="dxa"/>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случай</w:t>
            </w: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лечения</w:t>
            </w:r>
          </w:p>
        </w:tc>
        <w:tc>
          <w:tcPr>
            <w:tcW w:w="1701"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0,00182</w:t>
            </w:r>
          </w:p>
        </w:tc>
        <w:tc>
          <w:tcPr>
            <w:tcW w:w="1702" w:type="dxa"/>
            <w:shd w:val="clear" w:color="auto" w:fill="auto"/>
            <w:vAlign w:val="center"/>
          </w:tcPr>
          <w:p w:rsidR="00115B4C" w:rsidRPr="00C9165F" w:rsidRDefault="00F52D23"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15 407,1</w:t>
            </w:r>
          </w:p>
        </w:tc>
        <w:tc>
          <w:tcPr>
            <w:tcW w:w="1703"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0,00182</w:t>
            </w:r>
          </w:p>
        </w:tc>
        <w:tc>
          <w:tcPr>
            <w:tcW w:w="1847" w:type="dxa"/>
            <w:gridSpan w:val="2"/>
            <w:shd w:val="clear" w:color="auto" w:fill="auto"/>
            <w:vAlign w:val="center"/>
          </w:tcPr>
          <w:p w:rsidR="00115B4C" w:rsidRPr="00C9165F" w:rsidRDefault="00F52D23"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16 023,4</w:t>
            </w:r>
          </w:p>
        </w:tc>
        <w:tc>
          <w:tcPr>
            <w:tcW w:w="1700" w:type="dxa"/>
            <w:shd w:val="clear" w:color="auto" w:fill="auto"/>
            <w:vAlign w:val="center"/>
          </w:tcPr>
          <w:p w:rsidR="00115B4C" w:rsidRPr="00C9165F" w:rsidRDefault="00BA42CF"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0,004</w:t>
            </w:r>
          </w:p>
        </w:tc>
        <w:tc>
          <w:tcPr>
            <w:tcW w:w="1417" w:type="dxa"/>
            <w:shd w:val="clear" w:color="auto" w:fill="auto"/>
            <w:vAlign w:val="center"/>
          </w:tcPr>
          <w:p w:rsidR="00115B4C" w:rsidRPr="00C9165F" w:rsidRDefault="00432990"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16 664,3</w:t>
            </w:r>
          </w:p>
        </w:tc>
      </w:tr>
      <w:tr w:rsidR="00115B4C" w:rsidRPr="00C9165F" w:rsidTr="006D71CB">
        <w:trPr>
          <w:trHeight w:val="691"/>
        </w:trPr>
        <w:tc>
          <w:tcPr>
            <w:tcW w:w="3398" w:type="dxa"/>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3. Специализированная, в  том числе высокотехнологичная, медицинская помощь в условиях круглосуточного стационара</w:t>
            </w:r>
          </w:p>
        </w:tc>
        <w:tc>
          <w:tcPr>
            <w:tcW w:w="1416" w:type="dxa"/>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случай</w:t>
            </w: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госпитализа ции</w:t>
            </w:r>
          </w:p>
        </w:tc>
        <w:tc>
          <w:tcPr>
            <w:tcW w:w="1701" w:type="dxa"/>
            <w:shd w:val="clear" w:color="auto" w:fill="auto"/>
            <w:vAlign w:val="center"/>
          </w:tcPr>
          <w:p w:rsidR="00115B4C" w:rsidRPr="00C9165F" w:rsidRDefault="003566D9"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0,01214</w:t>
            </w:r>
          </w:p>
        </w:tc>
        <w:tc>
          <w:tcPr>
            <w:tcW w:w="1702" w:type="dxa"/>
            <w:shd w:val="clear" w:color="auto" w:fill="auto"/>
            <w:vAlign w:val="center"/>
          </w:tcPr>
          <w:p w:rsidR="00115B4C" w:rsidRPr="00C9165F" w:rsidRDefault="006C3D85"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89 168,6</w:t>
            </w:r>
          </w:p>
        </w:tc>
        <w:tc>
          <w:tcPr>
            <w:tcW w:w="1703" w:type="dxa"/>
            <w:shd w:val="clear" w:color="auto" w:fill="auto"/>
            <w:vAlign w:val="center"/>
          </w:tcPr>
          <w:p w:rsidR="00115B4C" w:rsidRPr="00C9165F" w:rsidRDefault="00FD4FA7"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0,01214</w:t>
            </w:r>
          </w:p>
        </w:tc>
        <w:tc>
          <w:tcPr>
            <w:tcW w:w="1847" w:type="dxa"/>
            <w:gridSpan w:val="2"/>
            <w:shd w:val="clear" w:color="auto" w:fill="auto"/>
            <w:vAlign w:val="center"/>
          </w:tcPr>
          <w:p w:rsidR="00115B4C" w:rsidRPr="00C9165F" w:rsidRDefault="006C3D85"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92 735,3</w:t>
            </w:r>
          </w:p>
        </w:tc>
        <w:tc>
          <w:tcPr>
            <w:tcW w:w="1700"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0,0146</w:t>
            </w:r>
          </w:p>
        </w:tc>
        <w:tc>
          <w:tcPr>
            <w:tcW w:w="1417" w:type="dxa"/>
            <w:shd w:val="clear" w:color="auto" w:fill="auto"/>
            <w:vAlign w:val="center"/>
          </w:tcPr>
          <w:p w:rsidR="00115B4C" w:rsidRPr="00C9165F" w:rsidRDefault="006C3D85"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96 444,8</w:t>
            </w:r>
          </w:p>
        </w:tc>
      </w:tr>
      <w:tr w:rsidR="00115B4C" w:rsidRPr="00C9165F" w:rsidTr="006D71CB">
        <w:trPr>
          <w:trHeight w:val="299"/>
        </w:trPr>
        <w:tc>
          <w:tcPr>
            <w:tcW w:w="3398" w:type="dxa"/>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4. Паллиативная медицинская помощь</w:t>
            </w:r>
          </w:p>
        </w:tc>
        <w:tc>
          <w:tcPr>
            <w:tcW w:w="1416" w:type="dxa"/>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1"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2"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3"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847" w:type="dxa"/>
            <w:gridSpan w:val="2"/>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00"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417"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r>
      <w:tr w:rsidR="00115B4C" w:rsidRPr="00C9165F" w:rsidTr="006D71CB">
        <w:trPr>
          <w:trHeight w:val="758"/>
        </w:trPr>
        <w:tc>
          <w:tcPr>
            <w:tcW w:w="3398" w:type="dxa"/>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4.1. Первичная медицинская помощь, в том числе доврачебная и врачебная, всего, в том числе:</w:t>
            </w:r>
          </w:p>
        </w:tc>
        <w:tc>
          <w:tcPr>
            <w:tcW w:w="1416" w:type="dxa"/>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посещения</w:t>
            </w:r>
          </w:p>
        </w:tc>
        <w:tc>
          <w:tcPr>
            <w:tcW w:w="1701"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0,0082</w:t>
            </w:r>
          </w:p>
        </w:tc>
        <w:tc>
          <w:tcPr>
            <w:tcW w:w="1702"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tc>
        <w:tc>
          <w:tcPr>
            <w:tcW w:w="1703" w:type="dxa"/>
            <w:shd w:val="clear" w:color="auto" w:fill="auto"/>
            <w:vAlign w:val="center"/>
          </w:tcPr>
          <w:p w:rsidR="00115B4C" w:rsidRPr="00C9165F" w:rsidRDefault="00115B4C" w:rsidP="0027158A">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0,0082</w:t>
            </w:r>
          </w:p>
        </w:tc>
        <w:tc>
          <w:tcPr>
            <w:tcW w:w="1847" w:type="dxa"/>
            <w:gridSpan w:val="2"/>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tc>
        <w:tc>
          <w:tcPr>
            <w:tcW w:w="1700"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0,03</w:t>
            </w:r>
          </w:p>
        </w:tc>
        <w:tc>
          <w:tcPr>
            <w:tcW w:w="1417"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tc>
      </w:tr>
      <w:tr w:rsidR="00115B4C" w:rsidRPr="00C9165F" w:rsidTr="006D71CB">
        <w:trPr>
          <w:trHeight w:val="760"/>
        </w:trPr>
        <w:tc>
          <w:tcPr>
            <w:tcW w:w="3398" w:type="dxa"/>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lastRenderedPageBreak/>
              <w:t>посещение по паллиативной медицинской помощи без учета посещений на дому                        патронажными бригадами</w:t>
            </w:r>
          </w:p>
        </w:tc>
        <w:tc>
          <w:tcPr>
            <w:tcW w:w="1416" w:type="dxa"/>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посещения</w:t>
            </w:r>
          </w:p>
        </w:tc>
        <w:tc>
          <w:tcPr>
            <w:tcW w:w="1701"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0,0046</w:t>
            </w:r>
          </w:p>
        </w:tc>
        <w:tc>
          <w:tcPr>
            <w:tcW w:w="1702"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CE7901"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467,60</w:t>
            </w:r>
          </w:p>
        </w:tc>
        <w:tc>
          <w:tcPr>
            <w:tcW w:w="1703" w:type="dxa"/>
            <w:shd w:val="clear" w:color="auto" w:fill="auto"/>
            <w:vAlign w:val="center"/>
          </w:tcPr>
          <w:p w:rsidR="00115B4C" w:rsidRPr="00C9165F" w:rsidRDefault="00115B4C" w:rsidP="0027158A">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0,0046</w:t>
            </w:r>
          </w:p>
        </w:tc>
        <w:tc>
          <w:tcPr>
            <w:tcW w:w="1847" w:type="dxa"/>
            <w:gridSpan w:val="2"/>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CE7901"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486,3</w:t>
            </w:r>
          </w:p>
        </w:tc>
        <w:tc>
          <w:tcPr>
            <w:tcW w:w="1700"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0,022</w:t>
            </w:r>
          </w:p>
        </w:tc>
        <w:tc>
          <w:tcPr>
            <w:tcW w:w="1417" w:type="dxa"/>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CE7901"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505,8</w:t>
            </w:r>
          </w:p>
        </w:tc>
      </w:tr>
      <w:tr w:rsidR="00115B4C" w:rsidRPr="00C9165F" w:rsidTr="006D71CB">
        <w:trPr>
          <w:trHeight w:val="506"/>
        </w:trPr>
        <w:tc>
          <w:tcPr>
            <w:tcW w:w="3398" w:type="dxa"/>
            <w:tcBorders>
              <w:left w:val="single" w:sz="4" w:space="0" w:color="auto"/>
            </w:tcBorders>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посещения на дому выездными</w:t>
            </w:r>
          </w:p>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патронажными бригадами</w:t>
            </w:r>
          </w:p>
        </w:tc>
        <w:tc>
          <w:tcPr>
            <w:tcW w:w="1416" w:type="dxa"/>
            <w:tcBorders>
              <w:right w:val="single" w:sz="4" w:space="0" w:color="auto"/>
            </w:tcBorders>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посещения</w:t>
            </w:r>
          </w:p>
        </w:tc>
        <w:tc>
          <w:tcPr>
            <w:tcW w:w="1701" w:type="dxa"/>
            <w:tcBorders>
              <w:left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0,0036</w:t>
            </w:r>
          </w:p>
        </w:tc>
        <w:tc>
          <w:tcPr>
            <w:tcW w:w="1702" w:type="dxa"/>
            <w:tcBorders>
              <w:left w:val="single" w:sz="4" w:space="0" w:color="auto"/>
              <w:right w:val="single" w:sz="4" w:space="0" w:color="auto"/>
            </w:tcBorders>
            <w:shd w:val="clear" w:color="auto" w:fill="auto"/>
            <w:vAlign w:val="center"/>
          </w:tcPr>
          <w:p w:rsidR="00115B4C" w:rsidRPr="00C9165F" w:rsidRDefault="006D29CE"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2 338,3</w:t>
            </w:r>
          </w:p>
        </w:tc>
        <w:tc>
          <w:tcPr>
            <w:tcW w:w="1703" w:type="dxa"/>
            <w:tcBorders>
              <w:left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0,0036</w:t>
            </w:r>
          </w:p>
        </w:tc>
        <w:tc>
          <w:tcPr>
            <w:tcW w:w="1847" w:type="dxa"/>
            <w:gridSpan w:val="2"/>
            <w:tcBorders>
              <w:left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w:t>
            </w:r>
            <w:r w:rsidR="006D29CE" w:rsidRPr="00C9165F">
              <w:rPr>
                <w:rFonts w:ascii="Times New Roman" w:hAnsi="Times New Roman" w:cs="Times New Roman"/>
                <w:sz w:val="24"/>
                <w:szCs w:val="24"/>
                <w:lang w:val="ru-RU"/>
              </w:rPr>
              <w:t> 431,8</w:t>
            </w:r>
          </w:p>
        </w:tc>
        <w:tc>
          <w:tcPr>
            <w:tcW w:w="1700" w:type="dxa"/>
            <w:tcBorders>
              <w:left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0,008</w:t>
            </w:r>
          </w:p>
        </w:tc>
        <w:tc>
          <w:tcPr>
            <w:tcW w:w="1417" w:type="dxa"/>
            <w:tcBorders>
              <w:left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w:t>
            </w:r>
            <w:r w:rsidR="006D29CE" w:rsidRPr="00C9165F">
              <w:rPr>
                <w:rFonts w:ascii="Times New Roman" w:hAnsi="Times New Roman" w:cs="Times New Roman"/>
                <w:sz w:val="24"/>
                <w:szCs w:val="24"/>
                <w:lang w:val="ru-RU"/>
              </w:rPr>
              <w:t> 529,1</w:t>
            </w:r>
          </w:p>
        </w:tc>
      </w:tr>
      <w:tr w:rsidR="00115B4C" w:rsidRPr="00C9165F" w:rsidTr="006D7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2"/>
        </w:trPr>
        <w:tc>
          <w:tcPr>
            <w:tcW w:w="3398" w:type="dxa"/>
            <w:tcBorders>
              <w:left w:val="single" w:sz="4" w:space="0" w:color="auto"/>
              <w:bottom w:val="single" w:sz="4" w:space="0" w:color="auto"/>
              <w:right w:val="single" w:sz="4" w:space="0" w:color="auto"/>
            </w:tcBorders>
            <w:vAlign w:val="center"/>
          </w:tcPr>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4.2. Паллиативная медицинская помощь в стационарных условиях (включая койки паллиативной медицинской помощи и</w:t>
            </w:r>
          </w:p>
          <w:p w:rsidR="00115B4C" w:rsidRPr="00C9165F" w:rsidRDefault="00115B4C" w:rsidP="00305959">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койки сестринского ухода)</w:t>
            </w:r>
          </w:p>
        </w:tc>
        <w:tc>
          <w:tcPr>
            <w:tcW w:w="1416" w:type="dxa"/>
            <w:tcBorders>
              <w:left w:val="single" w:sz="4" w:space="0" w:color="auto"/>
              <w:bottom w:val="single" w:sz="4" w:space="0" w:color="auto"/>
              <w:right w:val="single" w:sz="4" w:space="0" w:color="auto"/>
            </w:tcBorders>
            <w:vAlign w:val="center"/>
          </w:tcPr>
          <w:p w:rsidR="00115B4C" w:rsidRPr="00C9165F" w:rsidRDefault="00115B4C" w:rsidP="00305959">
            <w:pPr>
              <w:pStyle w:val="ConsPlusNormal"/>
              <w:jc w:val="center"/>
              <w:rPr>
                <w:rFonts w:ascii="Times New Roman" w:hAnsi="Times New Roman" w:cs="Times New Roman"/>
                <w:sz w:val="24"/>
                <w:szCs w:val="24"/>
                <w:lang w:val="ru-RU"/>
              </w:rPr>
            </w:pPr>
          </w:p>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койко-дни</w:t>
            </w:r>
          </w:p>
        </w:tc>
        <w:tc>
          <w:tcPr>
            <w:tcW w:w="1701" w:type="dxa"/>
            <w:tcBorders>
              <w:left w:val="single" w:sz="4" w:space="0" w:color="auto"/>
              <w:bottom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0,092</w:t>
            </w:r>
          </w:p>
        </w:tc>
        <w:tc>
          <w:tcPr>
            <w:tcW w:w="1702" w:type="dxa"/>
            <w:tcBorders>
              <w:left w:val="single" w:sz="4" w:space="0" w:color="auto"/>
              <w:bottom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w:t>
            </w:r>
            <w:r w:rsidR="006F3AAA" w:rsidRPr="00C9165F">
              <w:rPr>
                <w:rFonts w:ascii="Times New Roman" w:hAnsi="Times New Roman" w:cs="Times New Roman"/>
                <w:sz w:val="24"/>
                <w:szCs w:val="24"/>
                <w:lang w:val="ru-RU"/>
              </w:rPr>
              <w:t> 764,7</w:t>
            </w:r>
          </w:p>
        </w:tc>
        <w:tc>
          <w:tcPr>
            <w:tcW w:w="1703" w:type="dxa"/>
            <w:tcBorders>
              <w:left w:val="single" w:sz="4" w:space="0" w:color="auto"/>
              <w:bottom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0,092</w:t>
            </w:r>
          </w:p>
        </w:tc>
        <w:tc>
          <w:tcPr>
            <w:tcW w:w="1841" w:type="dxa"/>
            <w:tcBorders>
              <w:left w:val="single" w:sz="4" w:space="0" w:color="auto"/>
              <w:bottom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w:t>
            </w:r>
            <w:r w:rsidR="006F3AAA" w:rsidRPr="00C9165F">
              <w:rPr>
                <w:rFonts w:ascii="Times New Roman" w:hAnsi="Times New Roman" w:cs="Times New Roman"/>
                <w:sz w:val="24"/>
                <w:szCs w:val="24"/>
                <w:lang w:val="ru-RU"/>
              </w:rPr>
              <w:t> 875,3</w:t>
            </w:r>
          </w:p>
        </w:tc>
        <w:tc>
          <w:tcPr>
            <w:tcW w:w="1706" w:type="dxa"/>
            <w:gridSpan w:val="2"/>
            <w:tcBorders>
              <w:left w:val="single" w:sz="4" w:space="0" w:color="auto"/>
              <w:bottom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0,092</w:t>
            </w:r>
          </w:p>
        </w:tc>
        <w:tc>
          <w:tcPr>
            <w:tcW w:w="1417" w:type="dxa"/>
            <w:tcBorders>
              <w:left w:val="single" w:sz="4" w:space="0" w:color="auto"/>
              <w:bottom w:val="single" w:sz="4" w:space="0" w:color="auto"/>
              <w:right w:val="single" w:sz="4" w:space="0" w:color="auto"/>
            </w:tcBorders>
            <w:shd w:val="clear" w:color="auto" w:fill="auto"/>
            <w:vAlign w:val="center"/>
          </w:tcPr>
          <w:p w:rsidR="00115B4C" w:rsidRPr="00C9165F" w:rsidRDefault="00115B4C" w:rsidP="00305959">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w:t>
            </w:r>
            <w:r w:rsidR="006F3AAA" w:rsidRPr="00C9165F">
              <w:rPr>
                <w:rFonts w:ascii="Times New Roman" w:hAnsi="Times New Roman" w:cs="Times New Roman"/>
                <w:sz w:val="24"/>
                <w:szCs w:val="24"/>
                <w:lang w:val="ru-RU"/>
              </w:rPr>
              <w:t> 990,3</w:t>
            </w:r>
          </w:p>
        </w:tc>
      </w:tr>
    </w:tbl>
    <w:p w:rsidR="000A7CB0" w:rsidRDefault="000A7CB0" w:rsidP="00305959">
      <w:pPr>
        <w:pStyle w:val="ConsPlusNormal"/>
        <w:jc w:val="center"/>
        <w:rPr>
          <w:rFonts w:ascii="Times New Roman" w:hAnsi="Times New Roman" w:cs="Times New Roman"/>
          <w:sz w:val="26"/>
          <w:szCs w:val="26"/>
        </w:rPr>
      </w:pPr>
    </w:p>
    <w:p w:rsidR="000A7CB0" w:rsidRPr="00305959" w:rsidRDefault="000A7CB0" w:rsidP="00305959">
      <w:pPr>
        <w:pStyle w:val="ConsPlusNormal"/>
        <w:jc w:val="center"/>
        <w:rPr>
          <w:rFonts w:ascii="Times New Roman" w:hAnsi="Times New Roman" w:cs="Times New Roman"/>
          <w:sz w:val="26"/>
          <w:szCs w:val="26"/>
        </w:rPr>
        <w:sectPr w:rsidR="000A7CB0" w:rsidRPr="00305959" w:rsidSect="00E46A7B">
          <w:pgSz w:w="16838" w:h="11906" w:orient="landscape"/>
          <w:pgMar w:top="1134" w:right="1134" w:bottom="567" w:left="1134" w:header="709" w:footer="709" w:gutter="0"/>
          <w:cols w:space="708"/>
          <w:docGrid w:linePitch="360"/>
        </w:sectPr>
      </w:pPr>
    </w:p>
    <w:p w:rsidR="006E0200" w:rsidRPr="00837230" w:rsidRDefault="007F17F3" w:rsidP="00292C0C">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lastRenderedPageBreak/>
        <w:t xml:space="preserve">Нормативы, финансируемые в </w:t>
      </w:r>
      <w:r w:rsidR="006E0200" w:rsidRPr="00837230">
        <w:rPr>
          <w:rFonts w:ascii="Times New Roman" w:hAnsi="Times New Roman" w:cs="Times New Roman"/>
          <w:sz w:val="26"/>
          <w:szCs w:val="26"/>
        </w:rPr>
        <w:t>рамках программы ОМС на одно застрахованное лицо</w:t>
      </w:r>
    </w:p>
    <w:p w:rsidR="006E0200" w:rsidRPr="0074444F" w:rsidRDefault="006E0200" w:rsidP="00292C0C">
      <w:pPr>
        <w:pStyle w:val="ConsPlusNormal"/>
        <w:jc w:val="both"/>
        <w:rPr>
          <w:rFonts w:ascii="Times New Roman" w:hAnsi="Times New Roman" w:cs="Times New Roman"/>
          <w:sz w:val="16"/>
          <w:szCs w:val="16"/>
        </w:rPr>
      </w:pPr>
    </w:p>
    <w:p w:rsidR="006E0200" w:rsidRDefault="006E0200" w:rsidP="00292C0C">
      <w:pPr>
        <w:pStyle w:val="ConsPlusNormal"/>
        <w:jc w:val="right"/>
        <w:outlineLvl w:val="3"/>
        <w:rPr>
          <w:rFonts w:ascii="Times New Roman" w:hAnsi="Times New Roman" w:cs="Times New Roman"/>
          <w:sz w:val="26"/>
          <w:szCs w:val="26"/>
        </w:rPr>
      </w:pPr>
      <w:r w:rsidRPr="00837230">
        <w:rPr>
          <w:rFonts w:ascii="Times New Roman" w:hAnsi="Times New Roman" w:cs="Times New Roman"/>
          <w:sz w:val="26"/>
          <w:szCs w:val="26"/>
        </w:rPr>
        <w:t>Таблица 2</w:t>
      </w:r>
    </w:p>
    <w:p w:rsidR="00CB3223" w:rsidRDefault="00CB3223" w:rsidP="00292C0C">
      <w:pPr>
        <w:pStyle w:val="ConsPlusNormal"/>
        <w:jc w:val="right"/>
        <w:outlineLvl w:val="3"/>
        <w:rPr>
          <w:rFonts w:ascii="Times New Roman" w:hAnsi="Times New Roman" w:cs="Times New Roman"/>
          <w:sz w:val="26"/>
          <w:szCs w:val="26"/>
        </w:rPr>
      </w:pPr>
    </w:p>
    <w:tbl>
      <w:tblPr>
        <w:tblStyle w:val="TableNormal"/>
        <w:tblW w:w="14811" w:type="dxa"/>
        <w:jc w:val="center"/>
        <w:tblInd w:w="4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7"/>
        <w:gridCol w:w="8"/>
        <w:gridCol w:w="1847"/>
        <w:gridCol w:w="1715"/>
        <w:gridCol w:w="8"/>
        <w:gridCol w:w="1679"/>
        <w:gridCol w:w="1715"/>
        <w:gridCol w:w="8"/>
        <w:gridCol w:w="1658"/>
        <w:gridCol w:w="1559"/>
        <w:gridCol w:w="1507"/>
      </w:tblGrid>
      <w:tr w:rsidR="00CB3223" w:rsidRPr="00790FFA" w:rsidTr="00672A1C">
        <w:trPr>
          <w:trHeight w:val="229"/>
          <w:jc w:val="center"/>
        </w:trPr>
        <w:tc>
          <w:tcPr>
            <w:tcW w:w="3107" w:type="dxa"/>
            <w:vMerge w:val="restart"/>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Виды и условия оказания медицинской помощи</w:t>
            </w:r>
          </w:p>
        </w:tc>
        <w:tc>
          <w:tcPr>
            <w:tcW w:w="1855" w:type="dxa"/>
            <w:gridSpan w:val="2"/>
            <w:vMerge w:val="restart"/>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Единица измерения на 1 застрахованное лицо</w:t>
            </w:r>
          </w:p>
        </w:tc>
        <w:tc>
          <w:tcPr>
            <w:tcW w:w="3402" w:type="dxa"/>
            <w:gridSpan w:val="3"/>
            <w:vAlign w:val="center"/>
          </w:tcPr>
          <w:p w:rsidR="00CB3223" w:rsidRPr="00C9165F" w:rsidRDefault="00867F61"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2023</w:t>
            </w:r>
            <w:r w:rsidR="00CB3223" w:rsidRPr="00C9165F">
              <w:rPr>
                <w:rFonts w:ascii="Times New Roman" w:hAnsi="Times New Roman" w:cs="Times New Roman"/>
                <w:sz w:val="24"/>
                <w:szCs w:val="24"/>
                <w:lang w:val="ru-RU"/>
              </w:rPr>
              <w:t xml:space="preserve"> год</w:t>
            </w:r>
          </w:p>
        </w:tc>
        <w:tc>
          <w:tcPr>
            <w:tcW w:w="3381" w:type="dxa"/>
            <w:gridSpan w:val="3"/>
            <w:vAlign w:val="center"/>
          </w:tcPr>
          <w:p w:rsidR="00CB3223" w:rsidRPr="00C9165F" w:rsidRDefault="00867F61"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2024</w:t>
            </w:r>
            <w:r w:rsidR="00CB3223" w:rsidRPr="00C9165F">
              <w:rPr>
                <w:rFonts w:ascii="Times New Roman" w:hAnsi="Times New Roman" w:cs="Times New Roman"/>
                <w:sz w:val="24"/>
                <w:szCs w:val="24"/>
                <w:lang w:val="ru-RU"/>
              </w:rPr>
              <w:t xml:space="preserve"> год</w:t>
            </w:r>
          </w:p>
        </w:tc>
        <w:tc>
          <w:tcPr>
            <w:tcW w:w="3066" w:type="dxa"/>
            <w:gridSpan w:val="2"/>
            <w:vAlign w:val="center"/>
          </w:tcPr>
          <w:p w:rsidR="00CB3223" w:rsidRPr="00C9165F" w:rsidRDefault="00867F61"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2025</w:t>
            </w:r>
            <w:r w:rsidR="00CB3223" w:rsidRPr="00C9165F">
              <w:rPr>
                <w:rFonts w:ascii="Times New Roman" w:hAnsi="Times New Roman" w:cs="Times New Roman"/>
                <w:sz w:val="24"/>
                <w:szCs w:val="24"/>
                <w:lang w:val="ru-RU"/>
              </w:rPr>
              <w:t xml:space="preserve"> год</w:t>
            </w:r>
          </w:p>
        </w:tc>
      </w:tr>
      <w:tr w:rsidR="00CB3223" w:rsidRPr="00790FFA" w:rsidTr="00672A1C">
        <w:trPr>
          <w:trHeight w:val="2071"/>
          <w:jc w:val="center"/>
        </w:trPr>
        <w:tc>
          <w:tcPr>
            <w:tcW w:w="3107" w:type="dxa"/>
            <w:vMerge/>
            <w:tcBorders>
              <w:top w:val="nil"/>
            </w:tcBorders>
            <w:vAlign w:val="center"/>
          </w:tcPr>
          <w:p w:rsidR="00CB3223" w:rsidRPr="00C9165F" w:rsidRDefault="00CB3223" w:rsidP="00292C0C">
            <w:pPr>
              <w:pStyle w:val="ConsPlusNormal"/>
              <w:jc w:val="center"/>
              <w:rPr>
                <w:rFonts w:ascii="Times New Roman" w:hAnsi="Times New Roman" w:cs="Times New Roman"/>
                <w:sz w:val="24"/>
                <w:szCs w:val="24"/>
                <w:lang w:val="ru-RU"/>
              </w:rPr>
            </w:pPr>
          </w:p>
        </w:tc>
        <w:tc>
          <w:tcPr>
            <w:tcW w:w="1855" w:type="dxa"/>
            <w:gridSpan w:val="2"/>
            <w:vMerge/>
            <w:tcBorders>
              <w:top w:val="nil"/>
            </w:tcBorders>
            <w:vAlign w:val="center"/>
          </w:tcPr>
          <w:p w:rsidR="00CB3223" w:rsidRPr="00C9165F" w:rsidRDefault="00CB3223" w:rsidP="00292C0C">
            <w:pPr>
              <w:pStyle w:val="ConsPlusNormal"/>
              <w:jc w:val="center"/>
              <w:rPr>
                <w:rFonts w:ascii="Times New Roman" w:hAnsi="Times New Roman" w:cs="Times New Roman"/>
                <w:sz w:val="24"/>
                <w:szCs w:val="24"/>
                <w:lang w:val="ru-RU"/>
              </w:rPr>
            </w:pP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Нормативы  объема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w:t>
            </w:r>
          </w:p>
        </w:tc>
        <w:tc>
          <w:tcPr>
            <w:tcW w:w="1687"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Нормативы финансовых затрат на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единицу объема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 руб.</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Нормативы объема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w:t>
            </w:r>
          </w:p>
        </w:tc>
        <w:tc>
          <w:tcPr>
            <w:tcW w:w="1666"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Нормативы финансовых затрат на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единицу объема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 руб.</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Нормативы объема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w:t>
            </w:r>
          </w:p>
        </w:tc>
        <w:tc>
          <w:tcPr>
            <w:tcW w:w="150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Нормативы финансовых затрат на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единицу объема</w:t>
            </w:r>
          </w:p>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медицинской помощи, руб.</w:t>
            </w:r>
          </w:p>
        </w:tc>
      </w:tr>
      <w:tr w:rsidR="00CB3223" w:rsidRPr="00790FFA" w:rsidTr="00672A1C">
        <w:trPr>
          <w:trHeight w:val="691"/>
          <w:jc w:val="center"/>
        </w:trPr>
        <w:tc>
          <w:tcPr>
            <w:tcW w:w="3107" w:type="dxa"/>
            <w:vAlign w:val="center"/>
          </w:tcPr>
          <w:p w:rsidR="00CB3223" w:rsidRPr="00C9165F" w:rsidRDefault="00CB322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1. Скорая, в том числе скорая</w:t>
            </w:r>
          </w:p>
          <w:p w:rsidR="00CB3223" w:rsidRPr="00C9165F" w:rsidRDefault="00CB322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специализированная, медицинская помощь</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вызов</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0,290</w:t>
            </w:r>
          </w:p>
        </w:tc>
        <w:tc>
          <w:tcPr>
            <w:tcW w:w="1687" w:type="dxa"/>
            <w:gridSpan w:val="2"/>
            <w:vAlign w:val="center"/>
          </w:tcPr>
          <w:p w:rsidR="00CB3223" w:rsidRPr="00C9165F" w:rsidRDefault="00637D1C"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3 288,9</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0,290</w:t>
            </w:r>
          </w:p>
        </w:tc>
        <w:tc>
          <w:tcPr>
            <w:tcW w:w="1666" w:type="dxa"/>
            <w:gridSpan w:val="2"/>
            <w:vAlign w:val="center"/>
          </w:tcPr>
          <w:p w:rsidR="00CB3223" w:rsidRPr="00C9165F" w:rsidRDefault="00637D1C"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3 516,5</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0,290</w:t>
            </w:r>
          </w:p>
        </w:tc>
        <w:tc>
          <w:tcPr>
            <w:tcW w:w="1507" w:type="dxa"/>
            <w:vAlign w:val="center"/>
          </w:tcPr>
          <w:p w:rsidR="00CB3223" w:rsidRPr="00C9165F" w:rsidRDefault="00637D1C"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3 740,4</w:t>
            </w:r>
          </w:p>
        </w:tc>
      </w:tr>
      <w:tr w:rsidR="00CB3223" w:rsidRPr="00790FFA" w:rsidTr="00672A1C">
        <w:trPr>
          <w:trHeight w:val="229"/>
          <w:jc w:val="center"/>
        </w:trPr>
        <w:tc>
          <w:tcPr>
            <w:tcW w:w="3107" w:type="dxa"/>
            <w:vAlign w:val="center"/>
          </w:tcPr>
          <w:p w:rsidR="00CB3223" w:rsidRPr="00C9165F" w:rsidRDefault="00CB322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 Первичная медико-санитарная помощь</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687"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666"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50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r>
      <w:tr w:rsidR="00CB3223" w:rsidRPr="005543A2" w:rsidTr="00672A1C">
        <w:trPr>
          <w:trHeight w:val="229"/>
          <w:jc w:val="center"/>
        </w:trPr>
        <w:tc>
          <w:tcPr>
            <w:tcW w:w="3107" w:type="dxa"/>
            <w:vAlign w:val="center"/>
          </w:tcPr>
          <w:p w:rsidR="00CB3223" w:rsidRPr="00C9165F" w:rsidRDefault="00CB322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В амбулаторных условиях:</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687"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666"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50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r>
      <w:tr w:rsidR="00CB3223" w:rsidRPr="00790FFA" w:rsidTr="00672A1C">
        <w:trPr>
          <w:trHeight w:val="460"/>
          <w:jc w:val="center"/>
        </w:trPr>
        <w:tc>
          <w:tcPr>
            <w:tcW w:w="3107" w:type="dxa"/>
            <w:vAlign w:val="center"/>
          </w:tcPr>
          <w:p w:rsidR="00CB3223" w:rsidRPr="00C9165F" w:rsidRDefault="00F97558"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2.1.1</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Д</w:t>
            </w:r>
            <w:r w:rsidR="00CB3223" w:rsidRPr="00C9165F">
              <w:rPr>
                <w:rFonts w:ascii="Times New Roman" w:hAnsi="Times New Roman" w:cs="Times New Roman"/>
                <w:sz w:val="24"/>
                <w:szCs w:val="24"/>
                <w:lang w:val="ru-RU"/>
              </w:rPr>
              <w:t>ля проведения профилактических</w:t>
            </w:r>
          </w:p>
          <w:p w:rsidR="00CB3223" w:rsidRPr="00C9165F" w:rsidRDefault="00CB322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медицинских осмотров</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комплексное посещение</w:t>
            </w:r>
          </w:p>
        </w:tc>
        <w:tc>
          <w:tcPr>
            <w:tcW w:w="1715" w:type="dxa"/>
            <w:vAlign w:val="center"/>
          </w:tcPr>
          <w:p w:rsidR="00CB3223" w:rsidRPr="00C9165F" w:rsidRDefault="00F9755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0,26559</w:t>
            </w:r>
          </w:p>
        </w:tc>
        <w:tc>
          <w:tcPr>
            <w:tcW w:w="1687" w:type="dxa"/>
            <w:gridSpan w:val="2"/>
            <w:vAlign w:val="center"/>
          </w:tcPr>
          <w:p w:rsidR="00CB3223" w:rsidRPr="00C9165F" w:rsidRDefault="00F9755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2 051,5</w:t>
            </w:r>
          </w:p>
        </w:tc>
        <w:tc>
          <w:tcPr>
            <w:tcW w:w="1715" w:type="dxa"/>
            <w:vAlign w:val="center"/>
          </w:tcPr>
          <w:p w:rsidR="00CB3223" w:rsidRPr="00C9165F" w:rsidRDefault="00840124"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0,26559</w:t>
            </w:r>
          </w:p>
        </w:tc>
        <w:tc>
          <w:tcPr>
            <w:tcW w:w="1666" w:type="dxa"/>
            <w:gridSpan w:val="2"/>
            <w:vAlign w:val="center"/>
          </w:tcPr>
          <w:p w:rsidR="00CB3223" w:rsidRPr="00C9165F" w:rsidRDefault="00840124"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2 191,9</w:t>
            </w:r>
          </w:p>
        </w:tc>
        <w:tc>
          <w:tcPr>
            <w:tcW w:w="1559" w:type="dxa"/>
            <w:vAlign w:val="center"/>
          </w:tcPr>
          <w:p w:rsidR="00CB3223" w:rsidRPr="00C9165F" w:rsidRDefault="00840124"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0,26559</w:t>
            </w:r>
          </w:p>
        </w:tc>
        <w:tc>
          <w:tcPr>
            <w:tcW w:w="1507" w:type="dxa"/>
            <w:vAlign w:val="center"/>
          </w:tcPr>
          <w:p w:rsidR="00CB3223" w:rsidRPr="00C9165F" w:rsidRDefault="00840124"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2 330,1</w:t>
            </w:r>
          </w:p>
        </w:tc>
      </w:tr>
      <w:tr w:rsidR="00CB3223" w:rsidRPr="005543A2" w:rsidTr="00672A1C">
        <w:trPr>
          <w:trHeight w:val="229"/>
          <w:jc w:val="center"/>
        </w:trPr>
        <w:tc>
          <w:tcPr>
            <w:tcW w:w="3107" w:type="dxa"/>
            <w:vAlign w:val="center"/>
          </w:tcPr>
          <w:p w:rsidR="00CB3223" w:rsidRPr="00C9165F" w:rsidRDefault="00E6697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2.1.2</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Д</w:t>
            </w:r>
            <w:r w:rsidR="00CB3223" w:rsidRPr="00C9165F">
              <w:rPr>
                <w:rFonts w:ascii="Times New Roman" w:hAnsi="Times New Roman" w:cs="Times New Roman"/>
                <w:sz w:val="24"/>
                <w:szCs w:val="24"/>
                <w:lang w:val="ru-RU"/>
              </w:rPr>
              <w:t>ля проведения диспансеризации, всего</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комплексное посещение</w:t>
            </w:r>
          </w:p>
        </w:tc>
        <w:tc>
          <w:tcPr>
            <w:tcW w:w="1715" w:type="dxa"/>
            <w:vAlign w:val="center"/>
          </w:tcPr>
          <w:p w:rsidR="00CB3223" w:rsidRPr="00C9165F" w:rsidRDefault="00E6697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0,331413</w:t>
            </w:r>
          </w:p>
        </w:tc>
        <w:tc>
          <w:tcPr>
            <w:tcW w:w="1687"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w:t>
            </w:r>
            <w:r w:rsidR="00E66973" w:rsidRPr="00C9165F">
              <w:rPr>
                <w:rFonts w:ascii="Times New Roman" w:hAnsi="Times New Roman" w:cs="Times New Roman"/>
                <w:sz w:val="24"/>
                <w:szCs w:val="24"/>
                <w:lang w:val="ru-RU"/>
              </w:rPr>
              <w:t> 507,2</w:t>
            </w:r>
          </w:p>
        </w:tc>
        <w:tc>
          <w:tcPr>
            <w:tcW w:w="1715" w:type="dxa"/>
            <w:vAlign w:val="center"/>
          </w:tcPr>
          <w:p w:rsidR="00CB3223" w:rsidRPr="00C9165F" w:rsidRDefault="00E6697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0,331413</w:t>
            </w:r>
          </w:p>
        </w:tc>
        <w:tc>
          <w:tcPr>
            <w:tcW w:w="1666" w:type="dxa"/>
            <w:gridSpan w:val="2"/>
            <w:vAlign w:val="center"/>
          </w:tcPr>
          <w:p w:rsidR="00CB3223" w:rsidRPr="00C9165F" w:rsidRDefault="00E6697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2 678,8</w:t>
            </w:r>
          </w:p>
        </w:tc>
        <w:tc>
          <w:tcPr>
            <w:tcW w:w="1559" w:type="dxa"/>
            <w:vAlign w:val="center"/>
          </w:tcPr>
          <w:p w:rsidR="00CB3223" w:rsidRPr="00C9165F" w:rsidRDefault="00E6697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0,331413</w:t>
            </w:r>
          </w:p>
        </w:tc>
        <w:tc>
          <w:tcPr>
            <w:tcW w:w="1507" w:type="dxa"/>
            <w:vAlign w:val="center"/>
          </w:tcPr>
          <w:p w:rsidR="00CB3223" w:rsidRPr="00C9165F" w:rsidRDefault="00E6697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2 847,7</w:t>
            </w:r>
          </w:p>
        </w:tc>
      </w:tr>
      <w:tr w:rsidR="00CB3223" w:rsidRPr="005543A2" w:rsidTr="00672A1C">
        <w:trPr>
          <w:trHeight w:val="460"/>
          <w:jc w:val="center"/>
        </w:trPr>
        <w:tc>
          <w:tcPr>
            <w:tcW w:w="3107" w:type="dxa"/>
            <w:vAlign w:val="center"/>
          </w:tcPr>
          <w:p w:rsidR="00CB3223" w:rsidRPr="00C9165F" w:rsidRDefault="003526B0" w:rsidP="005543A2">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2.1.2.1</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В</w:t>
            </w:r>
            <w:r w:rsidR="00CB3223" w:rsidRPr="00C9165F">
              <w:rPr>
                <w:rFonts w:ascii="Times New Roman" w:hAnsi="Times New Roman" w:cs="Times New Roman"/>
                <w:sz w:val="24"/>
                <w:szCs w:val="24"/>
                <w:lang w:val="ru-RU"/>
              </w:rPr>
              <w:t xml:space="preserve"> том числе для проведения углубленной</w:t>
            </w:r>
            <w:r w:rsidR="005D2681" w:rsidRPr="00C9165F">
              <w:rPr>
                <w:rFonts w:ascii="Times New Roman" w:hAnsi="Times New Roman" w:cs="Times New Roman"/>
                <w:sz w:val="24"/>
                <w:szCs w:val="24"/>
                <w:lang w:val="ru-RU"/>
              </w:rPr>
              <w:t xml:space="preserve"> </w:t>
            </w:r>
            <w:r w:rsidR="00CB3223" w:rsidRPr="00C9165F">
              <w:rPr>
                <w:rFonts w:ascii="Times New Roman" w:hAnsi="Times New Roman" w:cs="Times New Roman"/>
                <w:sz w:val="24"/>
                <w:szCs w:val="24"/>
                <w:lang w:val="ru-RU"/>
              </w:rPr>
              <w:t>диспансеризации</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комплексное посещение</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c>
          <w:tcPr>
            <w:tcW w:w="1687" w:type="dxa"/>
            <w:gridSpan w:val="2"/>
            <w:vAlign w:val="center"/>
          </w:tcPr>
          <w:p w:rsidR="00CB3223" w:rsidRPr="00C9165F" w:rsidRDefault="008A25D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1 084,1</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666" w:type="dxa"/>
            <w:gridSpan w:val="2"/>
            <w:vAlign w:val="center"/>
          </w:tcPr>
          <w:p w:rsidR="00CB3223" w:rsidRPr="00C9165F" w:rsidRDefault="008A25D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1 158,3</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х</w:t>
            </w:r>
          </w:p>
        </w:tc>
        <w:tc>
          <w:tcPr>
            <w:tcW w:w="1507" w:type="dxa"/>
            <w:vAlign w:val="center"/>
          </w:tcPr>
          <w:p w:rsidR="00CB3223" w:rsidRPr="00C9165F" w:rsidRDefault="008A25D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1 231,3</w:t>
            </w:r>
          </w:p>
        </w:tc>
      </w:tr>
      <w:tr w:rsidR="00CB3223" w:rsidRPr="00790FFA" w:rsidTr="00672A1C">
        <w:trPr>
          <w:trHeight w:val="229"/>
          <w:jc w:val="center"/>
        </w:trPr>
        <w:tc>
          <w:tcPr>
            <w:tcW w:w="3107" w:type="dxa"/>
            <w:vAlign w:val="center"/>
          </w:tcPr>
          <w:p w:rsidR="00CB3223" w:rsidRPr="00C9165F" w:rsidRDefault="003526B0" w:rsidP="005543A2">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2.1.3</w:t>
            </w:r>
            <w:r w:rsidR="005543A2">
              <w:rPr>
                <w:rFonts w:ascii="Times New Roman" w:hAnsi="Times New Roman" w:cs="Times New Roman"/>
                <w:sz w:val="24"/>
                <w:szCs w:val="24"/>
                <w:lang w:val="ru-RU"/>
              </w:rPr>
              <w:t>. Д</w:t>
            </w:r>
            <w:r w:rsidR="00CB3223" w:rsidRPr="00C9165F">
              <w:rPr>
                <w:rFonts w:ascii="Times New Roman" w:hAnsi="Times New Roman" w:cs="Times New Roman"/>
                <w:sz w:val="24"/>
                <w:szCs w:val="24"/>
                <w:lang w:val="ru-RU"/>
              </w:rPr>
              <w:t>ля посещений с иными целями</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посещения</w:t>
            </w:r>
          </w:p>
        </w:tc>
        <w:tc>
          <w:tcPr>
            <w:tcW w:w="1715" w:type="dxa"/>
            <w:vAlign w:val="center"/>
          </w:tcPr>
          <w:p w:rsidR="00CB3223" w:rsidRPr="00C9165F" w:rsidRDefault="003526B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2,133264</w:t>
            </w:r>
          </w:p>
        </w:tc>
        <w:tc>
          <w:tcPr>
            <w:tcW w:w="1687" w:type="dxa"/>
            <w:gridSpan w:val="2"/>
            <w:vAlign w:val="center"/>
          </w:tcPr>
          <w:p w:rsidR="00CB3223" w:rsidRPr="00C9165F" w:rsidRDefault="003526B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355,2</w:t>
            </w:r>
          </w:p>
        </w:tc>
        <w:tc>
          <w:tcPr>
            <w:tcW w:w="1715" w:type="dxa"/>
            <w:vAlign w:val="center"/>
          </w:tcPr>
          <w:p w:rsidR="00CB3223" w:rsidRPr="00C9165F" w:rsidRDefault="003526B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2,133264</w:t>
            </w:r>
          </w:p>
        </w:tc>
        <w:tc>
          <w:tcPr>
            <w:tcW w:w="1666" w:type="dxa"/>
            <w:gridSpan w:val="2"/>
            <w:vAlign w:val="center"/>
          </w:tcPr>
          <w:p w:rsidR="00CB3223" w:rsidRPr="00C9165F" w:rsidRDefault="003526B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379,5</w:t>
            </w:r>
          </w:p>
        </w:tc>
        <w:tc>
          <w:tcPr>
            <w:tcW w:w="1559" w:type="dxa"/>
            <w:vAlign w:val="center"/>
          </w:tcPr>
          <w:p w:rsidR="00CB3223" w:rsidRPr="00C9165F" w:rsidRDefault="003526B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2,133264</w:t>
            </w:r>
          </w:p>
        </w:tc>
        <w:tc>
          <w:tcPr>
            <w:tcW w:w="1507" w:type="dxa"/>
            <w:vAlign w:val="center"/>
          </w:tcPr>
          <w:p w:rsidR="00CB3223" w:rsidRPr="00C9165F" w:rsidRDefault="003526B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403,4</w:t>
            </w:r>
          </w:p>
        </w:tc>
      </w:tr>
      <w:tr w:rsidR="00CB3223" w:rsidRPr="005543A2" w:rsidTr="00672A1C">
        <w:trPr>
          <w:trHeight w:val="229"/>
          <w:jc w:val="center"/>
        </w:trPr>
        <w:tc>
          <w:tcPr>
            <w:tcW w:w="3107" w:type="dxa"/>
            <w:vAlign w:val="center"/>
          </w:tcPr>
          <w:p w:rsidR="00CB3223" w:rsidRPr="00C9165F" w:rsidRDefault="00F43A15" w:rsidP="005543A2">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2.1.4</w:t>
            </w:r>
            <w:r w:rsidR="005543A2">
              <w:rPr>
                <w:rFonts w:ascii="Times New Roman" w:hAnsi="Times New Roman" w:cs="Times New Roman"/>
                <w:sz w:val="24"/>
                <w:szCs w:val="24"/>
                <w:lang w:val="ru-RU"/>
              </w:rPr>
              <w:t>.</w:t>
            </w:r>
            <w:r w:rsidR="00CB3223"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В</w:t>
            </w:r>
            <w:r w:rsidR="00CB3223" w:rsidRPr="00C9165F">
              <w:rPr>
                <w:rFonts w:ascii="Times New Roman" w:hAnsi="Times New Roman" w:cs="Times New Roman"/>
                <w:sz w:val="24"/>
                <w:szCs w:val="24"/>
                <w:lang w:val="ru-RU"/>
              </w:rPr>
              <w:t xml:space="preserve"> неотложной форме</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посещения</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0,540</w:t>
            </w:r>
          </w:p>
        </w:tc>
        <w:tc>
          <w:tcPr>
            <w:tcW w:w="1687" w:type="dxa"/>
            <w:gridSpan w:val="2"/>
            <w:vAlign w:val="center"/>
          </w:tcPr>
          <w:p w:rsidR="00CB3223" w:rsidRPr="00C9165F" w:rsidRDefault="00F43A1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770,0</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0,540</w:t>
            </w:r>
          </w:p>
        </w:tc>
        <w:tc>
          <w:tcPr>
            <w:tcW w:w="1666" w:type="dxa"/>
            <w:gridSpan w:val="2"/>
            <w:vAlign w:val="center"/>
          </w:tcPr>
          <w:p w:rsidR="00CB3223" w:rsidRPr="00C9165F" w:rsidRDefault="00F43A1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822,7</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0,540</w:t>
            </w:r>
          </w:p>
        </w:tc>
        <w:tc>
          <w:tcPr>
            <w:tcW w:w="1507" w:type="dxa"/>
            <w:vAlign w:val="center"/>
          </w:tcPr>
          <w:p w:rsidR="00CB3223" w:rsidRPr="00C9165F" w:rsidRDefault="00F43A1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874,6</w:t>
            </w:r>
          </w:p>
        </w:tc>
      </w:tr>
      <w:tr w:rsidR="00CB3223" w:rsidRPr="00745260" w:rsidTr="00672A1C">
        <w:trPr>
          <w:trHeight w:val="1149"/>
          <w:jc w:val="center"/>
        </w:trPr>
        <w:tc>
          <w:tcPr>
            <w:tcW w:w="3107" w:type="dxa"/>
            <w:vAlign w:val="center"/>
          </w:tcPr>
          <w:p w:rsidR="00CB3223" w:rsidRPr="00C9165F" w:rsidRDefault="00745260"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lastRenderedPageBreak/>
              <w:t>2.1.5</w:t>
            </w:r>
            <w:r w:rsidR="005543A2">
              <w:rPr>
                <w:rFonts w:ascii="Times New Roman" w:hAnsi="Times New Roman" w:cs="Times New Roman"/>
                <w:sz w:val="24"/>
                <w:szCs w:val="24"/>
                <w:lang w:val="ru-RU"/>
              </w:rPr>
              <w:t>.</w:t>
            </w:r>
            <w:r w:rsidR="00CB3223"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В</w:t>
            </w:r>
            <w:r w:rsidR="00CB3223" w:rsidRPr="00C9165F">
              <w:rPr>
                <w:rFonts w:ascii="Times New Roman" w:hAnsi="Times New Roman" w:cs="Times New Roman"/>
                <w:sz w:val="24"/>
                <w:szCs w:val="24"/>
                <w:lang w:val="ru-RU"/>
              </w:rPr>
              <w:t xml:space="preserve"> связи с заболеваниями - обращений, и проведение следующих отдельных</w:t>
            </w:r>
          </w:p>
          <w:p w:rsidR="00CB3223" w:rsidRPr="00C9165F" w:rsidRDefault="005D2681"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д</w:t>
            </w:r>
            <w:r w:rsidR="00CB3223" w:rsidRPr="00C9165F">
              <w:rPr>
                <w:rFonts w:ascii="Times New Roman" w:hAnsi="Times New Roman" w:cs="Times New Roman"/>
                <w:sz w:val="24"/>
                <w:szCs w:val="24"/>
                <w:lang w:val="ru-RU"/>
              </w:rPr>
              <w:t>иагностических (лабораторных) исследований в рамках базовой программы обязательного медицинского страхования</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обращение</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1,7877</w:t>
            </w:r>
          </w:p>
        </w:tc>
        <w:tc>
          <w:tcPr>
            <w:tcW w:w="1687" w:type="dxa"/>
            <w:gridSpan w:val="2"/>
            <w:vAlign w:val="center"/>
          </w:tcPr>
          <w:p w:rsidR="00CB3223" w:rsidRPr="00C9165F" w:rsidRDefault="00BA7A1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 xml:space="preserve">      </w:t>
            </w:r>
            <w:r w:rsidR="00B565A1" w:rsidRPr="00C9165F">
              <w:rPr>
                <w:rFonts w:ascii="Times New Roman" w:hAnsi="Times New Roman" w:cs="Times New Roman"/>
                <w:sz w:val="24"/>
                <w:szCs w:val="24"/>
                <w:lang w:val="ru-RU"/>
              </w:rPr>
              <w:t>1 727,1</w:t>
            </w:r>
          </w:p>
        </w:tc>
        <w:tc>
          <w:tcPr>
            <w:tcW w:w="1715"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1,7877</w:t>
            </w:r>
          </w:p>
        </w:tc>
        <w:tc>
          <w:tcPr>
            <w:tcW w:w="1666" w:type="dxa"/>
            <w:gridSpan w:val="2"/>
            <w:vAlign w:val="center"/>
          </w:tcPr>
          <w:p w:rsidR="00CB3223" w:rsidRPr="00C9165F" w:rsidRDefault="00B565A1"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1 845,3</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1,7877</w:t>
            </w:r>
          </w:p>
        </w:tc>
        <w:tc>
          <w:tcPr>
            <w:tcW w:w="1507" w:type="dxa"/>
            <w:vAlign w:val="center"/>
          </w:tcPr>
          <w:p w:rsidR="00CB3223" w:rsidRPr="00C9165F" w:rsidRDefault="00B565A1"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1 961,7</w:t>
            </w:r>
          </w:p>
        </w:tc>
      </w:tr>
      <w:tr w:rsidR="00CB3223" w:rsidRPr="005543A2" w:rsidTr="00672A1C">
        <w:trPr>
          <w:trHeight w:val="229"/>
          <w:jc w:val="center"/>
        </w:trPr>
        <w:tc>
          <w:tcPr>
            <w:tcW w:w="3115" w:type="dxa"/>
            <w:gridSpan w:val="2"/>
            <w:vAlign w:val="center"/>
          </w:tcPr>
          <w:p w:rsidR="00CB3223" w:rsidRPr="00C9165F" w:rsidRDefault="002908AF" w:rsidP="005543A2">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2.1.5.1</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К</w:t>
            </w:r>
            <w:r w:rsidR="00CB3223" w:rsidRPr="00C9165F">
              <w:rPr>
                <w:rFonts w:ascii="Times New Roman" w:hAnsi="Times New Roman" w:cs="Times New Roman"/>
                <w:sz w:val="24"/>
                <w:szCs w:val="24"/>
                <w:lang w:val="ru-RU"/>
              </w:rPr>
              <w:t>омпьютерная томография</w:t>
            </w:r>
          </w:p>
        </w:tc>
        <w:tc>
          <w:tcPr>
            <w:tcW w:w="184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исследования</w:t>
            </w:r>
          </w:p>
        </w:tc>
        <w:tc>
          <w:tcPr>
            <w:tcW w:w="1723" w:type="dxa"/>
            <w:gridSpan w:val="2"/>
            <w:vAlign w:val="center"/>
          </w:tcPr>
          <w:p w:rsidR="00CB3223" w:rsidRPr="00C9165F" w:rsidRDefault="003B16A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0,048062</w:t>
            </w:r>
          </w:p>
        </w:tc>
        <w:tc>
          <w:tcPr>
            <w:tcW w:w="1679" w:type="dxa"/>
            <w:vAlign w:val="center"/>
          </w:tcPr>
          <w:p w:rsidR="00CB3223" w:rsidRPr="00C9165F" w:rsidRDefault="003B16A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2 692,1</w:t>
            </w:r>
          </w:p>
        </w:tc>
        <w:tc>
          <w:tcPr>
            <w:tcW w:w="1723" w:type="dxa"/>
            <w:gridSpan w:val="2"/>
            <w:vAlign w:val="center"/>
          </w:tcPr>
          <w:p w:rsidR="00CB3223" w:rsidRPr="00C9165F" w:rsidRDefault="003B16A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0,048062</w:t>
            </w:r>
          </w:p>
        </w:tc>
        <w:tc>
          <w:tcPr>
            <w:tcW w:w="1658" w:type="dxa"/>
            <w:vAlign w:val="center"/>
          </w:tcPr>
          <w:p w:rsidR="00CB3223" w:rsidRPr="00C9165F" w:rsidRDefault="003B16A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2 876,3</w:t>
            </w:r>
          </w:p>
        </w:tc>
        <w:tc>
          <w:tcPr>
            <w:tcW w:w="1559" w:type="dxa"/>
            <w:vAlign w:val="center"/>
          </w:tcPr>
          <w:p w:rsidR="00CB3223" w:rsidRPr="00C9165F" w:rsidRDefault="003B16A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0,048062</w:t>
            </w:r>
          </w:p>
        </w:tc>
        <w:tc>
          <w:tcPr>
            <w:tcW w:w="1507" w:type="dxa"/>
            <w:vAlign w:val="center"/>
          </w:tcPr>
          <w:p w:rsidR="00CB3223" w:rsidRPr="00C9165F" w:rsidRDefault="003B16A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3 057,7</w:t>
            </w:r>
          </w:p>
        </w:tc>
      </w:tr>
      <w:tr w:rsidR="00CB3223" w:rsidRPr="00790FFA" w:rsidTr="00672A1C">
        <w:trPr>
          <w:trHeight w:val="229"/>
          <w:jc w:val="center"/>
        </w:trPr>
        <w:tc>
          <w:tcPr>
            <w:tcW w:w="3115" w:type="dxa"/>
            <w:gridSpan w:val="2"/>
            <w:vAlign w:val="center"/>
          </w:tcPr>
          <w:p w:rsidR="00CB3223" w:rsidRPr="00C9165F" w:rsidRDefault="002908AF" w:rsidP="005543A2">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2.1.5.2</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М</w:t>
            </w:r>
            <w:r w:rsidR="00CB3223" w:rsidRPr="00C9165F">
              <w:rPr>
                <w:rFonts w:ascii="Times New Roman" w:hAnsi="Times New Roman" w:cs="Times New Roman"/>
                <w:sz w:val="24"/>
                <w:szCs w:val="24"/>
                <w:lang w:val="ru-RU"/>
              </w:rPr>
              <w:t>агнитно-резонансная томография</w:t>
            </w:r>
          </w:p>
        </w:tc>
        <w:tc>
          <w:tcPr>
            <w:tcW w:w="184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исследования</w:t>
            </w:r>
          </w:p>
        </w:tc>
        <w:tc>
          <w:tcPr>
            <w:tcW w:w="1723" w:type="dxa"/>
            <w:gridSpan w:val="2"/>
            <w:vAlign w:val="center"/>
          </w:tcPr>
          <w:p w:rsidR="00CB3223" w:rsidRPr="00C9165F" w:rsidRDefault="005D49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0,017313</w:t>
            </w:r>
          </w:p>
        </w:tc>
        <w:tc>
          <w:tcPr>
            <w:tcW w:w="1679" w:type="dxa"/>
            <w:vAlign w:val="center"/>
          </w:tcPr>
          <w:p w:rsidR="00CB3223" w:rsidRPr="00C9165F" w:rsidRDefault="005D49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3 675,9</w:t>
            </w:r>
          </w:p>
        </w:tc>
        <w:tc>
          <w:tcPr>
            <w:tcW w:w="1723" w:type="dxa"/>
            <w:gridSpan w:val="2"/>
            <w:vAlign w:val="center"/>
          </w:tcPr>
          <w:p w:rsidR="00CB3223" w:rsidRPr="00C9165F" w:rsidRDefault="005D49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0,017313</w:t>
            </w:r>
          </w:p>
        </w:tc>
        <w:tc>
          <w:tcPr>
            <w:tcW w:w="1658" w:type="dxa"/>
            <w:vAlign w:val="center"/>
          </w:tcPr>
          <w:p w:rsidR="00CB3223" w:rsidRPr="00C9165F" w:rsidRDefault="005D49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3 927,5</w:t>
            </w:r>
          </w:p>
        </w:tc>
        <w:tc>
          <w:tcPr>
            <w:tcW w:w="1559" w:type="dxa"/>
            <w:vAlign w:val="center"/>
          </w:tcPr>
          <w:p w:rsidR="00CB3223" w:rsidRPr="00C9165F" w:rsidRDefault="005D49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0,017313</w:t>
            </w:r>
          </w:p>
        </w:tc>
        <w:tc>
          <w:tcPr>
            <w:tcW w:w="1507" w:type="dxa"/>
            <w:vAlign w:val="center"/>
          </w:tcPr>
          <w:p w:rsidR="00CB3223" w:rsidRPr="00C9165F" w:rsidRDefault="005D49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4 175,2</w:t>
            </w:r>
          </w:p>
        </w:tc>
      </w:tr>
      <w:tr w:rsidR="00CB3223" w:rsidRPr="005543A2" w:rsidTr="00672A1C">
        <w:trPr>
          <w:trHeight w:val="460"/>
          <w:jc w:val="center"/>
        </w:trPr>
        <w:tc>
          <w:tcPr>
            <w:tcW w:w="3115" w:type="dxa"/>
            <w:gridSpan w:val="2"/>
            <w:vAlign w:val="center"/>
          </w:tcPr>
          <w:p w:rsidR="00CB3223" w:rsidRPr="00C9165F" w:rsidRDefault="002908AF" w:rsidP="005543A2">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2.1.5.3</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У</w:t>
            </w:r>
            <w:r w:rsidR="00CB3223" w:rsidRPr="00C9165F">
              <w:rPr>
                <w:rFonts w:ascii="Times New Roman" w:hAnsi="Times New Roman" w:cs="Times New Roman"/>
                <w:sz w:val="24"/>
                <w:szCs w:val="24"/>
                <w:lang w:val="ru-RU"/>
              </w:rPr>
              <w:t>льтразвуковое исследование сердечно-сосудистой системы</w:t>
            </w:r>
          </w:p>
        </w:tc>
        <w:tc>
          <w:tcPr>
            <w:tcW w:w="184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исследования</w:t>
            </w:r>
          </w:p>
        </w:tc>
        <w:tc>
          <w:tcPr>
            <w:tcW w:w="1723" w:type="dxa"/>
            <w:gridSpan w:val="2"/>
            <w:vAlign w:val="center"/>
          </w:tcPr>
          <w:p w:rsidR="00CB3223" w:rsidRPr="00C9165F" w:rsidRDefault="0048224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0,090371</w:t>
            </w:r>
          </w:p>
        </w:tc>
        <w:tc>
          <w:tcPr>
            <w:tcW w:w="1679" w:type="dxa"/>
            <w:vAlign w:val="center"/>
          </w:tcPr>
          <w:p w:rsidR="00CB3223" w:rsidRPr="00C9165F" w:rsidRDefault="0048224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543,6</w:t>
            </w:r>
          </w:p>
        </w:tc>
        <w:tc>
          <w:tcPr>
            <w:tcW w:w="1723" w:type="dxa"/>
            <w:gridSpan w:val="2"/>
            <w:vAlign w:val="center"/>
          </w:tcPr>
          <w:p w:rsidR="00CB3223" w:rsidRPr="00C9165F" w:rsidRDefault="0048224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0,090371</w:t>
            </w:r>
          </w:p>
        </w:tc>
        <w:tc>
          <w:tcPr>
            <w:tcW w:w="1658" w:type="dxa"/>
            <w:vAlign w:val="center"/>
          </w:tcPr>
          <w:p w:rsidR="00CB3223" w:rsidRPr="00C9165F" w:rsidRDefault="0048224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580,8</w:t>
            </w:r>
          </w:p>
        </w:tc>
        <w:tc>
          <w:tcPr>
            <w:tcW w:w="1559" w:type="dxa"/>
            <w:vAlign w:val="center"/>
          </w:tcPr>
          <w:p w:rsidR="00CB3223" w:rsidRPr="00C9165F" w:rsidRDefault="0048224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0,090371</w:t>
            </w:r>
          </w:p>
        </w:tc>
        <w:tc>
          <w:tcPr>
            <w:tcW w:w="1507" w:type="dxa"/>
            <w:vAlign w:val="center"/>
          </w:tcPr>
          <w:p w:rsidR="00CB3223" w:rsidRPr="00C9165F" w:rsidRDefault="0048224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617,4</w:t>
            </w:r>
          </w:p>
        </w:tc>
      </w:tr>
      <w:tr w:rsidR="00CB3223" w:rsidRPr="00790FFA" w:rsidTr="00672A1C">
        <w:trPr>
          <w:trHeight w:val="460"/>
          <w:jc w:val="center"/>
        </w:trPr>
        <w:tc>
          <w:tcPr>
            <w:tcW w:w="3115" w:type="dxa"/>
            <w:gridSpan w:val="2"/>
            <w:vAlign w:val="center"/>
          </w:tcPr>
          <w:p w:rsidR="00CB3223" w:rsidRPr="00C9165F" w:rsidRDefault="002908AF"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2.1.5.4</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Э</w:t>
            </w:r>
            <w:r w:rsidR="005D2681" w:rsidRPr="00C9165F">
              <w:rPr>
                <w:rFonts w:ascii="Times New Roman" w:hAnsi="Times New Roman" w:cs="Times New Roman"/>
                <w:sz w:val="24"/>
                <w:szCs w:val="24"/>
                <w:lang w:val="ru-RU"/>
              </w:rPr>
              <w:t>ндоскопическое д</w:t>
            </w:r>
            <w:r w:rsidR="00CB3223" w:rsidRPr="00C9165F">
              <w:rPr>
                <w:rFonts w:ascii="Times New Roman" w:hAnsi="Times New Roman" w:cs="Times New Roman"/>
                <w:sz w:val="24"/>
                <w:szCs w:val="24"/>
                <w:lang w:val="ru-RU"/>
              </w:rPr>
              <w:t>иагностическое исследование</w:t>
            </w:r>
          </w:p>
        </w:tc>
        <w:tc>
          <w:tcPr>
            <w:tcW w:w="184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исследования</w:t>
            </w:r>
          </w:p>
        </w:tc>
        <w:tc>
          <w:tcPr>
            <w:tcW w:w="1723" w:type="dxa"/>
            <w:gridSpan w:val="2"/>
            <w:vAlign w:val="center"/>
          </w:tcPr>
          <w:p w:rsidR="00CB3223" w:rsidRPr="00C9165F" w:rsidRDefault="005C565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0,029446</w:t>
            </w:r>
          </w:p>
        </w:tc>
        <w:tc>
          <w:tcPr>
            <w:tcW w:w="1679" w:type="dxa"/>
            <w:vAlign w:val="center"/>
          </w:tcPr>
          <w:p w:rsidR="00CB3223" w:rsidRPr="00C9165F" w:rsidRDefault="005C565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996,8</w:t>
            </w:r>
          </w:p>
        </w:tc>
        <w:tc>
          <w:tcPr>
            <w:tcW w:w="1723" w:type="dxa"/>
            <w:gridSpan w:val="2"/>
            <w:vAlign w:val="center"/>
          </w:tcPr>
          <w:p w:rsidR="00CB3223" w:rsidRPr="00C9165F" w:rsidRDefault="005C565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0,029446</w:t>
            </w:r>
          </w:p>
        </w:tc>
        <w:tc>
          <w:tcPr>
            <w:tcW w:w="1658" w:type="dxa"/>
            <w:vAlign w:val="center"/>
          </w:tcPr>
          <w:p w:rsidR="00CB3223" w:rsidRPr="00C9165F" w:rsidRDefault="005C565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1 065,0</w:t>
            </w:r>
          </w:p>
        </w:tc>
        <w:tc>
          <w:tcPr>
            <w:tcW w:w="1559" w:type="dxa"/>
            <w:vAlign w:val="center"/>
          </w:tcPr>
          <w:p w:rsidR="00CB3223" w:rsidRPr="00C9165F" w:rsidRDefault="005C565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0,029446</w:t>
            </w:r>
          </w:p>
        </w:tc>
        <w:tc>
          <w:tcPr>
            <w:tcW w:w="1507" w:type="dxa"/>
            <w:vAlign w:val="center"/>
          </w:tcPr>
          <w:p w:rsidR="00CB3223" w:rsidRPr="00C9165F" w:rsidRDefault="005C565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1 132,2</w:t>
            </w:r>
          </w:p>
        </w:tc>
      </w:tr>
      <w:tr w:rsidR="00CB3223" w:rsidRPr="005543A2" w:rsidTr="00672A1C">
        <w:trPr>
          <w:trHeight w:val="690"/>
          <w:jc w:val="center"/>
        </w:trPr>
        <w:tc>
          <w:tcPr>
            <w:tcW w:w="3115" w:type="dxa"/>
            <w:gridSpan w:val="2"/>
            <w:vAlign w:val="center"/>
          </w:tcPr>
          <w:p w:rsidR="00CB3223" w:rsidRPr="00C9165F" w:rsidRDefault="00A35699"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2.1.5.5</w:t>
            </w:r>
            <w:r w:rsidR="005543A2">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5543A2">
              <w:rPr>
                <w:rFonts w:ascii="Times New Roman" w:hAnsi="Times New Roman" w:cs="Times New Roman"/>
                <w:sz w:val="24"/>
                <w:szCs w:val="24"/>
                <w:lang w:val="ru-RU"/>
              </w:rPr>
              <w:t>М</w:t>
            </w:r>
            <w:r w:rsidR="00CB3223" w:rsidRPr="00C9165F">
              <w:rPr>
                <w:rFonts w:ascii="Times New Roman" w:hAnsi="Times New Roman" w:cs="Times New Roman"/>
                <w:sz w:val="24"/>
                <w:szCs w:val="24"/>
                <w:lang w:val="ru-RU"/>
              </w:rPr>
              <w:t>олекулярно-генетическое исследование с целью диагностики онкологических</w:t>
            </w:r>
          </w:p>
          <w:p w:rsidR="00CB3223" w:rsidRPr="00C9165F" w:rsidRDefault="00CB322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заболеваний</w:t>
            </w:r>
          </w:p>
        </w:tc>
        <w:tc>
          <w:tcPr>
            <w:tcW w:w="184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исследования</w:t>
            </w:r>
          </w:p>
        </w:tc>
        <w:tc>
          <w:tcPr>
            <w:tcW w:w="1723" w:type="dxa"/>
            <w:gridSpan w:val="2"/>
            <w:vAlign w:val="center"/>
          </w:tcPr>
          <w:p w:rsidR="00CB3223" w:rsidRPr="00C9165F" w:rsidRDefault="00A3569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0,000974</w:t>
            </w:r>
          </w:p>
        </w:tc>
        <w:tc>
          <w:tcPr>
            <w:tcW w:w="1679" w:type="dxa"/>
            <w:vAlign w:val="center"/>
          </w:tcPr>
          <w:p w:rsidR="00CB3223" w:rsidRPr="00C9165F" w:rsidRDefault="00A3569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8 371,1</w:t>
            </w:r>
          </w:p>
        </w:tc>
        <w:tc>
          <w:tcPr>
            <w:tcW w:w="1723" w:type="dxa"/>
            <w:gridSpan w:val="2"/>
            <w:vAlign w:val="center"/>
          </w:tcPr>
          <w:p w:rsidR="00CB3223" w:rsidRPr="00C9165F" w:rsidRDefault="00A3569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0,000974</w:t>
            </w:r>
          </w:p>
        </w:tc>
        <w:tc>
          <w:tcPr>
            <w:tcW w:w="1658" w:type="dxa"/>
            <w:vAlign w:val="center"/>
          </w:tcPr>
          <w:p w:rsidR="00CB3223" w:rsidRPr="00C9165F" w:rsidRDefault="00A3569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8 944,0</w:t>
            </w:r>
          </w:p>
        </w:tc>
        <w:tc>
          <w:tcPr>
            <w:tcW w:w="1559" w:type="dxa"/>
            <w:vAlign w:val="center"/>
          </w:tcPr>
          <w:p w:rsidR="00CB3223" w:rsidRPr="00C9165F" w:rsidRDefault="00A3569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0,000974</w:t>
            </w:r>
          </w:p>
        </w:tc>
        <w:tc>
          <w:tcPr>
            <w:tcW w:w="1507" w:type="dxa"/>
            <w:vAlign w:val="center"/>
          </w:tcPr>
          <w:p w:rsidR="00CB3223" w:rsidRPr="00C9165F" w:rsidRDefault="00A3569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9 508,0</w:t>
            </w:r>
          </w:p>
        </w:tc>
      </w:tr>
      <w:tr w:rsidR="00CB3223" w:rsidRPr="00317771" w:rsidTr="00672A1C">
        <w:trPr>
          <w:trHeight w:val="1149"/>
          <w:jc w:val="center"/>
        </w:trPr>
        <w:tc>
          <w:tcPr>
            <w:tcW w:w="3115" w:type="dxa"/>
            <w:gridSpan w:val="2"/>
            <w:vAlign w:val="center"/>
          </w:tcPr>
          <w:p w:rsidR="00CB3223" w:rsidRPr="00C9165F" w:rsidRDefault="00317771"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2.1.5.6.</w:t>
            </w:r>
            <w:r w:rsidR="002E443E">
              <w:rPr>
                <w:rFonts w:ascii="Times New Roman" w:hAnsi="Times New Roman" w:cs="Times New Roman"/>
                <w:sz w:val="24"/>
                <w:szCs w:val="24"/>
                <w:lang w:val="ru-RU"/>
              </w:rPr>
              <w:t xml:space="preserve"> П</w:t>
            </w:r>
            <w:r w:rsidR="00CB3223" w:rsidRPr="00C9165F">
              <w:rPr>
                <w:rFonts w:ascii="Times New Roman" w:hAnsi="Times New Roman" w:cs="Times New Roman"/>
                <w:sz w:val="24"/>
                <w:szCs w:val="24"/>
                <w:lang w:val="ru-RU"/>
              </w:rPr>
              <w:t>атологоанатоми</w:t>
            </w:r>
            <w:r w:rsidR="002E443E">
              <w:rPr>
                <w:rFonts w:ascii="Times New Roman" w:hAnsi="Times New Roman" w:cs="Times New Roman"/>
                <w:sz w:val="24"/>
                <w:szCs w:val="24"/>
                <w:lang w:val="ru-RU"/>
              </w:rPr>
              <w:t>-</w:t>
            </w:r>
            <w:r w:rsidR="00CB3223" w:rsidRPr="00C9165F">
              <w:rPr>
                <w:rFonts w:ascii="Times New Roman" w:hAnsi="Times New Roman" w:cs="Times New Roman"/>
                <w:sz w:val="24"/>
                <w:szCs w:val="24"/>
                <w:lang w:val="ru-RU"/>
              </w:rPr>
              <w:t>ческое исследование биопсийного (операционного) материала с целью диагностики онкологических</w:t>
            </w:r>
          </w:p>
          <w:p w:rsidR="00CB3223" w:rsidRPr="00C9165F" w:rsidRDefault="00CB3223"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заболеваний и подбора противоопухолевой лекарственной терапии</w:t>
            </w:r>
          </w:p>
        </w:tc>
        <w:tc>
          <w:tcPr>
            <w:tcW w:w="1847"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исследования</w:t>
            </w:r>
          </w:p>
        </w:tc>
        <w:tc>
          <w:tcPr>
            <w:tcW w:w="1723"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0,01321</w:t>
            </w:r>
            <w:r w:rsidR="005A352B" w:rsidRPr="00C9165F">
              <w:rPr>
                <w:rFonts w:ascii="Times New Roman" w:hAnsi="Times New Roman" w:cs="Times New Roman"/>
                <w:sz w:val="24"/>
                <w:szCs w:val="24"/>
                <w:lang w:val="ru-RU"/>
              </w:rPr>
              <w:t>0</w:t>
            </w:r>
          </w:p>
        </w:tc>
        <w:tc>
          <w:tcPr>
            <w:tcW w:w="167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w:t>
            </w:r>
            <w:r w:rsidR="005A352B" w:rsidRPr="00C9165F">
              <w:rPr>
                <w:rFonts w:ascii="Times New Roman" w:hAnsi="Times New Roman" w:cs="Times New Roman"/>
                <w:sz w:val="24"/>
                <w:szCs w:val="24"/>
                <w:lang w:val="ru-RU"/>
              </w:rPr>
              <w:t> 064,5</w:t>
            </w:r>
          </w:p>
        </w:tc>
        <w:tc>
          <w:tcPr>
            <w:tcW w:w="1723"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0,01321</w:t>
            </w:r>
            <w:r w:rsidR="005A352B" w:rsidRPr="00C9165F">
              <w:rPr>
                <w:rFonts w:ascii="Times New Roman" w:hAnsi="Times New Roman" w:cs="Times New Roman"/>
                <w:sz w:val="24"/>
                <w:szCs w:val="24"/>
                <w:lang w:val="ru-RU"/>
              </w:rPr>
              <w:t>0</w:t>
            </w:r>
          </w:p>
        </w:tc>
        <w:tc>
          <w:tcPr>
            <w:tcW w:w="1658" w:type="dxa"/>
            <w:vAlign w:val="center"/>
          </w:tcPr>
          <w:p w:rsidR="00CB3223" w:rsidRPr="00C9165F" w:rsidRDefault="005A352B"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2 205,8</w:t>
            </w:r>
          </w:p>
        </w:tc>
        <w:tc>
          <w:tcPr>
            <w:tcW w:w="1559" w:type="dxa"/>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0,01321</w:t>
            </w:r>
            <w:r w:rsidR="005A352B" w:rsidRPr="00C9165F">
              <w:rPr>
                <w:rFonts w:ascii="Times New Roman" w:hAnsi="Times New Roman" w:cs="Times New Roman"/>
                <w:sz w:val="24"/>
                <w:szCs w:val="24"/>
                <w:lang w:val="ru-RU"/>
              </w:rPr>
              <w:t>0</w:t>
            </w:r>
          </w:p>
        </w:tc>
        <w:tc>
          <w:tcPr>
            <w:tcW w:w="1507" w:type="dxa"/>
            <w:vAlign w:val="center"/>
          </w:tcPr>
          <w:p w:rsidR="00CB3223" w:rsidRPr="00C9165F" w:rsidRDefault="005A352B"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2 344,9</w:t>
            </w:r>
          </w:p>
        </w:tc>
      </w:tr>
      <w:tr w:rsidR="00CB3223" w:rsidRPr="002E443E" w:rsidTr="00672A1C">
        <w:trPr>
          <w:trHeight w:val="460"/>
          <w:jc w:val="center"/>
        </w:trPr>
        <w:tc>
          <w:tcPr>
            <w:tcW w:w="3107" w:type="dxa"/>
            <w:vAlign w:val="center"/>
          </w:tcPr>
          <w:p w:rsidR="00CB3223" w:rsidRPr="00C9165F" w:rsidRDefault="00C00159" w:rsidP="002E443E">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lastRenderedPageBreak/>
              <w:t>2.1.5.7</w:t>
            </w:r>
            <w:r w:rsidR="002E443E">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2E443E">
              <w:rPr>
                <w:rFonts w:ascii="Times New Roman" w:hAnsi="Times New Roman" w:cs="Times New Roman"/>
                <w:sz w:val="24"/>
                <w:szCs w:val="24"/>
                <w:lang w:val="ru-RU"/>
              </w:rPr>
              <w:t>Т</w:t>
            </w:r>
            <w:r w:rsidR="00CB3223" w:rsidRPr="00C9165F">
              <w:rPr>
                <w:rFonts w:ascii="Times New Roman" w:hAnsi="Times New Roman" w:cs="Times New Roman"/>
                <w:sz w:val="24"/>
                <w:szCs w:val="24"/>
                <w:lang w:val="ru-RU"/>
              </w:rPr>
              <w:t>естирование на выявление новой коронавирусной инфекции (COVID-19)</w:t>
            </w:r>
          </w:p>
        </w:tc>
        <w:tc>
          <w:tcPr>
            <w:tcW w:w="1855" w:type="dxa"/>
            <w:gridSpan w:val="2"/>
            <w:vAlign w:val="center"/>
          </w:tcPr>
          <w:p w:rsidR="00CB3223" w:rsidRPr="00C9165F" w:rsidRDefault="00CB322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исследования</w:t>
            </w:r>
          </w:p>
        </w:tc>
        <w:tc>
          <w:tcPr>
            <w:tcW w:w="1715" w:type="dxa"/>
            <w:vAlign w:val="center"/>
          </w:tcPr>
          <w:p w:rsidR="00CB3223" w:rsidRPr="00C9165F" w:rsidRDefault="00C0015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0,275507</w:t>
            </w:r>
          </w:p>
        </w:tc>
        <w:tc>
          <w:tcPr>
            <w:tcW w:w="1687" w:type="dxa"/>
            <w:gridSpan w:val="2"/>
            <w:vAlign w:val="center"/>
          </w:tcPr>
          <w:p w:rsidR="00CB3223" w:rsidRPr="00C9165F" w:rsidRDefault="00C0015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399,6</w:t>
            </w:r>
          </w:p>
        </w:tc>
        <w:tc>
          <w:tcPr>
            <w:tcW w:w="1715" w:type="dxa"/>
            <w:vAlign w:val="center"/>
          </w:tcPr>
          <w:p w:rsidR="00CB3223" w:rsidRPr="00C9165F" w:rsidRDefault="00B849DB"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0,275507</w:t>
            </w:r>
          </w:p>
        </w:tc>
        <w:tc>
          <w:tcPr>
            <w:tcW w:w="1666" w:type="dxa"/>
            <w:gridSpan w:val="2"/>
            <w:vAlign w:val="center"/>
          </w:tcPr>
          <w:p w:rsidR="00CB3223" w:rsidRPr="00C9165F" w:rsidRDefault="00C0015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426,9</w:t>
            </w:r>
          </w:p>
        </w:tc>
        <w:tc>
          <w:tcPr>
            <w:tcW w:w="1559" w:type="dxa"/>
            <w:vAlign w:val="center"/>
          </w:tcPr>
          <w:p w:rsidR="00CB3223" w:rsidRPr="00C9165F" w:rsidRDefault="00B849DB"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0,275507</w:t>
            </w:r>
          </w:p>
        </w:tc>
        <w:tc>
          <w:tcPr>
            <w:tcW w:w="1507" w:type="dxa"/>
            <w:vAlign w:val="center"/>
          </w:tcPr>
          <w:p w:rsidR="00CB3223" w:rsidRPr="00C9165F" w:rsidRDefault="00C00159"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453,8</w:t>
            </w:r>
          </w:p>
        </w:tc>
      </w:tr>
      <w:tr w:rsidR="00CB3223" w:rsidRPr="001F7774" w:rsidTr="00672A1C">
        <w:trPr>
          <w:trHeight w:val="690"/>
          <w:jc w:val="center"/>
        </w:trPr>
        <w:tc>
          <w:tcPr>
            <w:tcW w:w="3107" w:type="dxa"/>
            <w:vAlign w:val="center"/>
          </w:tcPr>
          <w:p w:rsidR="00CB3223" w:rsidRPr="00C9165F" w:rsidRDefault="001F7774" w:rsidP="002E443E">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2.1.6</w:t>
            </w:r>
            <w:r w:rsidR="002E443E">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2E443E">
              <w:rPr>
                <w:rFonts w:ascii="Times New Roman" w:hAnsi="Times New Roman" w:cs="Times New Roman"/>
                <w:sz w:val="24"/>
                <w:szCs w:val="24"/>
                <w:lang w:val="ru-RU"/>
              </w:rPr>
              <w:t>Д</w:t>
            </w:r>
            <w:r w:rsidRPr="00C9165F">
              <w:rPr>
                <w:rFonts w:ascii="Times New Roman" w:hAnsi="Times New Roman" w:cs="Times New Roman"/>
                <w:sz w:val="24"/>
                <w:szCs w:val="24"/>
                <w:lang w:val="ru-RU"/>
              </w:rPr>
              <w:t>испансерное наблюдение</w:t>
            </w:r>
            <w:r w:rsidR="00CB3223" w:rsidRPr="00C9165F">
              <w:rPr>
                <w:rFonts w:ascii="Times New Roman" w:hAnsi="Times New Roman" w:cs="Times New Roman"/>
                <w:sz w:val="24"/>
                <w:szCs w:val="24"/>
                <w:lang w:val="ru-RU"/>
              </w:rPr>
              <w:t xml:space="preserve"> </w:t>
            </w:r>
          </w:p>
        </w:tc>
        <w:tc>
          <w:tcPr>
            <w:tcW w:w="1855" w:type="dxa"/>
            <w:gridSpan w:val="2"/>
            <w:vAlign w:val="center"/>
          </w:tcPr>
          <w:p w:rsidR="00CB3223" w:rsidRPr="00C9165F" w:rsidRDefault="00EB77E7"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к</w:t>
            </w:r>
            <w:r w:rsidR="00CB3223" w:rsidRPr="00C9165F">
              <w:rPr>
                <w:rFonts w:ascii="Times New Roman" w:hAnsi="Times New Roman" w:cs="Times New Roman"/>
                <w:sz w:val="24"/>
                <w:szCs w:val="24"/>
                <w:lang w:val="ru-RU"/>
              </w:rPr>
              <w:t>омплексное посещение</w:t>
            </w:r>
          </w:p>
        </w:tc>
        <w:tc>
          <w:tcPr>
            <w:tcW w:w="1715" w:type="dxa"/>
            <w:vAlign w:val="center"/>
          </w:tcPr>
          <w:p w:rsidR="00CB3223" w:rsidRPr="00C9165F" w:rsidRDefault="001F7774"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0,261736</w:t>
            </w:r>
          </w:p>
        </w:tc>
        <w:tc>
          <w:tcPr>
            <w:tcW w:w="1687" w:type="dxa"/>
            <w:gridSpan w:val="2"/>
            <w:vAlign w:val="center"/>
          </w:tcPr>
          <w:p w:rsidR="00CB3223" w:rsidRPr="00C9165F" w:rsidRDefault="001F7774"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1 268,6</w:t>
            </w:r>
          </w:p>
        </w:tc>
        <w:tc>
          <w:tcPr>
            <w:tcW w:w="1715" w:type="dxa"/>
            <w:vAlign w:val="center"/>
          </w:tcPr>
          <w:p w:rsidR="00CB3223" w:rsidRPr="00C9165F" w:rsidRDefault="00810F5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0,261736</w:t>
            </w:r>
          </w:p>
        </w:tc>
        <w:tc>
          <w:tcPr>
            <w:tcW w:w="1666" w:type="dxa"/>
            <w:gridSpan w:val="2"/>
            <w:vAlign w:val="center"/>
          </w:tcPr>
          <w:p w:rsidR="00CB3223" w:rsidRPr="00C9165F" w:rsidRDefault="00810F5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1 355,4</w:t>
            </w:r>
          </w:p>
        </w:tc>
        <w:tc>
          <w:tcPr>
            <w:tcW w:w="1559" w:type="dxa"/>
            <w:vAlign w:val="center"/>
          </w:tcPr>
          <w:p w:rsidR="00CB3223" w:rsidRPr="00C9165F" w:rsidRDefault="00810F5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0,261736</w:t>
            </w:r>
          </w:p>
        </w:tc>
        <w:tc>
          <w:tcPr>
            <w:tcW w:w="1507" w:type="dxa"/>
            <w:vAlign w:val="center"/>
          </w:tcPr>
          <w:p w:rsidR="00CB3223" w:rsidRPr="00C9165F" w:rsidRDefault="00810F5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1 440,9</w:t>
            </w:r>
          </w:p>
        </w:tc>
      </w:tr>
      <w:tr w:rsidR="00CB3223" w:rsidRPr="00362ADF" w:rsidTr="00672A1C">
        <w:trPr>
          <w:trHeight w:val="460"/>
          <w:jc w:val="center"/>
        </w:trPr>
        <w:tc>
          <w:tcPr>
            <w:tcW w:w="3107" w:type="dxa"/>
            <w:vAlign w:val="center"/>
          </w:tcPr>
          <w:p w:rsidR="00CB3223" w:rsidRPr="00C9165F" w:rsidRDefault="00EB77E7"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3</w:t>
            </w:r>
            <w:r w:rsidR="00CB3223" w:rsidRPr="00C9165F">
              <w:rPr>
                <w:rFonts w:ascii="Times New Roman" w:hAnsi="Times New Roman" w:cs="Times New Roman"/>
                <w:sz w:val="24"/>
                <w:szCs w:val="24"/>
                <w:lang w:val="ru-RU"/>
              </w:rPr>
              <w:t xml:space="preserve">. </w:t>
            </w:r>
            <w:r w:rsidR="009F054C" w:rsidRPr="00C9165F">
              <w:rPr>
                <w:rFonts w:ascii="Times New Roman" w:hAnsi="Times New Roman" w:cs="Times New Roman"/>
                <w:sz w:val="24"/>
                <w:szCs w:val="24"/>
                <w:lang w:val="ru-RU"/>
              </w:rPr>
              <w:t>В условиях дневных стационаров (первичная медико-санитарная помощь, специализированная помощь), для оказания медицинской помощи медицинскими организациями (за исключением федеральных медицинских организаций), в том числе:</w:t>
            </w:r>
          </w:p>
        </w:tc>
        <w:tc>
          <w:tcPr>
            <w:tcW w:w="1855" w:type="dxa"/>
            <w:gridSpan w:val="2"/>
            <w:vAlign w:val="center"/>
          </w:tcPr>
          <w:p w:rsidR="00CB3223"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 xml:space="preserve">случаев </w:t>
            </w:r>
            <w:r w:rsidRPr="00C9165F">
              <w:rPr>
                <w:rFonts w:ascii="Times New Roman" w:hAnsi="Times New Roman" w:cs="Times New Roman"/>
                <w:sz w:val="24"/>
                <w:szCs w:val="24"/>
                <w:lang w:val="ru-RU"/>
              </w:rPr>
              <w:br/>
              <w:t>лечения</w:t>
            </w:r>
          </w:p>
        </w:tc>
        <w:tc>
          <w:tcPr>
            <w:tcW w:w="1715" w:type="dxa"/>
            <w:vAlign w:val="center"/>
          </w:tcPr>
          <w:p w:rsidR="00CB3223" w:rsidRPr="00C9165F" w:rsidRDefault="0036743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0,067863</w:t>
            </w:r>
          </w:p>
        </w:tc>
        <w:tc>
          <w:tcPr>
            <w:tcW w:w="1687" w:type="dxa"/>
            <w:gridSpan w:val="2"/>
            <w:vAlign w:val="center"/>
          </w:tcPr>
          <w:p w:rsidR="00CB3223" w:rsidRPr="00C9165F" w:rsidRDefault="0036743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25 048,5</w:t>
            </w:r>
          </w:p>
        </w:tc>
        <w:tc>
          <w:tcPr>
            <w:tcW w:w="1715" w:type="dxa"/>
            <w:vAlign w:val="center"/>
          </w:tcPr>
          <w:p w:rsidR="00CB3223" w:rsidRPr="00C9165F" w:rsidRDefault="0036743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0,067863</w:t>
            </w:r>
          </w:p>
        </w:tc>
        <w:tc>
          <w:tcPr>
            <w:tcW w:w="1666" w:type="dxa"/>
            <w:gridSpan w:val="2"/>
            <w:vAlign w:val="center"/>
          </w:tcPr>
          <w:p w:rsidR="00CB3223" w:rsidRPr="00C9165F" w:rsidRDefault="0036743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26 317,3</w:t>
            </w:r>
          </w:p>
        </w:tc>
        <w:tc>
          <w:tcPr>
            <w:tcW w:w="1559" w:type="dxa"/>
            <w:vAlign w:val="center"/>
          </w:tcPr>
          <w:p w:rsidR="00CB3223" w:rsidRPr="00C9165F" w:rsidRDefault="0036743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0,067863</w:t>
            </w:r>
          </w:p>
        </w:tc>
        <w:tc>
          <w:tcPr>
            <w:tcW w:w="1507" w:type="dxa"/>
            <w:vAlign w:val="center"/>
          </w:tcPr>
          <w:p w:rsidR="00CB3223" w:rsidRPr="00C9165F" w:rsidRDefault="0036743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27 591,8</w:t>
            </w:r>
          </w:p>
        </w:tc>
      </w:tr>
      <w:tr w:rsidR="00CB3223" w:rsidRPr="002E443E" w:rsidTr="00672A1C">
        <w:trPr>
          <w:trHeight w:val="690"/>
          <w:jc w:val="center"/>
        </w:trPr>
        <w:tc>
          <w:tcPr>
            <w:tcW w:w="3107" w:type="dxa"/>
            <w:vAlign w:val="center"/>
          </w:tcPr>
          <w:p w:rsidR="00CB3223" w:rsidRPr="00C9165F" w:rsidRDefault="00EB77E7" w:rsidP="002E443E">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3.1</w:t>
            </w:r>
            <w:r w:rsidR="002E443E">
              <w:rPr>
                <w:rFonts w:ascii="Times New Roman" w:hAnsi="Times New Roman" w:cs="Times New Roman"/>
                <w:sz w:val="24"/>
                <w:szCs w:val="24"/>
                <w:lang w:val="ru-RU"/>
              </w:rPr>
              <w:t>.</w:t>
            </w:r>
            <w:r w:rsidR="00CB3223" w:rsidRPr="00C9165F">
              <w:rPr>
                <w:rFonts w:ascii="Times New Roman" w:hAnsi="Times New Roman" w:cs="Times New Roman"/>
                <w:sz w:val="24"/>
                <w:szCs w:val="24"/>
                <w:lang w:val="ru-RU"/>
              </w:rPr>
              <w:t xml:space="preserve"> </w:t>
            </w:r>
            <w:r w:rsidR="002E443E">
              <w:rPr>
                <w:rFonts w:ascii="Times New Roman" w:hAnsi="Times New Roman" w:cs="Times New Roman"/>
                <w:sz w:val="24"/>
                <w:szCs w:val="24"/>
                <w:lang w:val="ru-RU"/>
              </w:rPr>
              <w:t>Д</w:t>
            </w:r>
            <w:r w:rsidR="008D014E" w:rsidRPr="00C9165F">
              <w:rPr>
                <w:rFonts w:ascii="Times New Roman" w:hAnsi="Times New Roman" w:cs="Times New Roman"/>
                <w:sz w:val="24"/>
                <w:szCs w:val="24"/>
                <w:lang w:val="ru-RU"/>
              </w:rPr>
              <w:t xml:space="preserve">ля </w:t>
            </w:r>
            <w:r w:rsidR="00144DC0" w:rsidRPr="00C9165F">
              <w:rPr>
                <w:rFonts w:ascii="Times New Roman" w:hAnsi="Times New Roman" w:cs="Times New Roman"/>
                <w:sz w:val="24"/>
                <w:szCs w:val="24"/>
                <w:lang w:val="ru-RU"/>
              </w:rPr>
              <w:t>оказания медицинской помощи по профилю «онкология</w:t>
            </w:r>
            <w:r w:rsidR="005943EB" w:rsidRPr="00C9165F">
              <w:rPr>
                <w:rFonts w:ascii="Times New Roman" w:hAnsi="Times New Roman" w:cs="Times New Roman"/>
                <w:sz w:val="24"/>
                <w:szCs w:val="24"/>
                <w:lang w:val="ru-RU"/>
              </w:rPr>
              <w:t>»</w:t>
            </w:r>
            <w:r w:rsidR="008D014E" w:rsidRPr="00C9165F">
              <w:rPr>
                <w:rFonts w:ascii="Times New Roman" w:hAnsi="Times New Roman" w:cs="Times New Roman"/>
                <w:sz w:val="24"/>
                <w:szCs w:val="24"/>
                <w:lang w:val="ru-RU"/>
              </w:rPr>
              <w:t xml:space="preserve"> медицинскими организациями (за исключением федеральных медицинских организаций)</w:t>
            </w:r>
          </w:p>
        </w:tc>
        <w:tc>
          <w:tcPr>
            <w:tcW w:w="1855" w:type="dxa"/>
            <w:gridSpan w:val="2"/>
            <w:vAlign w:val="center"/>
          </w:tcPr>
          <w:p w:rsidR="00CB3223"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 xml:space="preserve">случаев </w:t>
            </w:r>
            <w:r w:rsidRPr="00C9165F">
              <w:rPr>
                <w:rFonts w:ascii="Times New Roman" w:hAnsi="Times New Roman" w:cs="Times New Roman"/>
                <w:sz w:val="24"/>
                <w:szCs w:val="24"/>
                <w:lang w:val="ru-RU"/>
              </w:rPr>
              <w:br/>
              <w:t>лечения</w:t>
            </w:r>
          </w:p>
        </w:tc>
        <w:tc>
          <w:tcPr>
            <w:tcW w:w="1715" w:type="dxa"/>
            <w:vAlign w:val="center"/>
          </w:tcPr>
          <w:p w:rsidR="00CB3223" w:rsidRPr="00C9165F" w:rsidRDefault="00444DA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0,010507</w:t>
            </w:r>
          </w:p>
        </w:tc>
        <w:tc>
          <w:tcPr>
            <w:tcW w:w="1687" w:type="dxa"/>
            <w:gridSpan w:val="2"/>
            <w:vAlign w:val="center"/>
          </w:tcPr>
          <w:p w:rsidR="00CB3223" w:rsidRPr="00C9165F" w:rsidRDefault="00444DA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77 273,1</w:t>
            </w:r>
          </w:p>
        </w:tc>
        <w:tc>
          <w:tcPr>
            <w:tcW w:w="1715" w:type="dxa"/>
            <w:vAlign w:val="center"/>
          </w:tcPr>
          <w:p w:rsidR="00CB3223" w:rsidRPr="00C9165F" w:rsidRDefault="00444DA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0,010507</w:t>
            </w:r>
          </w:p>
        </w:tc>
        <w:tc>
          <w:tcPr>
            <w:tcW w:w="1666" w:type="dxa"/>
            <w:gridSpan w:val="2"/>
            <w:vAlign w:val="center"/>
          </w:tcPr>
          <w:p w:rsidR="00CB3223" w:rsidRPr="00C9165F" w:rsidRDefault="00444DA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81 355,0</w:t>
            </w:r>
          </w:p>
        </w:tc>
        <w:tc>
          <w:tcPr>
            <w:tcW w:w="1559" w:type="dxa"/>
            <w:vAlign w:val="center"/>
          </w:tcPr>
          <w:p w:rsidR="00CB3223" w:rsidRPr="00C9165F" w:rsidRDefault="00444DA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0,010507</w:t>
            </w:r>
          </w:p>
        </w:tc>
        <w:tc>
          <w:tcPr>
            <w:tcW w:w="1507" w:type="dxa"/>
            <w:vAlign w:val="center"/>
          </w:tcPr>
          <w:p w:rsidR="00CB3223" w:rsidRPr="00C9165F" w:rsidRDefault="00444DA3"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85 455,1</w:t>
            </w:r>
          </w:p>
        </w:tc>
      </w:tr>
      <w:tr w:rsidR="00CB3223" w:rsidRPr="002E443E" w:rsidTr="00672A1C">
        <w:trPr>
          <w:trHeight w:val="460"/>
          <w:jc w:val="center"/>
        </w:trPr>
        <w:tc>
          <w:tcPr>
            <w:tcW w:w="3107" w:type="dxa"/>
            <w:vAlign w:val="center"/>
          </w:tcPr>
          <w:p w:rsidR="00CB3223" w:rsidRPr="00C9165F" w:rsidRDefault="00EB77E7" w:rsidP="002E443E">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3.</w:t>
            </w:r>
            <w:r w:rsidR="00144DC0" w:rsidRPr="00C9165F">
              <w:rPr>
                <w:rFonts w:ascii="Times New Roman" w:hAnsi="Times New Roman" w:cs="Times New Roman"/>
                <w:sz w:val="24"/>
                <w:szCs w:val="24"/>
                <w:lang w:val="ru-RU"/>
              </w:rPr>
              <w:t>2</w:t>
            </w:r>
            <w:r w:rsidR="002E443E">
              <w:rPr>
                <w:rFonts w:ascii="Times New Roman" w:hAnsi="Times New Roman" w:cs="Times New Roman"/>
                <w:sz w:val="24"/>
                <w:szCs w:val="24"/>
                <w:lang w:val="ru-RU"/>
              </w:rPr>
              <w:t>. Д</w:t>
            </w:r>
            <w:r w:rsidR="00CB3223" w:rsidRPr="00C9165F">
              <w:rPr>
                <w:rFonts w:ascii="Times New Roman" w:hAnsi="Times New Roman" w:cs="Times New Roman"/>
                <w:sz w:val="24"/>
                <w:szCs w:val="24"/>
                <w:lang w:val="ru-RU"/>
              </w:rPr>
              <w:t xml:space="preserve">ля </w:t>
            </w:r>
            <w:r w:rsidR="000333B3" w:rsidRPr="00C9165F">
              <w:rPr>
                <w:rFonts w:ascii="Times New Roman" w:hAnsi="Times New Roman" w:cs="Times New Roman"/>
                <w:sz w:val="24"/>
                <w:szCs w:val="24"/>
                <w:lang w:val="ru-RU"/>
              </w:rPr>
              <w:t xml:space="preserve">оказания </w:t>
            </w:r>
            <w:r w:rsidR="00CB3223" w:rsidRPr="00C9165F">
              <w:rPr>
                <w:rFonts w:ascii="Times New Roman" w:hAnsi="Times New Roman" w:cs="Times New Roman"/>
                <w:sz w:val="24"/>
                <w:szCs w:val="24"/>
                <w:lang w:val="ru-RU"/>
              </w:rPr>
              <w:t>медицинской помощи при эк</w:t>
            </w:r>
            <w:r w:rsidR="000333B3" w:rsidRPr="00C9165F">
              <w:rPr>
                <w:rFonts w:ascii="Times New Roman" w:hAnsi="Times New Roman" w:cs="Times New Roman"/>
                <w:sz w:val="24"/>
                <w:szCs w:val="24"/>
                <w:lang w:val="ru-RU"/>
              </w:rPr>
              <w:t>стракорпоральном оплодотворении</w:t>
            </w:r>
            <w:r w:rsidR="00541855" w:rsidRPr="00C9165F">
              <w:rPr>
                <w:rFonts w:ascii="Times New Roman" w:hAnsi="Times New Roman" w:cs="Times New Roman"/>
                <w:sz w:val="24"/>
                <w:szCs w:val="24"/>
                <w:lang w:val="ru-RU"/>
              </w:rPr>
              <w:t xml:space="preserve"> медицинскими организациями (за</w:t>
            </w:r>
            <w:r w:rsidR="002E443E">
              <w:rPr>
                <w:rFonts w:ascii="Times New Roman" w:hAnsi="Times New Roman" w:cs="Times New Roman"/>
                <w:sz w:val="24"/>
                <w:szCs w:val="24"/>
                <w:lang w:val="ru-RU"/>
              </w:rPr>
              <w:t> </w:t>
            </w:r>
            <w:r w:rsidR="00541855" w:rsidRPr="00C9165F">
              <w:rPr>
                <w:rFonts w:ascii="Times New Roman" w:hAnsi="Times New Roman" w:cs="Times New Roman"/>
                <w:sz w:val="24"/>
                <w:szCs w:val="24"/>
                <w:lang w:val="ru-RU"/>
              </w:rPr>
              <w:t>исключением федеральных медицинских организаций)</w:t>
            </w:r>
          </w:p>
        </w:tc>
        <w:tc>
          <w:tcPr>
            <w:tcW w:w="1855" w:type="dxa"/>
            <w:gridSpan w:val="2"/>
            <w:vAlign w:val="center"/>
          </w:tcPr>
          <w:p w:rsidR="00CB3223"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 xml:space="preserve">случаев </w:t>
            </w:r>
            <w:r w:rsidRPr="00C9165F">
              <w:rPr>
                <w:rFonts w:ascii="Times New Roman" w:hAnsi="Times New Roman" w:cs="Times New Roman"/>
                <w:sz w:val="24"/>
                <w:szCs w:val="24"/>
                <w:lang w:val="ru-RU"/>
              </w:rPr>
              <w:br/>
              <w:t>лечения</w:t>
            </w:r>
          </w:p>
        </w:tc>
        <w:tc>
          <w:tcPr>
            <w:tcW w:w="1715" w:type="dxa"/>
            <w:vAlign w:val="center"/>
          </w:tcPr>
          <w:p w:rsidR="00CB3223" w:rsidRPr="00C9165F" w:rsidRDefault="00305959"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 xml:space="preserve">    </w:t>
            </w:r>
            <w:r w:rsidR="00790FFA" w:rsidRPr="00C9165F">
              <w:rPr>
                <w:rFonts w:ascii="Times New Roman" w:hAnsi="Times New Roman" w:cs="Times New Roman"/>
                <w:sz w:val="24"/>
                <w:szCs w:val="24"/>
                <w:lang w:val="ru-RU"/>
              </w:rPr>
              <w:t xml:space="preserve"> </w:t>
            </w:r>
            <w:r w:rsidR="00541855" w:rsidRPr="00C9165F">
              <w:rPr>
                <w:rFonts w:ascii="Times New Roman" w:hAnsi="Times New Roman" w:cs="Times New Roman"/>
                <w:sz w:val="24"/>
                <w:szCs w:val="24"/>
                <w:lang w:val="ru-RU"/>
              </w:rPr>
              <w:t>0,000560</w:t>
            </w:r>
          </w:p>
        </w:tc>
        <w:tc>
          <w:tcPr>
            <w:tcW w:w="1687" w:type="dxa"/>
            <w:gridSpan w:val="2"/>
            <w:vAlign w:val="center"/>
          </w:tcPr>
          <w:p w:rsidR="00CB3223" w:rsidRPr="00C9165F" w:rsidRDefault="0054185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124 728,5</w:t>
            </w:r>
          </w:p>
        </w:tc>
        <w:tc>
          <w:tcPr>
            <w:tcW w:w="1715" w:type="dxa"/>
            <w:vAlign w:val="center"/>
          </w:tcPr>
          <w:p w:rsidR="00CB3223" w:rsidRPr="00C9165F" w:rsidRDefault="0054185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0,000560</w:t>
            </w:r>
          </w:p>
        </w:tc>
        <w:tc>
          <w:tcPr>
            <w:tcW w:w="1666" w:type="dxa"/>
            <w:gridSpan w:val="2"/>
            <w:vAlign w:val="center"/>
          </w:tcPr>
          <w:p w:rsidR="00CB3223" w:rsidRPr="00C9165F" w:rsidRDefault="0054185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124 728,5</w:t>
            </w:r>
          </w:p>
        </w:tc>
        <w:tc>
          <w:tcPr>
            <w:tcW w:w="1559" w:type="dxa"/>
            <w:vAlign w:val="center"/>
          </w:tcPr>
          <w:p w:rsidR="00CB3223" w:rsidRPr="00C9165F" w:rsidRDefault="0054185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0,000560</w:t>
            </w:r>
          </w:p>
        </w:tc>
        <w:tc>
          <w:tcPr>
            <w:tcW w:w="1507" w:type="dxa"/>
            <w:vAlign w:val="center"/>
          </w:tcPr>
          <w:p w:rsidR="00CB3223" w:rsidRPr="00C9165F" w:rsidRDefault="00541855"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124 728,5</w:t>
            </w:r>
          </w:p>
        </w:tc>
      </w:tr>
      <w:tr w:rsidR="00CB3223" w:rsidRPr="00EB77E7" w:rsidTr="00672A1C">
        <w:trPr>
          <w:trHeight w:val="460"/>
          <w:jc w:val="center"/>
        </w:trPr>
        <w:tc>
          <w:tcPr>
            <w:tcW w:w="3107" w:type="dxa"/>
            <w:vAlign w:val="center"/>
          </w:tcPr>
          <w:p w:rsidR="00CB3223" w:rsidRPr="00C9165F" w:rsidRDefault="00EB77E7"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lastRenderedPageBreak/>
              <w:t>4.</w:t>
            </w:r>
            <w:r w:rsidR="001C2746" w:rsidRPr="00C9165F">
              <w:rPr>
                <w:sz w:val="24"/>
                <w:szCs w:val="24"/>
                <w:lang w:val="ru-RU"/>
              </w:rPr>
              <w:t xml:space="preserve"> </w:t>
            </w:r>
            <w:r w:rsidR="001C2746" w:rsidRPr="00C9165F">
              <w:rPr>
                <w:rFonts w:ascii="Times New Roman" w:hAnsi="Times New Roman" w:cs="Times New Roman"/>
                <w:sz w:val="24"/>
                <w:szCs w:val="24"/>
                <w:lang w:val="ru-RU"/>
              </w:rPr>
              <w:t xml:space="preserve">Специализированная, в том числе высокотехнологичная, медицинская помощь в условиях круглосуточного стационара, </w:t>
            </w:r>
            <w:r w:rsidR="00B94E73" w:rsidRPr="00C9165F">
              <w:rPr>
                <w:rFonts w:ascii="Times New Roman" w:hAnsi="Times New Roman" w:cs="Times New Roman"/>
                <w:sz w:val="24"/>
                <w:szCs w:val="24"/>
                <w:lang w:val="ru-RU"/>
              </w:rPr>
              <w:t xml:space="preserve">за исключением медицинской реабилитации, </w:t>
            </w:r>
            <w:r w:rsidR="001C2746" w:rsidRPr="00C9165F">
              <w:rPr>
                <w:rFonts w:ascii="Times New Roman" w:hAnsi="Times New Roman" w:cs="Times New Roman"/>
                <w:sz w:val="24"/>
                <w:szCs w:val="24"/>
                <w:lang w:val="ru-RU"/>
              </w:rPr>
              <w:t>для оказания медицинской помощи медицинскими организациями (за исключением федеральных медицинских организаций), в том числе:</w:t>
            </w:r>
          </w:p>
        </w:tc>
        <w:tc>
          <w:tcPr>
            <w:tcW w:w="1855" w:type="dxa"/>
            <w:gridSpan w:val="2"/>
            <w:vAlign w:val="center"/>
          </w:tcPr>
          <w:p w:rsidR="00CB3223" w:rsidRPr="00C9165F" w:rsidRDefault="0055630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случаев</w:t>
            </w:r>
            <w:r w:rsidR="001C2746" w:rsidRPr="00C9165F">
              <w:rPr>
                <w:rFonts w:ascii="Times New Roman" w:hAnsi="Times New Roman" w:cs="Times New Roman"/>
                <w:sz w:val="24"/>
                <w:szCs w:val="24"/>
                <w:lang w:val="ru-RU"/>
              </w:rPr>
              <w:t xml:space="preserve"> госпитализации</w:t>
            </w:r>
          </w:p>
        </w:tc>
        <w:tc>
          <w:tcPr>
            <w:tcW w:w="1715" w:type="dxa"/>
            <w:vAlign w:val="center"/>
          </w:tcPr>
          <w:p w:rsidR="00CB3223" w:rsidRPr="00C9165F" w:rsidRDefault="00E71C2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0,164585</w:t>
            </w:r>
          </w:p>
        </w:tc>
        <w:tc>
          <w:tcPr>
            <w:tcW w:w="1687" w:type="dxa"/>
            <w:gridSpan w:val="2"/>
            <w:vAlign w:val="center"/>
          </w:tcPr>
          <w:p w:rsidR="00CB3223" w:rsidRPr="00C9165F" w:rsidRDefault="00E71C2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39 951,5</w:t>
            </w:r>
          </w:p>
        </w:tc>
        <w:tc>
          <w:tcPr>
            <w:tcW w:w="1715" w:type="dxa"/>
            <w:vAlign w:val="center"/>
          </w:tcPr>
          <w:p w:rsidR="00CB3223" w:rsidRPr="00C9165F" w:rsidRDefault="00E71C2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0,166416</w:t>
            </w:r>
          </w:p>
        </w:tc>
        <w:tc>
          <w:tcPr>
            <w:tcW w:w="1666" w:type="dxa"/>
            <w:gridSpan w:val="2"/>
            <w:vAlign w:val="center"/>
          </w:tcPr>
          <w:p w:rsidR="00CB3223" w:rsidRPr="00C9165F" w:rsidRDefault="00E71C2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42 774,2</w:t>
            </w:r>
          </w:p>
        </w:tc>
        <w:tc>
          <w:tcPr>
            <w:tcW w:w="1559" w:type="dxa"/>
            <w:vAlign w:val="center"/>
          </w:tcPr>
          <w:p w:rsidR="00CB3223" w:rsidRPr="00C9165F" w:rsidRDefault="00E71C2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0,162479</w:t>
            </w:r>
          </w:p>
        </w:tc>
        <w:tc>
          <w:tcPr>
            <w:tcW w:w="1507" w:type="dxa"/>
            <w:vAlign w:val="center"/>
          </w:tcPr>
          <w:p w:rsidR="00CB3223" w:rsidRPr="00C9165F" w:rsidRDefault="00E71C20"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45 906,6</w:t>
            </w:r>
          </w:p>
        </w:tc>
      </w:tr>
      <w:tr w:rsidR="00CB3223" w:rsidRPr="00D34608" w:rsidTr="00672A1C">
        <w:trPr>
          <w:trHeight w:val="690"/>
          <w:jc w:val="center"/>
        </w:trPr>
        <w:tc>
          <w:tcPr>
            <w:tcW w:w="3107" w:type="dxa"/>
            <w:vAlign w:val="center"/>
          </w:tcPr>
          <w:p w:rsidR="00CB3223" w:rsidRPr="00C9165F" w:rsidRDefault="00EB77E7" w:rsidP="00D34608">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4.</w:t>
            </w:r>
            <w:r w:rsidR="00821E7B" w:rsidRPr="00C9165F">
              <w:rPr>
                <w:rFonts w:ascii="Times New Roman" w:hAnsi="Times New Roman" w:cs="Times New Roman"/>
                <w:sz w:val="24"/>
                <w:szCs w:val="24"/>
                <w:lang w:val="ru-RU"/>
              </w:rPr>
              <w:t>1</w:t>
            </w:r>
            <w:r w:rsidR="00D34608">
              <w:rPr>
                <w:rFonts w:ascii="Times New Roman" w:hAnsi="Times New Roman" w:cs="Times New Roman"/>
                <w:sz w:val="24"/>
                <w:szCs w:val="24"/>
                <w:lang w:val="ru-RU"/>
              </w:rPr>
              <w:t>.</w:t>
            </w:r>
            <w:r w:rsidR="00E527BB" w:rsidRPr="00C9165F">
              <w:rPr>
                <w:rFonts w:ascii="Times New Roman" w:hAnsi="Times New Roman" w:cs="Times New Roman"/>
                <w:sz w:val="24"/>
                <w:szCs w:val="24"/>
                <w:lang w:val="ru-RU"/>
              </w:rPr>
              <w:t xml:space="preserve"> </w:t>
            </w:r>
            <w:r w:rsidR="00D34608">
              <w:rPr>
                <w:rFonts w:ascii="Times New Roman" w:hAnsi="Times New Roman" w:cs="Times New Roman"/>
                <w:sz w:val="24"/>
                <w:szCs w:val="24"/>
                <w:lang w:val="ru-RU"/>
              </w:rPr>
              <w:t>Д</w:t>
            </w:r>
            <w:r w:rsidR="00821E7B" w:rsidRPr="00C9165F">
              <w:rPr>
                <w:rFonts w:ascii="Times New Roman" w:hAnsi="Times New Roman" w:cs="Times New Roman"/>
                <w:sz w:val="24"/>
                <w:szCs w:val="24"/>
                <w:lang w:val="ru-RU"/>
              </w:rPr>
              <w:t>ля оказания медицинской помощи по профилю «онкология</w:t>
            </w:r>
            <w:r w:rsidR="00C64DF0" w:rsidRPr="00C9165F">
              <w:rPr>
                <w:rFonts w:ascii="Times New Roman" w:hAnsi="Times New Roman" w:cs="Times New Roman"/>
                <w:sz w:val="24"/>
                <w:szCs w:val="24"/>
                <w:lang w:val="ru-RU"/>
              </w:rPr>
              <w:t>»</w:t>
            </w:r>
            <w:r w:rsidR="00821E7B" w:rsidRPr="00C9165F">
              <w:rPr>
                <w:rFonts w:ascii="Times New Roman" w:hAnsi="Times New Roman" w:cs="Times New Roman"/>
                <w:sz w:val="24"/>
                <w:szCs w:val="24"/>
                <w:lang w:val="ru-RU"/>
              </w:rPr>
              <w:t xml:space="preserve"> медицинскими организациями (за исключением федеральных медицинских организаций)</w:t>
            </w:r>
          </w:p>
        </w:tc>
        <w:tc>
          <w:tcPr>
            <w:tcW w:w="1855" w:type="dxa"/>
            <w:gridSpan w:val="2"/>
            <w:vAlign w:val="center"/>
          </w:tcPr>
          <w:p w:rsidR="00CB3223" w:rsidRPr="00C9165F" w:rsidRDefault="00556306"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случаев</w:t>
            </w:r>
            <w:r w:rsidRPr="00C9165F">
              <w:rPr>
                <w:rFonts w:ascii="Times New Roman" w:hAnsi="Times New Roman" w:cs="Times New Roman"/>
                <w:sz w:val="24"/>
                <w:szCs w:val="24"/>
                <w:lang w:val="ru-RU"/>
              </w:rPr>
              <w:br/>
            </w:r>
            <w:r w:rsidR="00CB3223" w:rsidRPr="00C9165F">
              <w:rPr>
                <w:rFonts w:ascii="Times New Roman" w:hAnsi="Times New Roman" w:cs="Times New Roman"/>
                <w:sz w:val="24"/>
                <w:szCs w:val="24"/>
                <w:lang w:val="ru-RU"/>
              </w:rPr>
              <w:t>госпитализации</w:t>
            </w:r>
          </w:p>
        </w:tc>
        <w:tc>
          <w:tcPr>
            <w:tcW w:w="1715" w:type="dxa"/>
            <w:vAlign w:val="center"/>
          </w:tcPr>
          <w:p w:rsidR="00CB3223" w:rsidRPr="00C9165F" w:rsidRDefault="00790FFA"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 xml:space="preserve"> </w:t>
            </w:r>
            <w:r w:rsidR="00821E7B" w:rsidRPr="00C9165F">
              <w:rPr>
                <w:rFonts w:ascii="Times New Roman" w:hAnsi="Times New Roman" w:cs="Times New Roman"/>
                <w:sz w:val="24"/>
                <w:szCs w:val="24"/>
                <w:lang w:val="ru-RU"/>
              </w:rPr>
              <w:t>0,008602</w:t>
            </w:r>
          </w:p>
        </w:tc>
        <w:tc>
          <w:tcPr>
            <w:tcW w:w="1687" w:type="dxa"/>
            <w:gridSpan w:val="2"/>
            <w:vAlign w:val="center"/>
          </w:tcPr>
          <w:p w:rsidR="00CB3223" w:rsidRPr="00C9165F" w:rsidRDefault="00821E7B"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102 247,4</w:t>
            </w:r>
          </w:p>
        </w:tc>
        <w:tc>
          <w:tcPr>
            <w:tcW w:w="1715" w:type="dxa"/>
            <w:vAlign w:val="center"/>
          </w:tcPr>
          <w:p w:rsidR="00CB3223" w:rsidRPr="00C9165F" w:rsidRDefault="00A1346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0,008602</w:t>
            </w:r>
          </w:p>
        </w:tc>
        <w:tc>
          <w:tcPr>
            <w:tcW w:w="1666" w:type="dxa"/>
            <w:gridSpan w:val="2"/>
            <w:vAlign w:val="center"/>
          </w:tcPr>
          <w:p w:rsidR="00CB3223" w:rsidRPr="00C9165F" w:rsidRDefault="00A1346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108 493,3</w:t>
            </w:r>
          </w:p>
        </w:tc>
        <w:tc>
          <w:tcPr>
            <w:tcW w:w="1559" w:type="dxa"/>
            <w:vAlign w:val="center"/>
          </w:tcPr>
          <w:p w:rsidR="00CB3223" w:rsidRPr="00C9165F" w:rsidRDefault="00A1346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0,008602</w:t>
            </w:r>
          </w:p>
        </w:tc>
        <w:tc>
          <w:tcPr>
            <w:tcW w:w="1507" w:type="dxa"/>
            <w:vAlign w:val="center"/>
          </w:tcPr>
          <w:p w:rsidR="00CB3223" w:rsidRPr="00C9165F" w:rsidRDefault="00A1346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114 687,9</w:t>
            </w:r>
          </w:p>
        </w:tc>
      </w:tr>
      <w:tr w:rsidR="00BA3EAE" w:rsidRPr="00D34608" w:rsidTr="007F0190">
        <w:trPr>
          <w:trHeight w:val="686"/>
          <w:jc w:val="center"/>
        </w:trPr>
        <w:tc>
          <w:tcPr>
            <w:tcW w:w="3107" w:type="dxa"/>
            <w:vAlign w:val="center"/>
          </w:tcPr>
          <w:p w:rsidR="00BA3EAE" w:rsidRPr="00C9165F" w:rsidRDefault="00BA3EAE"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5. Медицинская реабилитация</w:t>
            </w:r>
          </w:p>
        </w:tc>
        <w:tc>
          <w:tcPr>
            <w:tcW w:w="1855" w:type="dxa"/>
            <w:gridSpan w:val="2"/>
            <w:vAlign w:val="center"/>
          </w:tcPr>
          <w:p w:rsidR="00BA3EAE" w:rsidRPr="00C9165F" w:rsidRDefault="00BA3EA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c>
          <w:tcPr>
            <w:tcW w:w="1715" w:type="dxa"/>
            <w:vAlign w:val="center"/>
          </w:tcPr>
          <w:p w:rsidR="00BA3EAE" w:rsidRPr="00C9165F" w:rsidRDefault="00BA3EA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c>
          <w:tcPr>
            <w:tcW w:w="1687" w:type="dxa"/>
            <w:gridSpan w:val="2"/>
            <w:vAlign w:val="center"/>
          </w:tcPr>
          <w:p w:rsidR="00BA3EAE" w:rsidRPr="00C9165F" w:rsidRDefault="00BA3EA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c>
          <w:tcPr>
            <w:tcW w:w="1715" w:type="dxa"/>
            <w:vAlign w:val="center"/>
          </w:tcPr>
          <w:p w:rsidR="00BA3EAE" w:rsidRPr="00C9165F" w:rsidRDefault="00BA3EA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c>
          <w:tcPr>
            <w:tcW w:w="1666" w:type="dxa"/>
            <w:gridSpan w:val="2"/>
            <w:vAlign w:val="center"/>
          </w:tcPr>
          <w:p w:rsidR="00BA3EAE" w:rsidRPr="00C9165F" w:rsidRDefault="00BA3EA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c>
          <w:tcPr>
            <w:tcW w:w="1559" w:type="dxa"/>
            <w:vAlign w:val="center"/>
          </w:tcPr>
          <w:p w:rsidR="00BA3EAE" w:rsidRPr="00C9165F" w:rsidRDefault="00BA3EA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c>
          <w:tcPr>
            <w:tcW w:w="1507" w:type="dxa"/>
            <w:vAlign w:val="center"/>
          </w:tcPr>
          <w:p w:rsidR="00BA3EAE" w:rsidRPr="00C9165F" w:rsidRDefault="00BA3EAE"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x</w:t>
            </w:r>
          </w:p>
        </w:tc>
      </w:tr>
      <w:tr w:rsidR="009C76A8" w:rsidRPr="00D34608" w:rsidTr="009C76A8">
        <w:trPr>
          <w:trHeight w:val="690"/>
          <w:jc w:val="center"/>
        </w:trPr>
        <w:tc>
          <w:tcPr>
            <w:tcW w:w="3107" w:type="dxa"/>
            <w:vAlign w:val="center"/>
          </w:tcPr>
          <w:p w:rsidR="009C76A8" w:rsidRPr="00C9165F" w:rsidRDefault="009C76A8" w:rsidP="00D34608">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5.1</w:t>
            </w:r>
            <w:r w:rsidR="00D34608">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D34608">
              <w:rPr>
                <w:rFonts w:ascii="Times New Roman" w:hAnsi="Times New Roman" w:cs="Times New Roman"/>
                <w:sz w:val="24"/>
                <w:szCs w:val="24"/>
                <w:lang w:val="ru-RU"/>
              </w:rPr>
              <w:t>В</w:t>
            </w:r>
            <w:r w:rsidRPr="00C9165F">
              <w:rPr>
                <w:rFonts w:ascii="Times New Roman" w:hAnsi="Times New Roman" w:cs="Times New Roman"/>
                <w:sz w:val="24"/>
                <w:szCs w:val="24"/>
                <w:lang w:val="ru-RU"/>
              </w:rPr>
              <w:t xml:space="preserve"> амбулаторных условиях</w:t>
            </w:r>
          </w:p>
        </w:tc>
        <w:tc>
          <w:tcPr>
            <w:tcW w:w="1855" w:type="dxa"/>
            <w:gridSpan w:val="2"/>
          </w:tcPr>
          <w:p w:rsidR="009C76A8" w:rsidRPr="00C9165F" w:rsidRDefault="009C76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комплексных посещений</w:t>
            </w:r>
          </w:p>
        </w:tc>
        <w:tc>
          <w:tcPr>
            <w:tcW w:w="1715" w:type="dxa"/>
            <w:vAlign w:val="center"/>
          </w:tcPr>
          <w:p w:rsidR="009C76A8" w:rsidRPr="00C9165F" w:rsidRDefault="009C76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0,002954</w:t>
            </w:r>
          </w:p>
        </w:tc>
        <w:tc>
          <w:tcPr>
            <w:tcW w:w="1687" w:type="dxa"/>
            <w:gridSpan w:val="2"/>
            <w:vAlign w:val="center"/>
          </w:tcPr>
          <w:p w:rsidR="009C76A8" w:rsidRPr="00C9165F" w:rsidRDefault="009C76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19 906,0</w:t>
            </w:r>
          </w:p>
        </w:tc>
        <w:tc>
          <w:tcPr>
            <w:tcW w:w="1715" w:type="dxa"/>
            <w:vAlign w:val="center"/>
          </w:tcPr>
          <w:p w:rsidR="009C76A8" w:rsidRPr="00C9165F" w:rsidRDefault="009C76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0,002954</w:t>
            </w:r>
          </w:p>
        </w:tc>
        <w:tc>
          <w:tcPr>
            <w:tcW w:w="1666" w:type="dxa"/>
            <w:gridSpan w:val="2"/>
            <w:vAlign w:val="center"/>
          </w:tcPr>
          <w:p w:rsidR="009C76A8" w:rsidRPr="00C9165F" w:rsidRDefault="009C76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21 268,3</w:t>
            </w:r>
          </w:p>
        </w:tc>
        <w:tc>
          <w:tcPr>
            <w:tcW w:w="1559" w:type="dxa"/>
            <w:vAlign w:val="center"/>
          </w:tcPr>
          <w:p w:rsidR="009C76A8" w:rsidRPr="00C9165F" w:rsidRDefault="009C76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0,002954</w:t>
            </w:r>
          </w:p>
        </w:tc>
        <w:tc>
          <w:tcPr>
            <w:tcW w:w="1507" w:type="dxa"/>
            <w:vAlign w:val="center"/>
          </w:tcPr>
          <w:p w:rsidR="009C76A8" w:rsidRPr="00C9165F" w:rsidRDefault="009C76A8"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22 609,4</w:t>
            </w:r>
          </w:p>
        </w:tc>
      </w:tr>
      <w:tr w:rsidR="00362ADF" w:rsidRPr="00D34608" w:rsidTr="00D34608">
        <w:trPr>
          <w:trHeight w:val="411"/>
          <w:jc w:val="center"/>
        </w:trPr>
        <w:tc>
          <w:tcPr>
            <w:tcW w:w="3107" w:type="dxa"/>
            <w:vAlign w:val="center"/>
          </w:tcPr>
          <w:p w:rsidR="00362ADF" w:rsidRPr="00C9165F" w:rsidRDefault="00362ADF" w:rsidP="00D34608">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t>5.2</w:t>
            </w:r>
            <w:r w:rsidR="00D34608">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w:t>
            </w:r>
            <w:r w:rsidR="00D34608">
              <w:rPr>
                <w:rFonts w:ascii="Times New Roman" w:hAnsi="Times New Roman" w:cs="Times New Roman"/>
                <w:sz w:val="24"/>
                <w:szCs w:val="24"/>
                <w:lang w:val="ru-RU"/>
              </w:rPr>
              <w:t>В</w:t>
            </w:r>
            <w:r w:rsidRPr="00C9165F">
              <w:rPr>
                <w:rFonts w:ascii="Times New Roman" w:hAnsi="Times New Roman" w:cs="Times New Roman"/>
                <w:sz w:val="24"/>
                <w:szCs w:val="24"/>
                <w:lang w:val="ru-RU"/>
              </w:rPr>
              <w:t xml:space="preserve">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855" w:type="dxa"/>
            <w:gridSpan w:val="2"/>
            <w:vAlign w:val="center"/>
          </w:tcPr>
          <w:p w:rsidR="00362ADF"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 xml:space="preserve">случаев </w:t>
            </w:r>
            <w:r w:rsidRPr="00C9165F">
              <w:rPr>
                <w:rFonts w:ascii="Times New Roman" w:hAnsi="Times New Roman" w:cs="Times New Roman"/>
                <w:sz w:val="24"/>
                <w:szCs w:val="24"/>
                <w:lang w:val="ru-RU"/>
              </w:rPr>
              <w:br/>
              <w:t>лечения</w:t>
            </w:r>
          </w:p>
        </w:tc>
        <w:tc>
          <w:tcPr>
            <w:tcW w:w="1715" w:type="dxa"/>
            <w:vAlign w:val="center"/>
          </w:tcPr>
          <w:p w:rsidR="00362ADF"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0,002601</w:t>
            </w:r>
          </w:p>
        </w:tc>
        <w:tc>
          <w:tcPr>
            <w:tcW w:w="1687" w:type="dxa"/>
            <w:gridSpan w:val="2"/>
            <w:vAlign w:val="center"/>
          </w:tcPr>
          <w:p w:rsidR="00362ADF"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23 913,5</w:t>
            </w:r>
          </w:p>
        </w:tc>
        <w:tc>
          <w:tcPr>
            <w:tcW w:w="1715" w:type="dxa"/>
            <w:vAlign w:val="center"/>
          </w:tcPr>
          <w:p w:rsidR="00362ADF"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0,002601</w:t>
            </w:r>
          </w:p>
        </w:tc>
        <w:tc>
          <w:tcPr>
            <w:tcW w:w="1666" w:type="dxa"/>
            <w:gridSpan w:val="2"/>
            <w:vAlign w:val="center"/>
          </w:tcPr>
          <w:p w:rsidR="00362ADF"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25 176,7</w:t>
            </w:r>
          </w:p>
        </w:tc>
        <w:tc>
          <w:tcPr>
            <w:tcW w:w="1559" w:type="dxa"/>
            <w:vAlign w:val="center"/>
          </w:tcPr>
          <w:p w:rsidR="00362ADF"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0,002601</w:t>
            </w:r>
          </w:p>
        </w:tc>
        <w:tc>
          <w:tcPr>
            <w:tcW w:w="1507" w:type="dxa"/>
            <w:vAlign w:val="center"/>
          </w:tcPr>
          <w:p w:rsidR="00362ADF" w:rsidRPr="00C9165F" w:rsidRDefault="00362ADF"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26 445,6</w:t>
            </w:r>
          </w:p>
        </w:tc>
      </w:tr>
      <w:tr w:rsidR="00FA191D" w:rsidRPr="00D34608" w:rsidTr="00FA191D">
        <w:trPr>
          <w:trHeight w:val="690"/>
          <w:jc w:val="center"/>
        </w:trPr>
        <w:tc>
          <w:tcPr>
            <w:tcW w:w="3107" w:type="dxa"/>
            <w:vAlign w:val="center"/>
          </w:tcPr>
          <w:p w:rsidR="00FA191D" w:rsidRPr="00C9165F" w:rsidRDefault="00FA191D" w:rsidP="00292C0C">
            <w:pPr>
              <w:pStyle w:val="ConsPlusNormal"/>
              <w:rPr>
                <w:rFonts w:ascii="Times New Roman" w:hAnsi="Times New Roman" w:cs="Times New Roman"/>
                <w:sz w:val="24"/>
                <w:szCs w:val="24"/>
                <w:lang w:val="ru-RU"/>
              </w:rPr>
            </w:pPr>
            <w:r w:rsidRPr="00C9165F">
              <w:rPr>
                <w:rFonts w:ascii="Times New Roman" w:hAnsi="Times New Roman" w:cs="Times New Roman"/>
                <w:sz w:val="24"/>
                <w:szCs w:val="24"/>
                <w:lang w:val="ru-RU"/>
              </w:rPr>
              <w:lastRenderedPageBreak/>
              <w:t>5.3</w:t>
            </w:r>
            <w:r w:rsidR="00D34608">
              <w:rPr>
                <w:rFonts w:ascii="Times New Roman" w:hAnsi="Times New Roman" w:cs="Times New Roman"/>
                <w:sz w:val="24"/>
                <w:szCs w:val="24"/>
                <w:lang w:val="ru-RU"/>
              </w:rPr>
              <w:t>.</w:t>
            </w:r>
            <w:r w:rsidRPr="00C9165F">
              <w:rPr>
                <w:rFonts w:ascii="Times New Roman" w:hAnsi="Times New Roman" w:cs="Times New Roman"/>
                <w:sz w:val="24"/>
                <w:szCs w:val="24"/>
                <w:lang w:val="ru-RU"/>
              </w:rPr>
              <w:t xml:space="preserve"> Специализированная, в том числе высокотехнологичная, медицинская помощь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855" w:type="dxa"/>
            <w:gridSpan w:val="2"/>
            <w:vAlign w:val="center"/>
          </w:tcPr>
          <w:p w:rsidR="00FA191D" w:rsidRPr="00C9165F" w:rsidRDefault="00FA191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случаев</w:t>
            </w:r>
            <w:r w:rsidRPr="00C9165F">
              <w:rPr>
                <w:rFonts w:ascii="Times New Roman" w:hAnsi="Times New Roman" w:cs="Times New Roman"/>
                <w:sz w:val="24"/>
                <w:szCs w:val="24"/>
                <w:lang w:val="ru-RU"/>
              </w:rPr>
              <w:br/>
              <w:t>госпитализации</w:t>
            </w:r>
          </w:p>
        </w:tc>
        <w:tc>
          <w:tcPr>
            <w:tcW w:w="1715" w:type="dxa"/>
            <w:vAlign w:val="center"/>
          </w:tcPr>
          <w:p w:rsidR="00FA191D" w:rsidRPr="00C9165F" w:rsidRDefault="00FA191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0,005426</w:t>
            </w:r>
          </w:p>
        </w:tc>
        <w:tc>
          <w:tcPr>
            <w:tcW w:w="1687" w:type="dxa"/>
            <w:gridSpan w:val="2"/>
            <w:vAlign w:val="center"/>
          </w:tcPr>
          <w:p w:rsidR="00FA191D" w:rsidRPr="00C9165F" w:rsidRDefault="00FA191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43 499,8</w:t>
            </w:r>
          </w:p>
        </w:tc>
        <w:tc>
          <w:tcPr>
            <w:tcW w:w="1715" w:type="dxa"/>
            <w:vAlign w:val="center"/>
          </w:tcPr>
          <w:p w:rsidR="00FA191D" w:rsidRPr="00C9165F" w:rsidRDefault="00FA191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0,005426</w:t>
            </w:r>
          </w:p>
        </w:tc>
        <w:tc>
          <w:tcPr>
            <w:tcW w:w="1666" w:type="dxa"/>
            <w:gridSpan w:val="2"/>
            <w:vAlign w:val="center"/>
          </w:tcPr>
          <w:p w:rsidR="00FA191D" w:rsidRPr="00C9165F" w:rsidRDefault="00FA191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46 157,1</w:t>
            </w:r>
          </w:p>
        </w:tc>
        <w:tc>
          <w:tcPr>
            <w:tcW w:w="1559" w:type="dxa"/>
            <w:vAlign w:val="center"/>
          </w:tcPr>
          <w:p w:rsidR="00FA191D" w:rsidRPr="00C9165F" w:rsidRDefault="00FA191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0,005426</w:t>
            </w:r>
          </w:p>
        </w:tc>
        <w:tc>
          <w:tcPr>
            <w:tcW w:w="1507" w:type="dxa"/>
            <w:vAlign w:val="center"/>
          </w:tcPr>
          <w:p w:rsidR="00FA191D" w:rsidRPr="00C9165F" w:rsidRDefault="00FA191D" w:rsidP="00292C0C">
            <w:pPr>
              <w:pStyle w:val="ConsPlusNormal"/>
              <w:jc w:val="center"/>
              <w:rPr>
                <w:rFonts w:ascii="Times New Roman" w:hAnsi="Times New Roman" w:cs="Times New Roman"/>
                <w:sz w:val="24"/>
                <w:szCs w:val="24"/>
                <w:lang w:val="ru-RU"/>
              </w:rPr>
            </w:pPr>
            <w:r w:rsidRPr="00C9165F">
              <w:rPr>
                <w:rFonts w:ascii="Times New Roman" w:hAnsi="Times New Roman" w:cs="Times New Roman"/>
                <w:sz w:val="24"/>
                <w:szCs w:val="24"/>
                <w:lang w:val="ru-RU"/>
              </w:rPr>
              <w:t>48 792,5</w:t>
            </w:r>
          </w:p>
        </w:tc>
      </w:tr>
    </w:tbl>
    <w:p w:rsidR="00B913A0" w:rsidRDefault="00B913A0" w:rsidP="00790FFA">
      <w:pPr>
        <w:pStyle w:val="ConsPlusNormal"/>
        <w:jc w:val="both"/>
        <w:rPr>
          <w:rFonts w:ascii="Times New Roman" w:hAnsi="Times New Roman" w:cs="Times New Roman"/>
          <w:sz w:val="26"/>
          <w:szCs w:val="26"/>
        </w:rPr>
      </w:pPr>
    </w:p>
    <w:p w:rsidR="00094CF1" w:rsidRPr="00094CF1" w:rsidRDefault="00094CF1" w:rsidP="00D34608">
      <w:pPr>
        <w:autoSpaceDE w:val="0"/>
        <w:autoSpaceDN w:val="0"/>
        <w:adjustRightInd w:val="0"/>
        <w:ind w:firstLine="567"/>
        <w:jc w:val="both"/>
        <w:rPr>
          <w:bCs/>
          <w:szCs w:val="26"/>
          <w:lang w:val="ru-RU"/>
        </w:rPr>
      </w:pPr>
      <w:r w:rsidRPr="00094CF1">
        <w:rPr>
          <w:bCs/>
          <w:szCs w:val="26"/>
          <w:lang w:val="ru-RU"/>
        </w:rPr>
        <w:t xml:space="preserve">Прогнозный объем оказания специализированной, в том числе высокотехнологичной, медицинской помощи, оказываемой федеральными медицинскими организациями </w:t>
      </w:r>
      <w:r w:rsidR="0046180D">
        <w:rPr>
          <w:bCs/>
          <w:szCs w:val="26"/>
          <w:lang w:val="ru-RU"/>
        </w:rPr>
        <w:t>в стационарных условиях, - 10</w:t>
      </w:r>
      <w:r w:rsidR="00017654">
        <w:rPr>
          <w:bCs/>
          <w:szCs w:val="26"/>
          <w:lang w:val="ru-RU"/>
        </w:rPr>
        <w:t xml:space="preserve"> 143</w:t>
      </w:r>
      <w:r w:rsidRPr="00094CF1">
        <w:rPr>
          <w:bCs/>
          <w:szCs w:val="26"/>
          <w:lang w:val="ru-RU"/>
        </w:rPr>
        <w:t xml:space="preserve"> случаев лечения, в том числе ВМП </w:t>
      </w:r>
      <w:r w:rsidRPr="00143FD1">
        <w:rPr>
          <w:bCs/>
          <w:szCs w:val="26"/>
          <w:lang w:val="ru-RU"/>
        </w:rPr>
        <w:t xml:space="preserve">- </w:t>
      </w:r>
      <w:r w:rsidR="007A7476" w:rsidRPr="00143FD1">
        <w:rPr>
          <w:bCs/>
          <w:szCs w:val="26"/>
          <w:lang w:val="ru-RU"/>
        </w:rPr>
        <w:t>710</w:t>
      </w:r>
      <w:r w:rsidR="0079038B" w:rsidRPr="00143FD1">
        <w:rPr>
          <w:bCs/>
          <w:szCs w:val="26"/>
          <w:lang w:val="ru-RU"/>
        </w:rPr>
        <w:t xml:space="preserve"> случаев</w:t>
      </w:r>
      <w:r w:rsidRPr="00094CF1">
        <w:rPr>
          <w:bCs/>
          <w:szCs w:val="26"/>
          <w:lang w:val="ru-RU"/>
        </w:rPr>
        <w:t xml:space="preserve"> лечения и в условиях дневных стац</w:t>
      </w:r>
      <w:r w:rsidR="0046180D">
        <w:rPr>
          <w:bCs/>
          <w:szCs w:val="26"/>
          <w:lang w:val="ru-RU"/>
        </w:rPr>
        <w:t>ионаров – 2  248</w:t>
      </w:r>
      <w:r>
        <w:rPr>
          <w:bCs/>
          <w:szCs w:val="26"/>
          <w:lang w:val="ru-RU"/>
        </w:rPr>
        <w:t xml:space="preserve"> случаев лечения</w:t>
      </w:r>
      <w:r w:rsidRPr="00094CF1">
        <w:rPr>
          <w:bCs/>
          <w:szCs w:val="26"/>
          <w:lang w:val="ru-RU"/>
        </w:rPr>
        <w:t>.</w:t>
      </w:r>
      <w:r w:rsidR="00FD3E64">
        <w:rPr>
          <w:bCs/>
          <w:szCs w:val="26"/>
          <w:lang w:val="ru-RU"/>
        </w:rPr>
        <w:t xml:space="preserve"> </w:t>
      </w:r>
    </w:p>
    <w:p w:rsid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r w:rsidR="0035103B">
        <w:rPr>
          <w:rFonts w:ascii="Times New Roman" w:hAnsi="Times New Roman" w:cs="Times New Roman"/>
          <w:sz w:val="26"/>
          <w:szCs w:val="26"/>
        </w:rPr>
        <w:t>таблице №</w:t>
      </w:r>
      <w:r w:rsidRPr="00FE5C20">
        <w:rPr>
          <w:rFonts w:ascii="Times New Roman" w:hAnsi="Times New Roman" w:cs="Times New Roman"/>
          <w:sz w:val="26"/>
          <w:szCs w:val="26"/>
        </w:rPr>
        <w:t xml:space="preserve"> 3 </w:t>
      </w:r>
      <w:r w:rsidR="0035103B">
        <w:rPr>
          <w:rFonts w:ascii="Times New Roman" w:hAnsi="Times New Roman" w:cs="Times New Roman"/>
          <w:sz w:val="26"/>
          <w:szCs w:val="26"/>
        </w:rPr>
        <w:t>«</w:t>
      </w:r>
      <w:r w:rsidRPr="00FE5C20">
        <w:rPr>
          <w:rFonts w:ascii="Times New Roman" w:hAnsi="Times New Roman" w:cs="Times New Roman"/>
          <w:sz w:val="26"/>
          <w:szCs w:val="26"/>
        </w:rPr>
        <w:t>Сводный расчет стоимости Программы на 2023</w:t>
      </w:r>
      <w:r w:rsidR="0035103B">
        <w:rPr>
          <w:rFonts w:ascii="Times New Roman" w:hAnsi="Times New Roman" w:cs="Times New Roman"/>
          <w:sz w:val="26"/>
          <w:szCs w:val="26"/>
        </w:rPr>
        <w:t xml:space="preserve"> год»</w:t>
      </w:r>
      <w:r w:rsidRPr="00FE5C20">
        <w:rPr>
          <w:rFonts w:ascii="Times New Roman" w:hAnsi="Times New Roman" w:cs="Times New Roman"/>
          <w:sz w:val="26"/>
          <w:szCs w:val="26"/>
        </w:rPr>
        <w:t xml:space="preserve"> и </w:t>
      </w:r>
      <w:r w:rsidR="0035103B">
        <w:rPr>
          <w:rFonts w:ascii="Times New Roman" w:hAnsi="Times New Roman" w:cs="Times New Roman"/>
          <w:sz w:val="26"/>
          <w:szCs w:val="26"/>
        </w:rPr>
        <w:br/>
        <w:t>таблице № 4 «</w:t>
      </w:r>
      <w:r w:rsidRPr="00FE5C20">
        <w:rPr>
          <w:rFonts w:ascii="Times New Roman" w:hAnsi="Times New Roman" w:cs="Times New Roman"/>
          <w:sz w:val="26"/>
          <w:szCs w:val="26"/>
        </w:rPr>
        <w:t>Стоимость Программы по источникам финансирования на 2023 год и на плановый период 2024 и 2025</w:t>
      </w:r>
      <w:r w:rsidR="0035103B">
        <w:rPr>
          <w:rFonts w:ascii="Times New Roman" w:hAnsi="Times New Roman" w:cs="Times New Roman"/>
          <w:sz w:val="26"/>
          <w:szCs w:val="26"/>
        </w:rPr>
        <w:t xml:space="preserve"> годов»</w:t>
      </w:r>
      <w:r w:rsidRPr="00FE5C20">
        <w:rPr>
          <w:rFonts w:ascii="Times New Roman" w:hAnsi="Times New Roman" w:cs="Times New Roman"/>
          <w:sz w:val="26"/>
          <w:szCs w:val="26"/>
        </w:rPr>
        <w:t xml:space="preserve"> настоящего раздела.</w:t>
      </w:r>
    </w:p>
    <w:p w:rsidR="003F723F" w:rsidRPr="003F723F" w:rsidRDefault="003F723F" w:rsidP="003F723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Объем медицинской помощи </w:t>
      </w:r>
      <w:r w:rsidRPr="003F723F">
        <w:rPr>
          <w:rFonts w:ascii="Times New Roman" w:hAnsi="Times New Roman" w:cs="Times New Roman"/>
          <w:sz w:val="26"/>
          <w:szCs w:val="26"/>
        </w:rPr>
        <w:t>в амбулаторных условиях, оказываемой с профилактической и иными целями,</w:t>
      </w:r>
      <w:r w:rsidRPr="003F723F">
        <w:rPr>
          <w:rFonts w:ascii="Times New Roman" w:hAnsi="Times New Roman" w:cs="Times New Roman"/>
          <w:sz w:val="26"/>
          <w:szCs w:val="26"/>
        </w:rPr>
        <w:br/>
        <w:t>на 1 жителя/застрахованное лицо на 2023 год представлен в приложении № 4 к Программе.</w:t>
      </w:r>
    </w:p>
    <w:p w:rsidR="003F723F" w:rsidRPr="00FE5C20" w:rsidRDefault="003F723F" w:rsidP="003F723F">
      <w:pPr>
        <w:pStyle w:val="ConsPlusNormal"/>
        <w:ind w:firstLine="539"/>
        <w:jc w:val="both"/>
        <w:rPr>
          <w:rFonts w:ascii="Times New Roman" w:hAnsi="Times New Roman" w:cs="Times New Roman"/>
          <w:sz w:val="26"/>
          <w:szCs w:val="26"/>
        </w:rPr>
      </w:pPr>
      <w:r w:rsidRPr="003F723F">
        <w:rPr>
          <w:rFonts w:ascii="Times New Roman" w:hAnsi="Times New Roman" w:cs="Times New Roman"/>
          <w:sz w:val="26"/>
          <w:szCs w:val="26"/>
        </w:rPr>
        <w:t>Дифференцированные нормативы объема медицинской помощи, финансируемые в рамках программы ОМС,</w:t>
      </w:r>
      <w:r w:rsidRPr="003F723F">
        <w:rPr>
          <w:rFonts w:ascii="Times New Roman" w:hAnsi="Times New Roman" w:cs="Times New Roman"/>
          <w:sz w:val="26"/>
          <w:szCs w:val="26"/>
        </w:rPr>
        <w:br/>
        <w:t>на 1 застрахованное лицо с учетом этапов (уровней) оказания медицинской помощи отражены в приложении № 5 к Программе.</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w:t>
      </w:r>
      <w:r w:rsidRPr="00FE5C20">
        <w:rPr>
          <w:rFonts w:ascii="Times New Roman" w:hAnsi="Times New Roman" w:cs="Times New Roman"/>
          <w:sz w:val="26"/>
          <w:szCs w:val="26"/>
        </w:rPr>
        <w:lastRenderedPageBreak/>
        <w:t>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для фельдшерского или фельдшерско-акушерского пункта, обслуживающего от 100 до 900 жителей, - 1 174,2 тыс. рублей;</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для фельдшерского или фельдшерско-акушерского пункта, обслуживающего от 900 до 1500 жителей, - 1 860,3 тыс. рублей;</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для фельдшерского или фельдшерско-акушерского пункта, обслуживающего от 1500 до 2000 жителей, - 2 088,9 тыс. рублей.</w:t>
      </w:r>
    </w:p>
    <w:p w:rsidR="00FE5C20" w:rsidRPr="00FE5C20"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423D6B" w:rsidRDefault="00FE5C20" w:rsidP="00292C0C">
      <w:pPr>
        <w:pStyle w:val="ConsPlusNormal"/>
        <w:ind w:firstLine="539"/>
        <w:jc w:val="both"/>
        <w:rPr>
          <w:rFonts w:ascii="Times New Roman" w:hAnsi="Times New Roman" w:cs="Times New Roman"/>
          <w:sz w:val="26"/>
          <w:szCs w:val="26"/>
        </w:rPr>
      </w:pPr>
      <w:r w:rsidRPr="00FE5C20">
        <w:rPr>
          <w:rFonts w:ascii="Times New Roman" w:hAnsi="Times New Roman" w:cs="Times New Roman"/>
          <w:sz w:val="26"/>
          <w:szCs w:val="26"/>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423D6B" w:rsidRDefault="00423D6B" w:rsidP="00292C0C">
      <w:pPr>
        <w:pStyle w:val="ConsPlusNormal"/>
        <w:ind w:firstLine="539"/>
        <w:jc w:val="both"/>
        <w:rPr>
          <w:rFonts w:ascii="Times New Roman" w:hAnsi="Times New Roman" w:cs="Times New Roman"/>
          <w:sz w:val="26"/>
          <w:szCs w:val="26"/>
        </w:rPr>
        <w:sectPr w:rsidR="00423D6B" w:rsidSect="00D34608">
          <w:pgSz w:w="16838" w:h="11905" w:orient="landscape"/>
          <w:pgMar w:top="1134" w:right="567" w:bottom="1134" w:left="1134" w:header="567" w:footer="0" w:gutter="0"/>
          <w:cols w:space="720"/>
          <w:docGrid w:linePitch="354"/>
        </w:sectPr>
      </w:pPr>
    </w:p>
    <w:p w:rsidR="00FE5C20" w:rsidRPr="00D34608" w:rsidRDefault="00FE5C20" w:rsidP="00292C0C">
      <w:pPr>
        <w:pStyle w:val="ConsPlusNormal"/>
        <w:ind w:firstLine="539"/>
        <w:jc w:val="both"/>
        <w:rPr>
          <w:rFonts w:ascii="Times New Roman" w:hAnsi="Times New Roman" w:cs="Times New Roman"/>
          <w:sz w:val="6"/>
          <w:szCs w:val="6"/>
        </w:rPr>
      </w:pPr>
    </w:p>
    <w:p w:rsidR="006E0200" w:rsidRPr="008E1A86" w:rsidRDefault="00790FFA" w:rsidP="00292C0C">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Таблица 3</w:t>
      </w:r>
    </w:p>
    <w:p w:rsidR="006E0200" w:rsidRPr="008E1A86" w:rsidRDefault="006E0200" w:rsidP="00B52BBF">
      <w:pPr>
        <w:pStyle w:val="ConsPlusTitle"/>
        <w:spacing w:after="120"/>
        <w:jc w:val="center"/>
        <w:rPr>
          <w:rFonts w:ascii="Times New Roman" w:hAnsi="Times New Roman" w:cs="Times New Roman"/>
          <w:sz w:val="26"/>
          <w:szCs w:val="26"/>
        </w:rPr>
      </w:pPr>
      <w:bookmarkStart w:id="6" w:name="P518"/>
      <w:bookmarkEnd w:id="6"/>
      <w:r w:rsidRPr="008E1A86">
        <w:rPr>
          <w:rFonts w:ascii="Times New Roman" w:hAnsi="Times New Roman" w:cs="Times New Roman"/>
          <w:sz w:val="26"/>
          <w:szCs w:val="26"/>
        </w:rPr>
        <w:t>Сводный расчет стоимости Программы на 202</w:t>
      </w:r>
      <w:r w:rsidR="00445B76">
        <w:rPr>
          <w:rFonts w:ascii="Times New Roman" w:hAnsi="Times New Roman" w:cs="Times New Roman"/>
          <w:sz w:val="26"/>
          <w:szCs w:val="26"/>
        </w:rPr>
        <w:t>3</w:t>
      </w:r>
      <w:r w:rsidRPr="008E1A86">
        <w:rPr>
          <w:rFonts w:ascii="Times New Roman" w:hAnsi="Times New Roman" w:cs="Times New Roman"/>
          <w:sz w:val="26"/>
          <w:szCs w:val="26"/>
        </w:rPr>
        <w:t xml:space="preserve"> год</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899"/>
        <w:gridCol w:w="1418"/>
        <w:gridCol w:w="1822"/>
        <w:gridCol w:w="1701"/>
        <w:gridCol w:w="1247"/>
        <w:gridCol w:w="1325"/>
        <w:gridCol w:w="1417"/>
        <w:gridCol w:w="1701"/>
        <w:gridCol w:w="993"/>
      </w:tblGrid>
      <w:tr w:rsidR="00445B76" w:rsidRPr="009B2B71" w:rsidTr="00F23DCB">
        <w:tc>
          <w:tcPr>
            <w:tcW w:w="2707" w:type="dxa"/>
            <w:vMerge w:val="restart"/>
          </w:tcPr>
          <w:p w:rsidR="00445B76" w:rsidRPr="00C9165F" w:rsidRDefault="00445B76" w:rsidP="00F23DCB">
            <w:pPr>
              <w:spacing w:after="1" w:line="220" w:lineRule="atLeast"/>
              <w:jc w:val="center"/>
              <w:rPr>
                <w:sz w:val="24"/>
                <w:szCs w:val="24"/>
                <w:lang w:val="ru-RU"/>
              </w:rPr>
            </w:pPr>
            <w:r w:rsidRPr="00C9165F">
              <w:rPr>
                <w:sz w:val="24"/>
                <w:szCs w:val="24"/>
                <w:lang w:val="ru-RU"/>
              </w:rPr>
              <w:t>Виды и условия оказания медицинской помощи</w:t>
            </w:r>
          </w:p>
        </w:tc>
        <w:tc>
          <w:tcPr>
            <w:tcW w:w="899" w:type="dxa"/>
            <w:vMerge w:val="restart"/>
          </w:tcPr>
          <w:p w:rsidR="00445B76" w:rsidRPr="00C9165F" w:rsidRDefault="00445B76" w:rsidP="00F23DCB">
            <w:pPr>
              <w:spacing w:after="1" w:line="220" w:lineRule="atLeast"/>
              <w:jc w:val="center"/>
              <w:rPr>
                <w:sz w:val="24"/>
                <w:szCs w:val="24"/>
              </w:rPr>
            </w:pPr>
            <w:r w:rsidRPr="00C9165F">
              <w:rPr>
                <w:sz w:val="24"/>
                <w:szCs w:val="24"/>
              </w:rPr>
              <w:t>№ строки</w:t>
            </w:r>
          </w:p>
        </w:tc>
        <w:tc>
          <w:tcPr>
            <w:tcW w:w="1418" w:type="dxa"/>
            <w:vMerge w:val="restart"/>
          </w:tcPr>
          <w:p w:rsidR="00445B76" w:rsidRPr="00C9165F" w:rsidRDefault="00445B76" w:rsidP="00F23DCB">
            <w:pPr>
              <w:spacing w:after="1" w:line="220" w:lineRule="atLeast"/>
              <w:jc w:val="center"/>
              <w:rPr>
                <w:sz w:val="24"/>
                <w:szCs w:val="24"/>
              </w:rPr>
            </w:pPr>
            <w:r w:rsidRPr="00C9165F">
              <w:rPr>
                <w:sz w:val="24"/>
                <w:szCs w:val="24"/>
              </w:rPr>
              <w:t>Единица измерения</w:t>
            </w:r>
          </w:p>
        </w:tc>
        <w:tc>
          <w:tcPr>
            <w:tcW w:w="1822" w:type="dxa"/>
            <w:vMerge w:val="restart"/>
          </w:tcPr>
          <w:p w:rsidR="00445B76" w:rsidRPr="00D34608" w:rsidRDefault="00445B76" w:rsidP="00F23DCB">
            <w:pPr>
              <w:spacing w:after="1" w:line="220" w:lineRule="atLeast"/>
              <w:jc w:val="center"/>
              <w:rPr>
                <w:sz w:val="22"/>
                <w:szCs w:val="22"/>
                <w:lang w:val="ru-RU"/>
              </w:rPr>
            </w:pPr>
            <w:r w:rsidRPr="00D34608">
              <w:rPr>
                <w:sz w:val="22"/>
                <w:szCs w:val="22"/>
                <w:lang w:val="ru-RU"/>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rsidR="00445B76" w:rsidRPr="00D34608" w:rsidRDefault="00445B76" w:rsidP="00D34608">
            <w:pPr>
              <w:spacing w:after="1" w:line="220" w:lineRule="atLeast"/>
              <w:jc w:val="center"/>
              <w:rPr>
                <w:sz w:val="22"/>
                <w:szCs w:val="22"/>
                <w:lang w:val="ru-RU"/>
              </w:rPr>
            </w:pPr>
            <w:r w:rsidRPr="00D34608">
              <w:rPr>
                <w:sz w:val="22"/>
                <w:szCs w:val="22"/>
                <w:lang w:val="ru-RU"/>
              </w:rPr>
              <w:t>Стоимость единицы объема медицинской помощи (норматив финансовых затрат на единицу объема предоставления медицинской помощи)</w:t>
            </w:r>
          </w:p>
        </w:tc>
        <w:tc>
          <w:tcPr>
            <w:tcW w:w="2572" w:type="dxa"/>
            <w:gridSpan w:val="2"/>
          </w:tcPr>
          <w:p w:rsidR="00445B76" w:rsidRPr="00C9165F" w:rsidRDefault="00445B76" w:rsidP="00F23DCB">
            <w:pPr>
              <w:spacing w:after="1" w:line="220" w:lineRule="atLeast"/>
              <w:jc w:val="center"/>
              <w:rPr>
                <w:sz w:val="24"/>
                <w:szCs w:val="24"/>
                <w:lang w:val="ru-RU"/>
              </w:rPr>
            </w:pPr>
            <w:r w:rsidRPr="00C9165F">
              <w:rPr>
                <w:sz w:val="24"/>
                <w:szCs w:val="24"/>
                <w:lang w:val="ru-RU"/>
              </w:rPr>
              <w:t>Подушевые нормативы финансирования территориальной программы</w:t>
            </w:r>
          </w:p>
        </w:tc>
        <w:tc>
          <w:tcPr>
            <w:tcW w:w="4111" w:type="dxa"/>
            <w:gridSpan w:val="3"/>
          </w:tcPr>
          <w:p w:rsidR="00445B76" w:rsidRPr="00C9165F" w:rsidRDefault="00445B76" w:rsidP="00F23DCB">
            <w:pPr>
              <w:spacing w:after="1" w:line="220" w:lineRule="atLeast"/>
              <w:jc w:val="center"/>
              <w:rPr>
                <w:sz w:val="24"/>
                <w:szCs w:val="24"/>
                <w:lang w:val="ru-RU"/>
              </w:rPr>
            </w:pPr>
            <w:r w:rsidRPr="00C9165F">
              <w:rPr>
                <w:sz w:val="24"/>
                <w:szCs w:val="24"/>
                <w:lang w:val="ru-RU"/>
              </w:rPr>
              <w:t>Стоимость территориальной программы по источникам ее финансового обеспечения</w:t>
            </w:r>
          </w:p>
        </w:tc>
      </w:tr>
      <w:tr w:rsidR="00445B76" w:rsidRPr="00C9165F" w:rsidTr="00F23DCB">
        <w:tc>
          <w:tcPr>
            <w:tcW w:w="2707" w:type="dxa"/>
            <w:vMerge/>
          </w:tcPr>
          <w:p w:rsidR="00445B76" w:rsidRPr="00C9165F" w:rsidRDefault="00445B76" w:rsidP="00F23DCB">
            <w:pPr>
              <w:spacing w:after="1" w:line="0" w:lineRule="atLeast"/>
              <w:rPr>
                <w:sz w:val="24"/>
                <w:szCs w:val="24"/>
                <w:lang w:val="ru-RU"/>
              </w:rPr>
            </w:pPr>
          </w:p>
        </w:tc>
        <w:tc>
          <w:tcPr>
            <w:tcW w:w="899" w:type="dxa"/>
            <w:vMerge/>
          </w:tcPr>
          <w:p w:rsidR="00445B76" w:rsidRPr="00C9165F" w:rsidRDefault="00445B76" w:rsidP="00F23DCB">
            <w:pPr>
              <w:spacing w:after="1" w:line="0" w:lineRule="atLeast"/>
              <w:rPr>
                <w:sz w:val="24"/>
                <w:szCs w:val="24"/>
                <w:lang w:val="ru-RU"/>
              </w:rPr>
            </w:pPr>
          </w:p>
        </w:tc>
        <w:tc>
          <w:tcPr>
            <w:tcW w:w="1418" w:type="dxa"/>
            <w:vMerge/>
          </w:tcPr>
          <w:p w:rsidR="00445B76" w:rsidRPr="00C9165F" w:rsidRDefault="00445B76" w:rsidP="00F23DCB">
            <w:pPr>
              <w:spacing w:after="1" w:line="0" w:lineRule="atLeast"/>
              <w:rPr>
                <w:sz w:val="24"/>
                <w:szCs w:val="24"/>
                <w:lang w:val="ru-RU"/>
              </w:rPr>
            </w:pPr>
          </w:p>
        </w:tc>
        <w:tc>
          <w:tcPr>
            <w:tcW w:w="1822" w:type="dxa"/>
            <w:vMerge/>
          </w:tcPr>
          <w:p w:rsidR="00445B76" w:rsidRPr="00C9165F" w:rsidRDefault="00445B76" w:rsidP="00F23DCB">
            <w:pPr>
              <w:spacing w:after="1" w:line="0" w:lineRule="atLeast"/>
              <w:rPr>
                <w:sz w:val="24"/>
                <w:szCs w:val="24"/>
                <w:lang w:val="ru-RU"/>
              </w:rPr>
            </w:pPr>
          </w:p>
        </w:tc>
        <w:tc>
          <w:tcPr>
            <w:tcW w:w="1701" w:type="dxa"/>
            <w:vMerge/>
          </w:tcPr>
          <w:p w:rsidR="00445B76" w:rsidRPr="00C9165F" w:rsidRDefault="00445B76" w:rsidP="00F23DCB">
            <w:pPr>
              <w:spacing w:after="1" w:line="0" w:lineRule="atLeast"/>
              <w:rPr>
                <w:sz w:val="24"/>
                <w:szCs w:val="24"/>
                <w:lang w:val="ru-RU"/>
              </w:rPr>
            </w:pPr>
          </w:p>
        </w:tc>
        <w:tc>
          <w:tcPr>
            <w:tcW w:w="2572" w:type="dxa"/>
            <w:gridSpan w:val="2"/>
          </w:tcPr>
          <w:p w:rsidR="00445B76" w:rsidRPr="00C9165F" w:rsidRDefault="00445B76" w:rsidP="00F23DCB">
            <w:pPr>
              <w:spacing w:after="1" w:line="220" w:lineRule="atLeast"/>
              <w:jc w:val="center"/>
              <w:rPr>
                <w:sz w:val="24"/>
                <w:szCs w:val="24"/>
              </w:rPr>
            </w:pPr>
            <w:r w:rsidRPr="00C9165F">
              <w:rPr>
                <w:sz w:val="24"/>
                <w:szCs w:val="24"/>
              </w:rPr>
              <w:t>руб.</w:t>
            </w:r>
          </w:p>
        </w:tc>
        <w:tc>
          <w:tcPr>
            <w:tcW w:w="3118" w:type="dxa"/>
            <w:gridSpan w:val="2"/>
          </w:tcPr>
          <w:p w:rsidR="00445B76" w:rsidRPr="00C9165F" w:rsidRDefault="00445B76" w:rsidP="00F23DCB">
            <w:pPr>
              <w:spacing w:after="1" w:line="220" w:lineRule="atLeast"/>
              <w:jc w:val="center"/>
              <w:rPr>
                <w:sz w:val="24"/>
                <w:szCs w:val="24"/>
              </w:rPr>
            </w:pPr>
            <w:r w:rsidRPr="00C9165F">
              <w:rPr>
                <w:sz w:val="24"/>
                <w:szCs w:val="24"/>
              </w:rPr>
              <w:t>тыс. руб.</w:t>
            </w:r>
          </w:p>
        </w:tc>
        <w:tc>
          <w:tcPr>
            <w:tcW w:w="993" w:type="dxa"/>
            <w:vMerge w:val="restart"/>
          </w:tcPr>
          <w:p w:rsidR="00445B76" w:rsidRPr="00C9165F" w:rsidRDefault="00445B76" w:rsidP="00F23DCB">
            <w:pPr>
              <w:spacing w:after="1" w:line="220" w:lineRule="atLeast"/>
              <w:jc w:val="center"/>
              <w:rPr>
                <w:sz w:val="24"/>
                <w:szCs w:val="24"/>
              </w:rPr>
            </w:pPr>
            <w:r w:rsidRPr="00C9165F">
              <w:rPr>
                <w:sz w:val="24"/>
                <w:szCs w:val="24"/>
              </w:rPr>
              <w:t>в % к итогу</w:t>
            </w:r>
          </w:p>
        </w:tc>
      </w:tr>
      <w:tr w:rsidR="00445B76" w:rsidRPr="002324C8" w:rsidTr="00F23DCB">
        <w:trPr>
          <w:trHeight w:val="1240"/>
        </w:trPr>
        <w:tc>
          <w:tcPr>
            <w:tcW w:w="2707" w:type="dxa"/>
            <w:vMerge/>
          </w:tcPr>
          <w:p w:rsidR="00445B76" w:rsidRPr="002324C8" w:rsidRDefault="00445B76" w:rsidP="00F23DCB">
            <w:pPr>
              <w:spacing w:after="1" w:line="0" w:lineRule="atLeast"/>
            </w:pPr>
          </w:p>
        </w:tc>
        <w:tc>
          <w:tcPr>
            <w:tcW w:w="899" w:type="dxa"/>
            <w:vMerge/>
          </w:tcPr>
          <w:p w:rsidR="00445B76" w:rsidRPr="002324C8" w:rsidRDefault="00445B76" w:rsidP="00F23DCB">
            <w:pPr>
              <w:spacing w:after="1" w:line="0" w:lineRule="atLeast"/>
            </w:pPr>
          </w:p>
        </w:tc>
        <w:tc>
          <w:tcPr>
            <w:tcW w:w="1418" w:type="dxa"/>
            <w:vMerge/>
          </w:tcPr>
          <w:p w:rsidR="00445B76" w:rsidRPr="002324C8" w:rsidRDefault="00445B76" w:rsidP="00F23DCB">
            <w:pPr>
              <w:spacing w:after="1" w:line="0" w:lineRule="atLeast"/>
            </w:pPr>
          </w:p>
        </w:tc>
        <w:tc>
          <w:tcPr>
            <w:tcW w:w="1822" w:type="dxa"/>
            <w:vMerge/>
          </w:tcPr>
          <w:p w:rsidR="00445B76" w:rsidRPr="002324C8" w:rsidRDefault="00445B76" w:rsidP="00F23DCB">
            <w:pPr>
              <w:spacing w:after="1" w:line="0" w:lineRule="atLeast"/>
            </w:pPr>
          </w:p>
        </w:tc>
        <w:tc>
          <w:tcPr>
            <w:tcW w:w="1701" w:type="dxa"/>
            <w:vMerge/>
          </w:tcPr>
          <w:p w:rsidR="00445B76" w:rsidRPr="002324C8" w:rsidRDefault="00445B76" w:rsidP="00F23DCB">
            <w:pPr>
              <w:spacing w:after="1" w:line="0" w:lineRule="atLeast"/>
            </w:pPr>
          </w:p>
        </w:tc>
        <w:tc>
          <w:tcPr>
            <w:tcW w:w="1247" w:type="dxa"/>
          </w:tcPr>
          <w:p w:rsidR="00445B76" w:rsidRPr="00C9165F" w:rsidRDefault="00445B76" w:rsidP="00F23DCB">
            <w:pPr>
              <w:spacing w:after="1" w:line="220" w:lineRule="atLeast"/>
              <w:jc w:val="center"/>
              <w:rPr>
                <w:sz w:val="24"/>
                <w:szCs w:val="24"/>
                <w:lang w:val="ru-RU"/>
              </w:rPr>
            </w:pPr>
            <w:r w:rsidRPr="00C9165F">
              <w:rPr>
                <w:sz w:val="24"/>
                <w:szCs w:val="24"/>
                <w:lang w:val="ru-RU"/>
              </w:rPr>
              <w:t>за счет средств бюджета субъекта РФ</w:t>
            </w:r>
          </w:p>
        </w:tc>
        <w:tc>
          <w:tcPr>
            <w:tcW w:w="1325" w:type="dxa"/>
          </w:tcPr>
          <w:p w:rsidR="00445B76" w:rsidRPr="00C9165F" w:rsidRDefault="00445B76" w:rsidP="00F23DCB">
            <w:pPr>
              <w:spacing w:after="1" w:line="220" w:lineRule="atLeast"/>
              <w:jc w:val="center"/>
              <w:rPr>
                <w:sz w:val="24"/>
                <w:szCs w:val="24"/>
              </w:rPr>
            </w:pPr>
            <w:r w:rsidRPr="00C9165F">
              <w:rPr>
                <w:sz w:val="24"/>
                <w:szCs w:val="24"/>
              </w:rPr>
              <w:t>за счет средств ОМС</w:t>
            </w:r>
          </w:p>
        </w:tc>
        <w:tc>
          <w:tcPr>
            <w:tcW w:w="1417" w:type="dxa"/>
          </w:tcPr>
          <w:p w:rsidR="00445B76" w:rsidRPr="00C9165F" w:rsidRDefault="00445B76" w:rsidP="00F23DCB">
            <w:pPr>
              <w:spacing w:after="1" w:line="220" w:lineRule="atLeast"/>
              <w:jc w:val="center"/>
              <w:rPr>
                <w:sz w:val="24"/>
                <w:szCs w:val="24"/>
                <w:lang w:val="ru-RU"/>
              </w:rPr>
            </w:pPr>
            <w:r w:rsidRPr="00C9165F">
              <w:rPr>
                <w:sz w:val="24"/>
                <w:szCs w:val="24"/>
                <w:lang w:val="ru-RU"/>
              </w:rPr>
              <w:t>за счет средств бюджета субъекта РФ</w:t>
            </w:r>
          </w:p>
        </w:tc>
        <w:tc>
          <w:tcPr>
            <w:tcW w:w="1701" w:type="dxa"/>
          </w:tcPr>
          <w:p w:rsidR="00445B76" w:rsidRPr="00C9165F" w:rsidRDefault="00445B76" w:rsidP="00F23DCB">
            <w:pPr>
              <w:spacing w:after="1" w:line="220" w:lineRule="atLeast"/>
              <w:jc w:val="center"/>
              <w:rPr>
                <w:sz w:val="24"/>
                <w:szCs w:val="24"/>
              </w:rPr>
            </w:pPr>
            <w:r w:rsidRPr="00C9165F">
              <w:rPr>
                <w:sz w:val="24"/>
                <w:szCs w:val="24"/>
              </w:rPr>
              <w:t>за счет средств ОМС</w:t>
            </w:r>
          </w:p>
        </w:tc>
        <w:tc>
          <w:tcPr>
            <w:tcW w:w="993" w:type="dxa"/>
            <w:vMerge/>
          </w:tcPr>
          <w:p w:rsidR="00445B76" w:rsidRPr="002324C8" w:rsidRDefault="00445B76" w:rsidP="00F23DCB">
            <w:pPr>
              <w:spacing w:after="1" w:line="0" w:lineRule="atLeast"/>
            </w:pPr>
          </w:p>
        </w:tc>
      </w:tr>
      <w:tr w:rsidR="00445B76" w:rsidRPr="002324C8" w:rsidTr="00F23DCB">
        <w:tc>
          <w:tcPr>
            <w:tcW w:w="2707" w:type="dxa"/>
          </w:tcPr>
          <w:p w:rsidR="00445B76" w:rsidRPr="002324C8" w:rsidRDefault="00445B76" w:rsidP="00F23DCB">
            <w:pPr>
              <w:spacing w:after="1" w:line="220" w:lineRule="atLeast"/>
            </w:pPr>
          </w:p>
        </w:tc>
        <w:tc>
          <w:tcPr>
            <w:tcW w:w="899" w:type="dxa"/>
          </w:tcPr>
          <w:p w:rsidR="00445B76" w:rsidRPr="002324C8" w:rsidRDefault="00445B76" w:rsidP="00F23DCB">
            <w:pPr>
              <w:spacing w:after="1" w:line="220" w:lineRule="atLeast"/>
              <w:jc w:val="center"/>
            </w:pPr>
            <w:r w:rsidRPr="002324C8">
              <w:t>1</w:t>
            </w:r>
          </w:p>
        </w:tc>
        <w:tc>
          <w:tcPr>
            <w:tcW w:w="1418" w:type="dxa"/>
          </w:tcPr>
          <w:p w:rsidR="00445B76" w:rsidRPr="002324C8" w:rsidRDefault="00445B76" w:rsidP="00F23DCB">
            <w:pPr>
              <w:spacing w:after="1" w:line="220" w:lineRule="atLeast"/>
              <w:jc w:val="center"/>
            </w:pPr>
            <w:r w:rsidRPr="002324C8">
              <w:t>2</w:t>
            </w:r>
          </w:p>
        </w:tc>
        <w:tc>
          <w:tcPr>
            <w:tcW w:w="1822" w:type="dxa"/>
          </w:tcPr>
          <w:p w:rsidR="00445B76" w:rsidRPr="002324C8" w:rsidRDefault="00445B76" w:rsidP="00F23DCB">
            <w:pPr>
              <w:spacing w:after="1" w:line="220" w:lineRule="atLeast"/>
              <w:jc w:val="center"/>
            </w:pPr>
            <w:r w:rsidRPr="002324C8">
              <w:t>3</w:t>
            </w:r>
          </w:p>
        </w:tc>
        <w:tc>
          <w:tcPr>
            <w:tcW w:w="1701" w:type="dxa"/>
          </w:tcPr>
          <w:p w:rsidR="00445B76" w:rsidRPr="002324C8" w:rsidRDefault="00445B76" w:rsidP="00F23DCB">
            <w:pPr>
              <w:spacing w:after="1" w:line="220" w:lineRule="atLeast"/>
              <w:jc w:val="center"/>
            </w:pPr>
            <w:r w:rsidRPr="002324C8">
              <w:t>4</w:t>
            </w:r>
          </w:p>
        </w:tc>
        <w:tc>
          <w:tcPr>
            <w:tcW w:w="1247" w:type="dxa"/>
          </w:tcPr>
          <w:p w:rsidR="00445B76" w:rsidRPr="002324C8" w:rsidRDefault="00445B76" w:rsidP="00F23DCB">
            <w:pPr>
              <w:spacing w:after="1" w:line="220" w:lineRule="atLeast"/>
              <w:jc w:val="center"/>
            </w:pPr>
            <w:r w:rsidRPr="002324C8">
              <w:t>5</w:t>
            </w:r>
          </w:p>
        </w:tc>
        <w:tc>
          <w:tcPr>
            <w:tcW w:w="1325" w:type="dxa"/>
          </w:tcPr>
          <w:p w:rsidR="00445B76" w:rsidRPr="002324C8" w:rsidRDefault="00445B76" w:rsidP="00F23DCB">
            <w:pPr>
              <w:spacing w:after="1" w:line="220" w:lineRule="atLeast"/>
              <w:jc w:val="center"/>
            </w:pPr>
            <w:r w:rsidRPr="002324C8">
              <w:t>6</w:t>
            </w:r>
          </w:p>
        </w:tc>
        <w:tc>
          <w:tcPr>
            <w:tcW w:w="1417" w:type="dxa"/>
          </w:tcPr>
          <w:p w:rsidR="00445B76" w:rsidRPr="002324C8" w:rsidRDefault="00445B76" w:rsidP="00F23DCB">
            <w:pPr>
              <w:spacing w:after="1" w:line="220" w:lineRule="atLeast"/>
              <w:jc w:val="center"/>
            </w:pPr>
            <w:r w:rsidRPr="002324C8">
              <w:t>7</w:t>
            </w:r>
          </w:p>
        </w:tc>
        <w:tc>
          <w:tcPr>
            <w:tcW w:w="1701" w:type="dxa"/>
          </w:tcPr>
          <w:p w:rsidR="00445B76" w:rsidRPr="002324C8" w:rsidRDefault="00445B76" w:rsidP="00F23DCB">
            <w:pPr>
              <w:spacing w:after="1" w:line="220" w:lineRule="atLeast"/>
              <w:jc w:val="center"/>
            </w:pPr>
            <w:r w:rsidRPr="002324C8">
              <w:t>8</w:t>
            </w:r>
          </w:p>
        </w:tc>
        <w:tc>
          <w:tcPr>
            <w:tcW w:w="993" w:type="dxa"/>
          </w:tcPr>
          <w:p w:rsidR="00445B76" w:rsidRPr="002324C8" w:rsidRDefault="00445B76" w:rsidP="00F23DCB">
            <w:pPr>
              <w:spacing w:after="1" w:line="220" w:lineRule="atLeast"/>
              <w:jc w:val="center"/>
            </w:pPr>
            <w:r w:rsidRPr="002324C8">
              <w:t>9</w:t>
            </w:r>
          </w:p>
        </w:tc>
      </w:tr>
      <w:tr w:rsidR="00445B76" w:rsidRPr="00C9165F" w:rsidTr="00467211">
        <w:tc>
          <w:tcPr>
            <w:tcW w:w="2707" w:type="dxa"/>
            <w:vAlign w:val="center"/>
          </w:tcPr>
          <w:p w:rsidR="00445B76" w:rsidRPr="00445B76" w:rsidRDefault="00445B76" w:rsidP="00F23DCB">
            <w:pPr>
              <w:spacing w:after="1" w:line="220" w:lineRule="atLeast"/>
              <w:outlineLvl w:val="0"/>
              <w:rPr>
                <w:sz w:val="20"/>
                <w:lang w:val="ru-RU"/>
              </w:rPr>
            </w:pPr>
            <w:r w:rsidRPr="00AE036B">
              <w:rPr>
                <w:sz w:val="20"/>
              </w:rPr>
              <w:t>I</w:t>
            </w:r>
            <w:r w:rsidRPr="00445B76">
              <w:rPr>
                <w:sz w:val="20"/>
                <w:lang w:val="ru-RU"/>
              </w:rPr>
              <w:t xml:space="preserve">. Медицинская помощь, предоставляемая за счет консолидированного бюджета субъекта Российской Федерации, в том числе </w:t>
            </w:r>
            <w:r w:rsidRPr="008A6177">
              <w:rPr>
                <w:sz w:val="20"/>
                <w:lang w:val="ru-RU"/>
              </w:rPr>
              <w:t>&lt;*&gt;:</w:t>
            </w:r>
          </w:p>
        </w:tc>
        <w:tc>
          <w:tcPr>
            <w:tcW w:w="899" w:type="dxa"/>
            <w:vAlign w:val="center"/>
          </w:tcPr>
          <w:p w:rsidR="00445B76" w:rsidRPr="00AE036B" w:rsidRDefault="00445B76" w:rsidP="00F23DCB">
            <w:pPr>
              <w:spacing w:after="1" w:line="220" w:lineRule="atLeast"/>
              <w:jc w:val="center"/>
              <w:rPr>
                <w:sz w:val="20"/>
              </w:rPr>
            </w:pPr>
            <w:bookmarkStart w:id="7" w:name="P30"/>
            <w:bookmarkEnd w:id="7"/>
            <w:r w:rsidRPr="00AE036B">
              <w:rPr>
                <w:sz w:val="20"/>
              </w:rPr>
              <w:t>01</w:t>
            </w:r>
          </w:p>
        </w:tc>
        <w:tc>
          <w:tcPr>
            <w:tcW w:w="1418" w:type="dxa"/>
            <w:vAlign w:val="center"/>
          </w:tcPr>
          <w:p w:rsidR="00445B76" w:rsidRPr="00AE036B" w:rsidRDefault="00445B76" w:rsidP="00F23DCB">
            <w:pPr>
              <w:spacing w:after="1" w:line="220" w:lineRule="atLeast"/>
              <w:rPr>
                <w:sz w:val="20"/>
              </w:rPr>
            </w:pPr>
          </w:p>
        </w:tc>
        <w:tc>
          <w:tcPr>
            <w:tcW w:w="1822" w:type="dxa"/>
            <w:vAlign w:val="center"/>
          </w:tcPr>
          <w:p w:rsidR="00445B76" w:rsidRPr="00C9165F" w:rsidRDefault="00445B76" w:rsidP="00F23DCB">
            <w:pPr>
              <w:jc w:val="center"/>
              <w:rPr>
                <w:sz w:val="24"/>
                <w:szCs w:val="24"/>
              </w:rPr>
            </w:pPr>
            <w:r w:rsidRPr="00C9165F">
              <w:rPr>
                <w:sz w:val="24"/>
                <w:szCs w:val="24"/>
              </w:rPr>
              <w:t>X</w:t>
            </w:r>
          </w:p>
        </w:tc>
        <w:tc>
          <w:tcPr>
            <w:tcW w:w="1701" w:type="dxa"/>
            <w:vAlign w:val="center"/>
          </w:tcPr>
          <w:p w:rsidR="00445B76" w:rsidRPr="00C9165F" w:rsidRDefault="00445B76" w:rsidP="00F23DCB">
            <w:pPr>
              <w:jc w:val="center"/>
              <w:rPr>
                <w:sz w:val="24"/>
                <w:szCs w:val="24"/>
              </w:rPr>
            </w:pPr>
            <w:r w:rsidRPr="00C9165F">
              <w:rPr>
                <w:sz w:val="24"/>
                <w:szCs w:val="24"/>
              </w:rPr>
              <w:t>X</w:t>
            </w:r>
          </w:p>
        </w:tc>
        <w:tc>
          <w:tcPr>
            <w:tcW w:w="1247" w:type="dxa"/>
            <w:shd w:val="clear" w:color="auto" w:fill="auto"/>
            <w:vAlign w:val="center"/>
          </w:tcPr>
          <w:p w:rsidR="00445B76" w:rsidRPr="00C9165F" w:rsidRDefault="00007A55" w:rsidP="00F23DCB">
            <w:pPr>
              <w:jc w:val="center"/>
              <w:rPr>
                <w:sz w:val="24"/>
                <w:szCs w:val="24"/>
                <w:lang w:val="ru-RU"/>
              </w:rPr>
            </w:pPr>
            <w:r w:rsidRPr="00C9165F">
              <w:rPr>
                <w:sz w:val="24"/>
                <w:szCs w:val="24"/>
                <w:lang w:val="ru-RU"/>
              </w:rPr>
              <w:t>4 </w:t>
            </w:r>
            <w:r w:rsidR="00C40309" w:rsidRPr="00C9165F">
              <w:rPr>
                <w:sz w:val="24"/>
                <w:szCs w:val="24"/>
                <w:lang w:val="ru-RU"/>
              </w:rPr>
              <w:t>486</w:t>
            </w:r>
            <w:r w:rsidRPr="00C9165F">
              <w:rPr>
                <w:sz w:val="24"/>
                <w:szCs w:val="24"/>
                <w:lang w:val="ru-RU"/>
              </w:rPr>
              <w:t>,</w:t>
            </w:r>
            <w:r w:rsidR="00D663C4" w:rsidRPr="00C9165F">
              <w:rPr>
                <w:sz w:val="24"/>
                <w:szCs w:val="24"/>
                <w:lang w:val="ru-RU"/>
              </w:rPr>
              <w:t>71</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shd w:val="clear" w:color="auto" w:fill="auto"/>
            <w:vAlign w:val="center"/>
          </w:tcPr>
          <w:p w:rsidR="00445B76" w:rsidRPr="00C9165F" w:rsidRDefault="00BE5C67" w:rsidP="00F23DCB">
            <w:pPr>
              <w:spacing w:after="1" w:line="220" w:lineRule="atLeast"/>
              <w:jc w:val="center"/>
              <w:rPr>
                <w:sz w:val="24"/>
                <w:szCs w:val="24"/>
                <w:lang w:val="ru-RU"/>
              </w:rPr>
            </w:pPr>
            <w:r w:rsidRPr="00C9165F">
              <w:rPr>
                <w:sz w:val="24"/>
                <w:szCs w:val="24"/>
                <w:lang w:val="ru-RU"/>
              </w:rPr>
              <w:t>4</w:t>
            </w:r>
            <w:r w:rsidR="002B2260" w:rsidRPr="00C9165F">
              <w:rPr>
                <w:sz w:val="24"/>
                <w:szCs w:val="24"/>
                <w:lang w:val="ru-RU"/>
              </w:rPr>
              <w:t>555203,9</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shd w:val="clear" w:color="auto" w:fill="auto"/>
            <w:vAlign w:val="center"/>
          </w:tcPr>
          <w:p w:rsidR="00445B76" w:rsidRPr="00C9165F" w:rsidRDefault="0030008F" w:rsidP="00F23DCB">
            <w:pPr>
              <w:spacing w:after="1" w:line="220" w:lineRule="atLeast"/>
              <w:jc w:val="center"/>
              <w:rPr>
                <w:sz w:val="24"/>
                <w:szCs w:val="24"/>
              </w:rPr>
            </w:pPr>
            <w:r w:rsidRPr="00C9165F">
              <w:rPr>
                <w:sz w:val="24"/>
                <w:szCs w:val="24"/>
              </w:rPr>
              <w:t>2</w:t>
            </w:r>
            <w:r w:rsidRPr="00C9165F">
              <w:rPr>
                <w:sz w:val="24"/>
                <w:szCs w:val="24"/>
                <w:lang w:val="ru-RU"/>
              </w:rPr>
              <w:t>2</w:t>
            </w:r>
            <w:r w:rsidR="00445B76" w:rsidRPr="00C9165F">
              <w:rPr>
                <w:sz w:val="24"/>
                <w:szCs w:val="24"/>
              </w:rPr>
              <w:t>,6</w:t>
            </w:r>
          </w:p>
        </w:tc>
      </w:tr>
      <w:tr w:rsidR="00445B76" w:rsidRPr="00C9165F" w:rsidTr="00A65C70">
        <w:tc>
          <w:tcPr>
            <w:tcW w:w="2707" w:type="dxa"/>
            <w:vAlign w:val="center"/>
          </w:tcPr>
          <w:p w:rsidR="00445B76" w:rsidRPr="00445B76" w:rsidRDefault="00445B76" w:rsidP="00F23DCB">
            <w:pPr>
              <w:spacing w:after="1" w:line="220" w:lineRule="atLeast"/>
              <w:rPr>
                <w:sz w:val="20"/>
                <w:lang w:val="ru-RU"/>
              </w:rPr>
            </w:pPr>
            <w:r w:rsidRPr="00445B76">
              <w:rPr>
                <w:sz w:val="20"/>
                <w:lang w:val="ru-RU"/>
              </w:rP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899" w:type="dxa"/>
            <w:vAlign w:val="center"/>
          </w:tcPr>
          <w:p w:rsidR="00445B76" w:rsidRPr="00EA31B0" w:rsidRDefault="00445B76" w:rsidP="00F23DCB">
            <w:pPr>
              <w:spacing w:after="1" w:line="220" w:lineRule="atLeast"/>
              <w:jc w:val="center"/>
              <w:rPr>
                <w:sz w:val="20"/>
              </w:rPr>
            </w:pPr>
            <w:r w:rsidRPr="00EA31B0">
              <w:rPr>
                <w:sz w:val="20"/>
              </w:rPr>
              <w:t>02</w:t>
            </w:r>
          </w:p>
        </w:tc>
        <w:tc>
          <w:tcPr>
            <w:tcW w:w="1418" w:type="dxa"/>
            <w:vAlign w:val="center"/>
          </w:tcPr>
          <w:p w:rsidR="00445B76" w:rsidRPr="00AE036B" w:rsidRDefault="00445B76" w:rsidP="00F23DCB">
            <w:pPr>
              <w:spacing w:after="1" w:line="220" w:lineRule="atLeast"/>
              <w:jc w:val="center"/>
              <w:rPr>
                <w:sz w:val="20"/>
              </w:rPr>
            </w:pPr>
            <w:r w:rsidRPr="00AE036B">
              <w:rPr>
                <w:sz w:val="20"/>
              </w:rPr>
              <w:t>вызов</w:t>
            </w:r>
          </w:p>
        </w:tc>
        <w:tc>
          <w:tcPr>
            <w:tcW w:w="1822" w:type="dxa"/>
            <w:shd w:val="clear" w:color="auto" w:fill="auto"/>
            <w:vAlign w:val="center"/>
          </w:tcPr>
          <w:p w:rsidR="00445B76" w:rsidRPr="00C9165F" w:rsidRDefault="00F96AA4" w:rsidP="00F23DCB">
            <w:pPr>
              <w:jc w:val="center"/>
              <w:rPr>
                <w:sz w:val="24"/>
                <w:szCs w:val="24"/>
                <w:lang w:val="ru-RU"/>
              </w:rPr>
            </w:pPr>
            <w:r w:rsidRPr="00C9165F">
              <w:rPr>
                <w:sz w:val="24"/>
                <w:szCs w:val="24"/>
              </w:rPr>
              <w:t>0,015</w:t>
            </w:r>
            <w:r w:rsidR="00741B7F" w:rsidRPr="00C9165F">
              <w:rPr>
                <w:sz w:val="24"/>
                <w:szCs w:val="24"/>
                <w:lang w:val="ru-RU"/>
              </w:rPr>
              <w:t>3</w:t>
            </w:r>
          </w:p>
        </w:tc>
        <w:tc>
          <w:tcPr>
            <w:tcW w:w="1701" w:type="dxa"/>
            <w:vAlign w:val="center"/>
          </w:tcPr>
          <w:p w:rsidR="00445B76" w:rsidRPr="00C9165F" w:rsidRDefault="00741B7F" w:rsidP="00F23DCB">
            <w:pPr>
              <w:jc w:val="center"/>
              <w:rPr>
                <w:sz w:val="24"/>
                <w:szCs w:val="24"/>
                <w:lang w:val="ru-RU"/>
              </w:rPr>
            </w:pPr>
            <w:r w:rsidRPr="00C9165F">
              <w:rPr>
                <w:sz w:val="24"/>
                <w:szCs w:val="24"/>
                <w:lang w:val="ru-RU"/>
              </w:rPr>
              <w:t>3 057,6</w:t>
            </w:r>
          </w:p>
        </w:tc>
        <w:tc>
          <w:tcPr>
            <w:tcW w:w="1247" w:type="dxa"/>
            <w:vAlign w:val="center"/>
          </w:tcPr>
          <w:p w:rsidR="00445B76" w:rsidRPr="00C9165F" w:rsidRDefault="00741B7F" w:rsidP="00F23DCB">
            <w:pPr>
              <w:jc w:val="center"/>
              <w:rPr>
                <w:sz w:val="24"/>
                <w:szCs w:val="24"/>
                <w:lang w:val="ru-RU"/>
              </w:rPr>
            </w:pPr>
            <w:r w:rsidRPr="00C9165F">
              <w:rPr>
                <w:sz w:val="24"/>
                <w:szCs w:val="24"/>
              </w:rPr>
              <w:t>4</w:t>
            </w:r>
            <w:r w:rsidRPr="00C9165F">
              <w:rPr>
                <w:sz w:val="24"/>
                <w:szCs w:val="24"/>
                <w:lang w:val="ru-RU"/>
              </w:rPr>
              <w:t>6,78</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741B7F" w:rsidP="00F23DCB">
            <w:pPr>
              <w:spacing w:after="1" w:line="220" w:lineRule="atLeast"/>
              <w:jc w:val="center"/>
              <w:rPr>
                <w:sz w:val="24"/>
                <w:szCs w:val="24"/>
                <w:lang w:val="ru-RU"/>
              </w:rPr>
            </w:pPr>
            <w:r w:rsidRPr="00C9165F">
              <w:rPr>
                <w:sz w:val="24"/>
                <w:szCs w:val="24"/>
              </w:rPr>
              <w:t>4</w:t>
            </w:r>
            <w:r w:rsidRPr="00C9165F">
              <w:rPr>
                <w:sz w:val="24"/>
                <w:szCs w:val="24"/>
                <w:lang w:val="ru-RU"/>
              </w:rPr>
              <w:t>7 495,44</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t>не идентифицированным и не застрахованным в системе ОМС лицам</w:t>
            </w:r>
          </w:p>
        </w:tc>
        <w:tc>
          <w:tcPr>
            <w:tcW w:w="899" w:type="dxa"/>
            <w:vAlign w:val="center"/>
          </w:tcPr>
          <w:p w:rsidR="00445B76" w:rsidRPr="00AE036B" w:rsidRDefault="00445B76" w:rsidP="00F23DCB">
            <w:pPr>
              <w:spacing w:after="1" w:line="220" w:lineRule="atLeast"/>
              <w:jc w:val="center"/>
              <w:rPr>
                <w:sz w:val="20"/>
              </w:rPr>
            </w:pPr>
            <w:r w:rsidRPr="00AE036B">
              <w:rPr>
                <w:sz w:val="20"/>
              </w:rPr>
              <w:t>03</w:t>
            </w:r>
          </w:p>
        </w:tc>
        <w:tc>
          <w:tcPr>
            <w:tcW w:w="1418" w:type="dxa"/>
            <w:vAlign w:val="center"/>
          </w:tcPr>
          <w:p w:rsidR="00445B76" w:rsidRPr="00AE036B" w:rsidRDefault="00445B76" w:rsidP="00F23DCB">
            <w:pPr>
              <w:spacing w:after="1" w:line="220" w:lineRule="atLeast"/>
              <w:jc w:val="center"/>
              <w:rPr>
                <w:sz w:val="20"/>
              </w:rPr>
            </w:pPr>
            <w:r w:rsidRPr="00AE036B">
              <w:rPr>
                <w:sz w:val="20"/>
              </w:rPr>
              <w:t>вызов</w:t>
            </w: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0,010</w:t>
            </w:r>
          </w:p>
        </w:tc>
        <w:tc>
          <w:tcPr>
            <w:tcW w:w="1701" w:type="dxa"/>
            <w:vAlign w:val="center"/>
          </w:tcPr>
          <w:p w:rsidR="00445B76" w:rsidRPr="00C9165F" w:rsidRDefault="00B36948" w:rsidP="00F23DCB">
            <w:pPr>
              <w:spacing w:after="1" w:line="220" w:lineRule="atLeast"/>
              <w:jc w:val="center"/>
              <w:rPr>
                <w:sz w:val="24"/>
                <w:szCs w:val="24"/>
                <w:lang w:val="ru-RU"/>
              </w:rPr>
            </w:pPr>
            <w:r w:rsidRPr="00C9165F">
              <w:rPr>
                <w:sz w:val="24"/>
                <w:szCs w:val="24"/>
                <w:lang w:val="ru-RU"/>
              </w:rPr>
              <w:t>3 </w:t>
            </w:r>
            <w:r w:rsidR="006D56AC" w:rsidRPr="00C9165F">
              <w:rPr>
                <w:sz w:val="24"/>
                <w:szCs w:val="24"/>
                <w:lang w:val="ru-RU"/>
              </w:rPr>
              <w:t>05</w:t>
            </w:r>
            <w:r w:rsidRPr="00C9165F">
              <w:rPr>
                <w:sz w:val="24"/>
                <w:szCs w:val="24"/>
                <w:lang w:val="ru-RU"/>
              </w:rPr>
              <w:t>7,6</w:t>
            </w:r>
          </w:p>
        </w:tc>
        <w:tc>
          <w:tcPr>
            <w:tcW w:w="1247" w:type="dxa"/>
            <w:vAlign w:val="center"/>
          </w:tcPr>
          <w:p w:rsidR="00445B76" w:rsidRPr="00C9165F" w:rsidRDefault="00B36948" w:rsidP="00F23DCB">
            <w:pPr>
              <w:spacing w:after="1" w:line="220" w:lineRule="atLeast"/>
              <w:jc w:val="center"/>
              <w:rPr>
                <w:sz w:val="24"/>
                <w:szCs w:val="24"/>
                <w:lang w:val="ru-RU"/>
              </w:rPr>
            </w:pPr>
            <w:r w:rsidRPr="00C9165F">
              <w:rPr>
                <w:sz w:val="24"/>
                <w:szCs w:val="24"/>
                <w:lang w:val="ru-RU"/>
              </w:rPr>
              <w:t>30,58</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B36948" w:rsidP="00F23DCB">
            <w:pPr>
              <w:spacing w:after="1" w:line="220" w:lineRule="atLeast"/>
              <w:jc w:val="center"/>
              <w:rPr>
                <w:sz w:val="24"/>
                <w:szCs w:val="24"/>
                <w:lang w:val="ru-RU"/>
              </w:rPr>
            </w:pPr>
            <w:r w:rsidRPr="00C9165F">
              <w:rPr>
                <w:sz w:val="24"/>
                <w:szCs w:val="24"/>
                <w:lang w:val="ru-RU"/>
              </w:rPr>
              <w:t>31 042,77</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CD6975">
        <w:tc>
          <w:tcPr>
            <w:tcW w:w="2707" w:type="dxa"/>
            <w:vAlign w:val="center"/>
          </w:tcPr>
          <w:p w:rsidR="00445B76" w:rsidRPr="00445B76" w:rsidRDefault="00445B76" w:rsidP="00D34608">
            <w:pPr>
              <w:spacing w:after="1" w:line="220" w:lineRule="atLeast"/>
              <w:rPr>
                <w:sz w:val="20"/>
                <w:lang w:val="ru-RU"/>
              </w:rPr>
            </w:pPr>
            <w:r w:rsidRPr="00445B76">
              <w:rPr>
                <w:sz w:val="20"/>
                <w:lang w:val="ru-RU"/>
              </w:rPr>
              <w:t xml:space="preserve">скорая медицинская помощь при санитарно-авиационной </w:t>
            </w:r>
            <w:r w:rsidRPr="00445B76">
              <w:rPr>
                <w:sz w:val="20"/>
                <w:lang w:val="ru-RU"/>
              </w:rPr>
              <w:lastRenderedPageBreak/>
              <w:t>эвакуации</w:t>
            </w:r>
          </w:p>
        </w:tc>
        <w:tc>
          <w:tcPr>
            <w:tcW w:w="899" w:type="dxa"/>
            <w:vAlign w:val="center"/>
          </w:tcPr>
          <w:p w:rsidR="00445B76" w:rsidRPr="00AE036B" w:rsidRDefault="00445B76" w:rsidP="00F23DCB">
            <w:pPr>
              <w:spacing w:after="1" w:line="220" w:lineRule="atLeast"/>
              <w:jc w:val="center"/>
              <w:rPr>
                <w:sz w:val="20"/>
              </w:rPr>
            </w:pPr>
            <w:r w:rsidRPr="00AE036B">
              <w:rPr>
                <w:sz w:val="20"/>
              </w:rPr>
              <w:lastRenderedPageBreak/>
              <w:t>04</w:t>
            </w:r>
          </w:p>
        </w:tc>
        <w:tc>
          <w:tcPr>
            <w:tcW w:w="1418" w:type="dxa"/>
            <w:vAlign w:val="center"/>
          </w:tcPr>
          <w:p w:rsidR="00445B76" w:rsidRPr="00AE036B" w:rsidRDefault="00445B76" w:rsidP="00F23DCB">
            <w:pPr>
              <w:spacing w:after="1" w:line="220" w:lineRule="atLeast"/>
              <w:jc w:val="center"/>
              <w:rPr>
                <w:sz w:val="20"/>
              </w:rPr>
            </w:pPr>
            <w:r w:rsidRPr="00AE036B">
              <w:rPr>
                <w:sz w:val="20"/>
              </w:rPr>
              <w:t>вызов</w:t>
            </w:r>
          </w:p>
        </w:tc>
        <w:tc>
          <w:tcPr>
            <w:tcW w:w="1822" w:type="dxa"/>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0,00007781</w:t>
            </w:r>
          </w:p>
        </w:tc>
        <w:tc>
          <w:tcPr>
            <w:tcW w:w="1701" w:type="dxa"/>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6</w:t>
            </w:r>
            <w:r w:rsidR="00FE70AF" w:rsidRPr="00C9165F">
              <w:rPr>
                <w:sz w:val="24"/>
                <w:szCs w:val="24"/>
                <w:lang w:val="ru-RU"/>
              </w:rPr>
              <w:t xml:space="preserve"> </w:t>
            </w:r>
            <w:r w:rsidRPr="00C9165F">
              <w:rPr>
                <w:sz w:val="24"/>
                <w:szCs w:val="24"/>
              </w:rPr>
              <w:t>578,2</w:t>
            </w:r>
          </w:p>
        </w:tc>
        <w:tc>
          <w:tcPr>
            <w:tcW w:w="1247" w:type="dxa"/>
            <w:shd w:val="clear" w:color="auto" w:fill="auto"/>
            <w:vAlign w:val="center"/>
          </w:tcPr>
          <w:p w:rsidR="00445B76" w:rsidRPr="00C9165F" w:rsidRDefault="00B0325A" w:rsidP="00F23DCB">
            <w:pPr>
              <w:spacing w:after="1" w:line="220" w:lineRule="atLeast"/>
              <w:jc w:val="center"/>
              <w:rPr>
                <w:sz w:val="24"/>
                <w:szCs w:val="24"/>
                <w:lang w:val="ru-RU"/>
              </w:rPr>
            </w:pPr>
            <w:r w:rsidRPr="00C9165F">
              <w:rPr>
                <w:sz w:val="24"/>
                <w:szCs w:val="24"/>
              </w:rPr>
              <w:t>0,51</w:t>
            </w:r>
          </w:p>
        </w:tc>
        <w:tc>
          <w:tcPr>
            <w:tcW w:w="1325" w:type="dxa"/>
            <w:shd w:val="clear" w:color="auto" w:fill="auto"/>
            <w:vAlign w:val="center"/>
          </w:tcPr>
          <w:p w:rsidR="00445B76" w:rsidRPr="00C9165F" w:rsidRDefault="00445B76" w:rsidP="00F23DCB">
            <w:pPr>
              <w:spacing w:after="1" w:line="220" w:lineRule="atLeast"/>
              <w:jc w:val="center"/>
              <w:rPr>
                <w:sz w:val="24"/>
                <w:szCs w:val="24"/>
              </w:rPr>
            </w:pPr>
          </w:p>
        </w:tc>
        <w:tc>
          <w:tcPr>
            <w:tcW w:w="1417" w:type="dxa"/>
            <w:shd w:val="clear" w:color="auto" w:fill="auto"/>
            <w:vAlign w:val="center"/>
          </w:tcPr>
          <w:p w:rsidR="00445B76" w:rsidRPr="00C9165F" w:rsidRDefault="00FE70AF" w:rsidP="00F23DCB">
            <w:pPr>
              <w:spacing w:after="1" w:line="220" w:lineRule="atLeast"/>
              <w:jc w:val="center"/>
              <w:rPr>
                <w:sz w:val="24"/>
                <w:szCs w:val="24"/>
                <w:lang w:val="ru-RU"/>
              </w:rPr>
            </w:pPr>
            <w:r w:rsidRPr="00C9165F">
              <w:rPr>
                <w:sz w:val="24"/>
                <w:szCs w:val="24"/>
              </w:rPr>
              <w:t>51</w:t>
            </w:r>
            <w:r w:rsidRPr="00C9165F">
              <w:rPr>
                <w:sz w:val="24"/>
                <w:szCs w:val="24"/>
                <w:lang w:val="ru-RU"/>
              </w:rPr>
              <w:t>9</w:t>
            </w:r>
            <w:r w:rsidRPr="00C9165F">
              <w:rPr>
                <w:sz w:val="24"/>
                <w:szCs w:val="24"/>
              </w:rPr>
              <w:t>,</w:t>
            </w:r>
            <w:r w:rsidRPr="00C9165F">
              <w:rPr>
                <w:sz w:val="24"/>
                <w:szCs w:val="24"/>
                <w:lang w:val="ru-RU"/>
              </w:rPr>
              <w:t>66</w:t>
            </w:r>
          </w:p>
        </w:tc>
        <w:tc>
          <w:tcPr>
            <w:tcW w:w="1701" w:type="dxa"/>
            <w:vAlign w:val="center"/>
          </w:tcPr>
          <w:p w:rsidR="00445B76" w:rsidRPr="00C9165F" w:rsidRDefault="00445B76" w:rsidP="00F23DCB">
            <w:pPr>
              <w:spacing w:after="1" w:line="220" w:lineRule="atLeast"/>
              <w:jc w:val="center"/>
              <w:rPr>
                <w:sz w:val="24"/>
                <w:szCs w:val="24"/>
              </w:rPr>
            </w:pPr>
          </w:p>
        </w:tc>
        <w:tc>
          <w:tcPr>
            <w:tcW w:w="993" w:type="dxa"/>
            <w:vAlign w:val="center"/>
          </w:tcPr>
          <w:p w:rsidR="00445B76" w:rsidRPr="00C9165F" w:rsidRDefault="00445B76" w:rsidP="00F23DCB">
            <w:pPr>
              <w:spacing w:after="1" w:line="220" w:lineRule="atLeast"/>
              <w:jc w:val="center"/>
              <w:rPr>
                <w:sz w:val="24"/>
                <w:szCs w:val="24"/>
              </w:rPr>
            </w:pPr>
          </w:p>
        </w:tc>
      </w:tr>
      <w:tr w:rsidR="00445B76" w:rsidRPr="00C9165F" w:rsidTr="00F23DCB">
        <w:tc>
          <w:tcPr>
            <w:tcW w:w="2707" w:type="dxa"/>
            <w:vAlign w:val="center"/>
          </w:tcPr>
          <w:p w:rsidR="00445B76" w:rsidRPr="00445B76" w:rsidRDefault="00445B76" w:rsidP="00F23DCB">
            <w:pPr>
              <w:spacing w:after="1" w:line="220" w:lineRule="atLeast"/>
              <w:rPr>
                <w:sz w:val="20"/>
                <w:lang w:val="ru-RU"/>
              </w:rPr>
            </w:pPr>
            <w:r w:rsidRPr="00445B76">
              <w:rPr>
                <w:sz w:val="20"/>
                <w:lang w:val="ru-RU"/>
              </w:rPr>
              <w:lastRenderedPageBreak/>
              <w:t>2. Первичная медико-санитарная помощь, предоставляемая:</w:t>
            </w:r>
          </w:p>
        </w:tc>
        <w:tc>
          <w:tcPr>
            <w:tcW w:w="899" w:type="dxa"/>
            <w:vAlign w:val="center"/>
          </w:tcPr>
          <w:p w:rsidR="00445B76" w:rsidRPr="00AE036B" w:rsidRDefault="00445B76" w:rsidP="00F23DCB">
            <w:pPr>
              <w:spacing w:after="1" w:line="220" w:lineRule="atLeast"/>
              <w:jc w:val="center"/>
              <w:rPr>
                <w:sz w:val="20"/>
              </w:rPr>
            </w:pPr>
            <w:r w:rsidRPr="00AE036B">
              <w:rPr>
                <w:sz w:val="20"/>
              </w:rPr>
              <w:t>05</w:t>
            </w:r>
          </w:p>
        </w:tc>
        <w:tc>
          <w:tcPr>
            <w:tcW w:w="1418" w:type="dxa"/>
            <w:vAlign w:val="center"/>
          </w:tcPr>
          <w:p w:rsidR="00445B76" w:rsidRPr="00AE036B" w:rsidRDefault="00445B76" w:rsidP="00F23DCB">
            <w:pPr>
              <w:spacing w:after="1" w:line="220" w:lineRule="atLeast"/>
              <w:rPr>
                <w:sz w:val="20"/>
              </w:rPr>
            </w:pP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D34608" w:rsidTr="00F23DCB">
        <w:tc>
          <w:tcPr>
            <w:tcW w:w="2707" w:type="dxa"/>
            <w:vAlign w:val="center"/>
          </w:tcPr>
          <w:p w:rsidR="00445B76" w:rsidRPr="00D34608" w:rsidRDefault="00445B76" w:rsidP="00F23DCB">
            <w:pPr>
              <w:spacing w:after="1" w:line="220" w:lineRule="atLeast"/>
              <w:rPr>
                <w:sz w:val="20"/>
                <w:lang w:val="ru-RU"/>
              </w:rPr>
            </w:pPr>
            <w:r w:rsidRPr="00D34608">
              <w:rPr>
                <w:sz w:val="20"/>
                <w:lang w:val="ru-RU"/>
              </w:rPr>
              <w:t>2.1</w:t>
            </w:r>
            <w:r w:rsidR="00D34608">
              <w:rPr>
                <w:sz w:val="20"/>
                <w:lang w:val="ru-RU"/>
              </w:rPr>
              <w:t>. В</w:t>
            </w:r>
            <w:r w:rsidRPr="00D34608">
              <w:rPr>
                <w:sz w:val="20"/>
                <w:lang w:val="ru-RU"/>
              </w:rPr>
              <w:t xml:space="preserve"> амбулаторных условиях:</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06</w:t>
            </w:r>
          </w:p>
        </w:tc>
        <w:tc>
          <w:tcPr>
            <w:tcW w:w="1418" w:type="dxa"/>
            <w:vAlign w:val="center"/>
          </w:tcPr>
          <w:p w:rsidR="00445B76" w:rsidRPr="00D34608" w:rsidRDefault="00445B76" w:rsidP="00F23DCB">
            <w:pPr>
              <w:spacing w:after="1" w:line="220" w:lineRule="atLeast"/>
              <w:rPr>
                <w:sz w:val="20"/>
                <w:lang w:val="ru-RU"/>
              </w:rPr>
            </w:pPr>
          </w:p>
        </w:tc>
        <w:tc>
          <w:tcPr>
            <w:tcW w:w="1822"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247"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D34608" w:rsidTr="00E16906">
        <w:tc>
          <w:tcPr>
            <w:tcW w:w="2707" w:type="dxa"/>
            <w:vAlign w:val="center"/>
          </w:tcPr>
          <w:p w:rsidR="00445B76" w:rsidRPr="00445B76" w:rsidRDefault="00445B76" w:rsidP="00D34608">
            <w:pPr>
              <w:spacing w:after="1" w:line="220" w:lineRule="atLeast"/>
              <w:rPr>
                <w:sz w:val="20"/>
                <w:lang w:val="ru-RU"/>
              </w:rPr>
            </w:pPr>
            <w:r w:rsidRPr="00445B76">
              <w:rPr>
                <w:sz w:val="20"/>
                <w:lang w:val="ru-RU"/>
              </w:rPr>
              <w:t>2.1.1</w:t>
            </w:r>
            <w:r w:rsidR="00D34608">
              <w:rPr>
                <w:sz w:val="20"/>
                <w:lang w:val="ru-RU"/>
              </w:rPr>
              <w:t>.</w:t>
            </w:r>
            <w:r w:rsidRPr="00445B76">
              <w:rPr>
                <w:sz w:val="20"/>
                <w:lang w:val="ru-RU"/>
              </w:rPr>
              <w:t xml:space="preserve"> </w:t>
            </w:r>
            <w:r w:rsidR="00D34608">
              <w:rPr>
                <w:sz w:val="20"/>
                <w:lang w:val="ru-RU"/>
              </w:rPr>
              <w:t>С</w:t>
            </w:r>
            <w:r w:rsidRPr="00445B76">
              <w:rPr>
                <w:sz w:val="20"/>
                <w:lang w:val="ru-RU"/>
              </w:rPr>
              <w:t xml:space="preserve"> профилактической и иными целями, в том числе:</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07</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посещение</w:t>
            </w:r>
          </w:p>
        </w:tc>
        <w:tc>
          <w:tcPr>
            <w:tcW w:w="1822" w:type="dxa"/>
            <w:shd w:val="clear" w:color="auto" w:fill="auto"/>
            <w:vAlign w:val="center"/>
          </w:tcPr>
          <w:p w:rsidR="00445B76" w:rsidRPr="00C9165F" w:rsidRDefault="00092645" w:rsidP="00092645">
            <w:pPr>
              <w:spacing w:after="1" w:line="220" w:lineRule="atLeast"/>
              <w:jc w:val="center"/>
              <w:rPr>
                <w:sz w:val="24"/>
                <w:szCs w:val="24"/>
                <w:lang w:val="ru-RU"/>
              </w:rPr>
            </w:pPr>
            <w:r w:rsidRPr="00C9165F">
              <w:rPr>
                <w:sz w:val="24"/>
                <w:szCs w:val="24"/>
                <w:lang w:val="ru-RU"/>
              </w:rPr>
              <w:t>0,5633</w:t>
            </w:r>
          </w:p>
        </w:tc>
        <w:tc>
          <w:tcPr>
            <w:tcW w:w="1701" w:type="dxa"/>
            <w:vAlign w:val="center"/>
          </w:tcPr>
          <w:p w:rsidR="00445B76" w:rsidRPr="00C9165F" w:rsidRDefault="00527CB8" w:rsidP="00F23DCB">
            <w:pPr>
              <w:spacing w:after="1" w:line="220" w:lineRule="atLeast"/>
              <w:jc w:val="center"/>
              <w:rPr>
                <w:sz w:val="24"/>
                <w:szCs w:val="24"/>
                <w:lang w:val="ru-RU"/>
              </w:rPr>
            </w:pPr>
            <w:r w:rsidRPr="00C9165F">
              <w:rPr>
                <w:sz w:val="24"/>
                <w:szCs w:val="24"/>
                <w:lang w:val="ru-RU"/>
              </w:rPr>
              <w:t>520,2</w:t>
            </w:r>
          </w:p>
        </w:tc>
        <w:tc>
          <w:tcPr>
            <w:tcW w:w="1247" w:type="dxa"/>
            <w:vAlign w:val="center"/>
          </w:tcPr>
          <w:p w:rsidR="00445B76" w:rsidRPr="00C9165F" w:rsidRDefault="00D54DA0" w:rsidP="00F23DCB">
            <w:pPr>
              <w:spacing w:after="1" w:line="220" w:lineRule="atLeast"/>
              <w:jc w:val="center"/>
              <w:rPr>
                <w:sz w:val="24"/>
                <w:szCs w:val="24"/>
                <w:lang w:val="ru-RU"/>
              </w:rPr>
            </w:pPr>
            <w:r w:rsidRPr="00D34608">
              <w:rPr>
                <w:sz w:val="24"/>
                <w:szCs w:val="24"/>
                <w:lang w:val="ru-RU"/>
              </w:rPr>
              <w:t>2</w:t>
            </w:r>
            <w:r w:rsidR="00072DA1" w:rsidRPr="00C9165F">
              <w:rPr>
                <w:sz w:val="24"/>
                <w:szCs w:val="24"/>
                <w:lang w:val="ru-RU"/>
              </w:rPr>
              <w:t>93,03</w:t>
            </w: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C9165F" w:rsidRDefault="00840268" w:rsidP="00F23DCB">
            <w:pPr>
              <w:spacing w:after="1" w:line="220" w:lineRule="atLeast"/>
              <w:jc w:val="center"/>
              <w:rPr>
                <w:sz w:val="24"/>
                <w:szCs w:val="24"/>
                <w:lang w:val="ru-RU"/>
              </w:rPr>
            </w:pPr>
            <w:r w:rsidRPr="00C9165F">
              <w:rPr>
                <w:sz w:val="24"/>
                <w:szCs w:val="24"/>
                <w:lang w:val="ru-RU"/>
              </w:rPr>
              <w:t>297 502,04</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C9165F" w:rsidTr="00CD6975">
        <w:trPr>
          <w:trHeight w:val="702"/>
        </w:trPr>
        <w:tc>
          <w:tcPr>
            <w:tcW w:w="2707" w:type="dxa"/>
            <w:vAlign w:val="center"/>
          </w:tcPr>
          <w:p w:rsidR="00445B76" w:rsidRPr="00445B76" w:rsidRDefault="00445B76" w:rsidP="00F23DCB">
            <w:pPr>
              <w:spacing w:after="1" w:line="220" w:lineRule="atLeast"/>
              <w:rPr>
                <w:sz w:val="20"/>
                <w:lang w:val="ru-RU"/>
              </w:rPr>
            </w:pPr>
            <w:r w:rsidRPr="00445B76">
              <w:rPr>
                <w:sz w:val="20"/>
                <w:lang w:val="ru-RU"/>
              </w:rPr>
              <w:t>не идентифицированным и не застрахованным в системе ОМС лицам</w:t>
            </w:r>
          </w:p>
        </w:tc>
        <w:tc>
          <w:tcPr>
            <w:tcW w:w="899" w:type="dxa"/>
            <w:vAlign w:val="center"/>
          </w:tcPr>
          <w:p w:rsidR="00445B76" w:rsidRPr="00AE036B" w:rsidRDefault="00445B76" w:rsidP="00F23DCB">
            <w:pPr>
              <w:spacing w:after="1" w:line="220" w:lineRule="atLeast"/>
              <w:jc w:val="center"/>
              <w:rPr>
                <w:sz w:val="20"/>
              </w:rPr>
            </w:pPr>
            <w:r w:rsidRPr="00AE036B">
              <w:rPr>
                <w:sz w:val="20"/>
              </w:rPr>
              <w:t>07.1</w:t>
            </w:r>
          </w:p>
        </w:tc>
        <w:tc>
          <w:tcPr>
            <w:tcW w:w="1418" w:type="dxa"/>
            <w:vAlign w:val="center"/>
          </w:tcPr>
          <w:p w:rsidR="00445B76" w:rsidRPr="00AE036B" w:rsidRDefault="00445B76" w:rsidP="00F23DCB">
            <w:pPr>
              <w:spacing w:after="1" w:line="220" w:lineRule="atLeast"/>
              <w:jc w:val="center"/>
              <w:rPr>
                <w:sz w:val="20"/>
              </w:rPr>
            </w:pPr>
            <w:r w:rsidRPr="00AE036B">
              <w:rPr>
                <w:sz w:val="20"/>
              </w:rPr>
              <w:t>посещение</w:t>
            </w:r>
          </w:p>
        </w:tc>
        <w:tc>
          <w:tcPr>
            <w:tcW w:w="1822" w:type="dxa"/>
            <w:shd w:val="clear" w:color="auto" w:fill="auto"/>
            <w:vAlign w:val="center"/>
          </w:tcPr>
          <w:p w:rsidR="00445B76" w:rsidRPr="00C9165F" w:rsidRDefault="00484EBB" w:rsidP="00F23DCB">
            <w:pPr>
              <w:spacing w:after="1" w:line="220" w:lineRule="atLeast"/>
              <w:jc w:val="center"/>
              <w:rPr>
                <w:sz w:val="24"/>
                <w:szCs w:val="24"/>
                <w:lang w:val="ru-RU"/>
              </w:rPr>
            </w:pPr>
            <w:r w:rsidRPr="00C9165F">
              <w:rPr>
                <w:sz w:val="24"/>
                <w:szCs w:val="24"/>
              </w:rPr>
              <w:t>0,0</w:t>
            </w:r>
            <w:r w:rsidRPr="00C9165F">
              <w:rPr>
                <w:sz w:val="24"/>
                <w:szCs w:val="24"/>
                <w:lang w:val="ru-RU"/>
              </w:rPr>
              <w:t>7749</w:t>
            </w:r>
          </w:p>
        </w:tc>
        <w:tc>
          <w:tcPr>
            <w:tcW w:w="1701" w:type="dxa"/>
            <w:shd w:val="clear" w:color="auto" w:fill="auto"/>
            <w:vAlign w:val="center"/>
          </w:tcPr>
          <w:p w:rsidR="00445B76" w:rsidRPr="00C9165F" w:rsidRDefault="006D466E" w:rsidP="00F23DCB">
            <w:pPr>
              <w:spacing w:after="1" w:line="220" w:lineRule="atLeast"/>
              <w:jc w:val="center"/>
              <w:rPr>
                <w:sz w:val="24"/>
                <w:szCs w:val="24"/>
                <w:lang w:val="ru-RU"/>
              </w:rPr>
            </w:pPr>
            <w:r w:rsidRPr="00C9165F">
              <w:rPr>
                <w:sz w:val="24"/>
                <w:szCs w:val="24"/>
                <w:lang w:val="ru-RU"/>
              </w:rPr>
              <w:t>520,2</w:t>
            </w:r>
          </w:p>
        </w:tc>
        <w:tc>
          <w:tcPr>
            <w:tcW w:w="1247" w:type="dxa"/>
            <w:shd w:val="clear" w:color="auto" w:fill="auto"/>
            <w:vAlign w:val="center"/>
          </w:tcPr>
          <w:p w:rsidR="00445B76" w:rsidRPr="00C9165F" w:rsidRDefault="00484EBB" w:rsidP="00F23DCB">
            <w:pPr>
              <w:spacing w:after="1" w:line="220" w:lineRule="atLeast"/>
              <w:jc w:val="center"/>
              <w:rPr>
                <w:sz w:val="24"/>
                <w:szCs w:val="24"/>
                <w:lang w:val="ru-RU"/>
              </w:rPr>
            </w:pPr>
            <w:r w:rsidRPr="00C9165F">
              <w:rPr>
                <w:sz w:val="24"/>
                <w:szCs w:val="24"/>
                <w:lang w:val="ru-RU"/>
              </w:rPr>
              <w:t>40,31</w:t>
            </w:r>
          </w:p>
        </w:tc>
        <w:tc>
          <w:tcPr>
            <w:tcW w:w="1325" w:type="dxa"/>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shd w:val="clear" w:color="auto" w:fill="auto"/>
            <w:vAlign w:val="center"/>
          </w:tcPr>
          <w:p w:rsidR="00445B76" w:rsidRPr="00C9165F" w:rsidRDefault="009D4E9F" w:rsidP="00F23DCB">
            <w:pPr>
              <w:spacing w:after="1" w:line="220" w:lineRule="atLeast"/>
              <w:jc w:val="center"/>
              <w:rPr>
                <w:sz w:val="24"/>
                <w:szCs w:val="24"/>
                <w:lang w:val="ru-RU"/>
              </w:rPr>
            </w:pPr>
            <w:r w:rsidRPr="00C9165F">
              <w:rPr>
                <w:sz w:val="24"/>
                <w:szCs w:val="24"/>
                <w:lang w:val="ru-RU"/>
              </w:rPr>
              <w:t>40 925,68</w:t>
            </w:r>
          </w:p>
        </w:tc>
        <w:tc>
          <w:tcPr>
            <w:tcW w:w="1701" w:type="dxa"/>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D34608" w:rsidTr="008119E5">
        <w:tc>
          <w:tcPr>
            <w:tcW w:w="2707" w:type="dxa"/>
            <w:vAlign w:val="center"/>
          </w:tcPr>
          <w:p w:rsidR="00445B76" w:rsidRPr="00445B76" w:rsidRDefault="00445B76" w:rsidP="00D34608">
            <w:pPr>
              <w:spacing w:after="1" w:line="220" w:lineRule="atLeast"/>
              <w:rPr>
                <w:sz w:val="20"/>
                <w:lang w:val="ru-RU"/>
              </w:rPr>
            </w:pPr>
            <w:r w:rsidRPr="00445B76">
              <w:rPr>
                <w:sz w:val="20"/>
                <w:lang w:val="ru-RU"/>
              </w:rPr>
              <w:t>2.1.2</w:t>
            </w:r>
            <w:r w:rsidR="00D34608">
              <w:rPr>
                <w:sz w:val="20"/>
                <w:lang w:val="ru-RU"/>
              </w:rPr>
              <w:t>.</w:t>
            </w:r>
            <w:r w:rsidRPr="00445B76">
              <w:rPr>
                <w:sz w:val="20"/>
                <w:lang w:val="ru-RU"/>
              </w:rPr>
              <w:t xml:space="preserve"> </w:t>
            </w:r>
            <w:r w:rsidR="00D34608">
              <w:rPr>
                <w:sz w:val="20"/>
                <w:lang w:val="ru-RU"/>
              </w:rPr>
              <w:t>В</w:t>
            </w:r>
            <w:r w:rsidRPr="00445B76">
              <w:rPr>
                <w:sz w:val="20"/>
                <w:lang w:val="ru-RU"/>
              </w:rPr>
              <w:t xml:space="preserve"> связи с заболеваниями - обращений, в том числе:</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08</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обращение</w:t>
            </w:r>
          </w:p>
        </w:tc>
        <w:tc>
          <w:tcPr>
            <w:tcW w:w="1822" w:type="dxa"/>
            <w:shd w:val="clear" w:color="auto" w:fill="auto"/>
            <w:vAlign w:val="center"/>
          </w:tcPr>
          <w:p w:rsidR="00445B76" w:rsidRPr="00C9165F" w:rsidRDefault="00D261E5" w:rsidP="00F23DCB">
            <w:pPr>
              <w:spacing w:after="1" w:line="220" w:lineRule="atLeast"/>
              <w:jc w:val="center"/>
              <w:rPr>
                <w:sz w:val="24"/>
                <w:szCs w:val="24"/>
                <w:lang w:val="ru-RU"/>
              </w:rPr>
            </w:pPr>
            <w:r w:rsidRPr="00D34608">
              <w:rPr>
                <w:sz w:val="24"/>
                <w:szCs w:val="24"/>
                <w:lang w:val="ru-RU"/>
              </w:rPr>
              <w:t>0,059</w:t>
            </w:r>
          </w:p>
        </w:tc>
        <w:tc>
          <w:tcPr>
            <w:tcW w:w="1701" w:type="dxa"/>
            <w:vAlign w:val="center"/>
          </w:tcPr>
          <w:p w:rsidR="00445B76" w:rsidRPr="00C9165F" w:rsidRDefault="008119E5" w:rsidP="00F23DCB">
            <w:pPr>
              <w:spacing w:after="1" w:line="220" w:lineRule="atLeast"/>
              <w:jc w:val="center"/>
              <w:rPr>
                <w:sz w:val="24"/>
                <w:szCs w:val="24"/>
                <w:lang w:val="ru-RU"/>
              </w:rPr>
            </w:pPr>
            <w:r w:rsidRPr="00D34608">
              <w:rPr>
                <w:sz w:val="24"/>
                <w:szCs w:val="24"/>
                <w:lang w:val="ru-RU"/>
              </w:rPr>
              <w:t>1</w:t>
            </w:r>
            <w:r w:rsidRPr="00C9165F">
              <w:rPr>
                <w:sz w:val="24"/>
                <w:szCs w:val="24"/>
                <w:lang w:val="ru-RU"/>
              </w:rPr>
              <w:t> 508,5</w:t>
            </w:r>
          </w:p>
        </w:tc>
        <w:tc>
          <w:tcPr>
            <w:tcW w:w="1247" w:type="dxa"/>
            <w:vAlign w:val="center"/>
          </w:tcPr>
          <w:p w:rsidR="00445B76" w:rsidRPr="00C9165F" w:rsidRDefault="008119E5" w:rsidP="00F23DCB">
            <w:pPr>
              <w:spacing w:after="1" w:line="220" w:lineRule="atLeast"/>
              <w:jc w:val="center"/>
              <w:rPr>
                <w:sz w:val="24"/>
                <w:szCs w:val="24"/>
                <w:lang w:val="ru-RU"/>
              </w:rPr>
            </w:pPr>
            <w:r w:rsidRPr="00D34608">
              <w:rPr>
                <w:sz w:val="24"/>
                <w:szCs w:val="24"/>
                <w:lang w:val="ru-RU"/>
              </w:rPr>
              <w:t>8</w:t>
            </w:r>
            <w:r w:rsidRPr="00C9165F">
              <w:rPr>
                <w:sz w:val="24"/>
                <w:szCs w:val="24"/>
                <w:lang w:val="ru-RU"/>
              </w:rPr>
              <w:t>9,0</w:t>
            </w: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C9165F" w:rsidRDefault="008119E5" w:rsidP="00F23DCB">
            <w:pPr>
              <w:spacing w:after="1" w:line="220" w:lineRule="atLeast"/>
              <w:jc w:val="center"/>
              <w:rPr>
                <w:sz w:val="24"/>
                <w:szCs w:val="24"/>
                <w:lang w:val="ru-RU"/>
              </w:rPr>
            </w:pPr>
            <w:r w:rsidRPr="00C9165F">
              <w:rPr>
                <w:sz w:val="24"/>
                <w:szCs w:val="24"/>
                <w:lang w:val="ru-RU"/>
              </w:rPr>
              <w:t>90 360,20</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C9165F"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t>не идентифицированным и не застрахованным в системе ОМС лицам</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08.1</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обращение</w:t>
            </w:r>
          </w:p>
        </w:tc>
        <w:tc>
          <w:tcPr>
            <w:tcW w:w="1822" w:type="dxa"/>
            <w:vAlign w:val="center"/>
          </w:tcPr>
          <w:p w:rsidR="00445B76" w:rsidRPr="00D34608" w:rsidRDefault="00445B76" w:rsidP="00F23DCB">
            <w:pPr>
              <w:spacing w:after="1" w:line="220" w:lineRule="atLeast"/>
              <w:jc w:val="center"/>
              <w:rPr>
                <w:sz w:val="24"/>
                <w:szCs w:val="24"/>
                <w:lang w:val="ru-RU"/>
              </w:rPr>
            </w:pPr>
            <w:r w:rsidRPr="00D34608">
              <w:rPr>
                <w:sz w:val="24"/>
                <w:szCs w:val="24"/>
                <w:lang w:val="ru-RU"/>
              </w:rPr>
              <w:t>-</w:t>
            </w:r>
          </w:p>
        </w:tc>
        <w:tc>
          <w:tcPr>
            <w:tcW w:w="1701" w:type="dxa"/>
            <w:vAlign w:val="center"/>
          </w:tcPr>
          <w:p w:rsidR="00445B76" w:rsidRPr="00C9165F" w:rsidRDefault="003129B0" w:rsidP="00F23DCB">
            <w:pPr>
              <w:spacing w:after="1" w:line="220" w:lineRule="atLeast"/>
              <w:jc w:val="center"/>
              <w:rPr>
                <w:sz w:val="24"/>
                <w:szCs w:val="24"/>
                <w:lang w:val="ru-RU"/>
              </w:rPr>
            </w:pPr>
            <w:r w:rsidRPr="00C9165F">
              <w:rPr>
                <w:sz w:val="24"/>
                <w:szCs w:val="24"/>
                <w:lang w:val="ru-RU"/>
              </w:rPr>
              <w:t>-</w:t>
            </w:r>
          </w:p>
        </w:tc>
        <w:tc>
          <w:tcPr>
            <w:tcW w:w="1247" w:type="dxa"/>
            <w:vAlign w:val="center"/>
          </w:tcPr>
          <w:p w:rsidR="00445B76" w:rsidRPr="00C9165F" w:rsidRDefault="003F4B9A" w:rsidP="00F23DCB">
            <w:pPr>
              <w:spacing w:after="1" w:line="220" w:lineRule="atLeast"/>
              <w:jc w:val="center"/>
              <w:rPr>
                <w:sz w:val="24"/>
                <w:szCs w:val="24"/>
                <w:lang w:val="ru-RU"/>
              </w:rPr>
            </w:pPr>
            <w:r w:rsidRPr="00C9165F">
              <w:rPr>
                <w:sz w:val="24"/>
                <w:szCs w:val="24"/>
                <w:lang w:val="ru-RU"/>
              </w:rPr>
              <w:t>-</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DA7993" w:rsidP="00F23DCB">
            <w:pPr>
              <w:spacing w:after="1" w:line="220" w:lineRule="atLeast"/>
              <w:jc w:val="center"/>
              <w:rPr>
                <w:sz w:val="24"/>
                <w:szCs w:val="24"/>
                <w:lang w:val="ru-RU"/>
              </w:rPr>
            </w:pPr>
            <w:r w:rsidRPr="00C9165F">
              <w:rPr>
                <w:sz w:val="24"/>
                <w:szCs w:val="24"/>
                <w:lang w:val="ru-RU"/>
              </w:rPr>
              <w:t>-</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D34608"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t>2.2</w:t>
            </w:r>
            <w:r w:rsidR="00D34608">
              <w:rPr>
                <w:sz w:val="20"/>
                <w:lang w:val="ru-RU"/>
              </w:rPr>
              <w:t>.</w:t>
            </w:r>
            <w:r w:rsidRPr="00445B76">
              <w:rPr>
                <w:sz w:val="20"/>
                <w:lang w:val="ru-RU"/>
              </w:rPr>
              <w:t xml:space="preserve"> </w:t>
            </w:r>
            <w:r w:rsidR="00D34608">
              <w:rPr>
                <w:sz w:val="20"/>
                <w:lang w:val="ru-RU"/>
              </w:rPr>
              <w:t>В</w:t>
            </w:r>
            <w:r w:rsidRPr="00445B76">
              <w:rPr>
                <w:sz w:val="20"/>
                <w:lang w:val="ru-RU"/>
              </w:rPr>
              <w:t xml:space="preserve"> условиях дневных стационаров, в том числе:</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09</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случай лечения</w:t>
            </w:r>
          </w:p>
        </w:tc>
        <w:tc>
          <w:tcPr>
            <w:tcW w:w="1822"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p>
        </w:tc>
        <w:tc>
          <w:tcPr>
            <w:tcW w:w="1247" w:type="dxa"/>
            <w:vAlign w:val="center"/>
          </w:tcPr>
          <w:p w:rsidR="00445B76" w:rsidRPr="00D34608" w:rsidRDefault="00445B76" w:rsidP="00F23DCB">
            <w:pPr>
              <w:spacing w:after="1" w:line="220" w:lineRule="atLeast"/>
              <w:jc w:val="center"/>
              <w:rPr>
                <w:sz w:val="24"/>
                <w:szCs w:val="24"/>
                <w:lang w:val="ru-RU"/>
              </w:rPr>
            </w:pP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D34608"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t>не идентифицированным и не застрахованным в системе ОМС лицам</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09.1</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случай лечения</w:t>
            </w:r>
          </w:p>
        </w:tc>
        <w:tc>
          <w:tcPr>
            <w:tcW w:w="1822"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p>
        </w:tc>
        <w:tc>
          <w:tcPr>
            <w:tcW w:w="1247" w:type="dxa"/>
            <w:vAlign w:val="center"/>
          </w:tcPr>
          <w:p w:rsidR="00445B76" w:rsidRPr="00D34608" w:rsidRDefault="00445B76" w:rsidP="00F23DCB">
            <w:pPr>
              <w:spacing w:after="1" w:line="220" w:lineRule="atLeast"/>
              <w:jc w:val="center"/>
              <w:rPr>
                <w:sz w:val="24"/>
                <w:szCs w:val="24"/>
                <w:lang w:val="ru-RU"/>
              </w:rPr>
            </w:pP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C9165F" w:rsidTr="00CD3355">
        <w:tc>
          <w:tcPr>
            <w:tcW w:w="2707" w:type="dxa"/>
            <w:vAlign w:val="center"/>
          </w:tcPr>
          <w:p w:rsidR="00445B76" w:rsidRPr="00445B76" w:rsidRDefault="00445B76" w:rsidP="00F23DCB">
            <w:pPr>
              <w:spacing w:after="1" w:line="220" w:lineRule="atLeast"/>
              <w:rPr>
                <w:sz w:val="20"/>
                <w:lang w:val="ru-RU"/>
              </w:rPr>
            </w:pPr>
            <w:r w:rsidRPr="00445B76">
              <w:rPr>
                <w:sz w:val="20"/>
                <w:lang w:val="ru-RU"/>
              </w:rPr>
              <w:t>3. В условиях дневных стационаров (первичная медико-санитарная помощь, специализированная медицинская помощь), в том числе:</w:t>
            </w:r>
          </w:p>
        </w:tc>
        <w:tc>
          <w:tcPr>
            <w:tcW w:w="899" w:type="dxa"/>
            <w:vAlign w:val="center"/>
          </w:tcPr>
          <w:p w:rsidR="00445B76" w:rsidRPr="00AE036B" w:rsidRDefault="00445B76" w:rsidP="00F23DCB">
            <w:pPr>
              <w:spacing w:after="1" w:line="220" w:lineRule="atLeast"/>
              <w:jc w:val="center"/>
              <w:rPr>
                <w:sz w:val="20"/>
              </w:rPr>
            </w:pPr>
            <w:r w:rsidRPr="00AE036B">
              <w:rPr>
                <w:sz w:val="20"/>
              </w:rPr>
              <w:t>10</w:t>
            </w:r>
          </w:p>
        </w:tc>
        <w:tc>
          <w:tcPr>
            <w:tcW w:w="1418" w:type="dxa"/>
            <w:vAlign w:val="center"/>
          </w:tcPr>
          <w:p w:rsidR="00445B76" w:rsidRPr="00AE036B" w:rsidRDefault="00445B76" w:rsidP="00F23DCB">
            <w:pPr>
              <w:spacing w:after="1" w:line="220" w:lineRule="atLeast"/>
              <w:jc w:val="center"/>
              <w:rPr>
                <w:sz w:val="20"/>
              </w:rPr>
            </w:pPr>
            <w:r w:rsidRPr="00AE036B">
              <w:rPr>
                <w:sz w:val="20"/>
              </w:rPr>
              <w:t>случай лечения</w:t>
            </w:r>
          </w:p>
        </w:tc>
        <w:tc>
          <w:tcPr>
            <w:tcW w:w="1822" w:type="dxa"/>
            <w:shd w:val="clear" w:color="auto" w:fill="auto"/>
            <w:vAlign w:val="center"/>
          </w:tcPr>
          <w:p w:rsidR="00445B76" w:rsidRPr="00C9165F" w:rsidRDefault="00542061" w:rsidP="00F23DCB">
            <w:pPr>
              <w:spacing w:after="1" w:line="220" w:lineRule="atLeast"/>
              <w:jc w:val="center"/>
              <w:rPr>
                <w:sz w:val="24"/>
                <w:szCs w:val="24"/>
                <w:lang w:val="ru-RU"/>
              </w:rPr>
            </w:pPr>
            <w:r w:rsidRPr="00C9165F">
              <w:rPr>
                <w:sz w:val="24"/>
                <w:szCs w:val="24"/>
              </w:rPr>
              <w:t>0,0018</w:t>
            </w:r>
            <w:r w:rsidRPr="00C9165F">
              <w:rPr>
                <w:sz w:val="24"/>
                <w:szCs w:val="24"/>
                <w:lang w:val="ru-RU"/>
              </w:rPr>
              <w:t>2</w:t>
            </w:r>
          </w:p>
        </w:tc>
        <w:tc>
          <w:tcPr>
            <w:tcW w:w="1701" w:type="dxa"/>
            <w:vAlign w:val="center"/>
          </w:tcPr>
          <w:p w:rsidR="00445B76" w:rsidRPr="00C9165F" w:rsidRDefault="00CD3355" w:rsidP="00F23DCB">
            <w:pPr>
              <w:spacing w:after="1" w:line="220" w:lineRule="atLeast"/>
              <w:jc w:val="center"/>
              <w:rPr>
                <w:sz w:val="24"/>
                <w:szCs w:val="24"/>
                <w:lang w:val="ru-RU"/>
              </w:rPr>
            </w:pPr>
            <w:r w:rsidRPr="00C9165F">
              <w:rPr>
                <w:sz w:val="24"/>
                <w:szCs w:val="24"/>
              </w:rPr>
              <w:t>1</w:t>
            </w:r>
            <w:r w:rsidRPr="00C9165F">
              <w:rPr>
                <w:sz w:val="24"/>
                <w:szCs w:val="24"/>
                <w:lang w:val="ru-RU"/>
              </w:rPr>
              <w:t>5 407,1</w:t>
            </w:r>
          </w:p>
        </w:tc>
        <w:tc>
          <w:tcPr>
            <w:tcW w:w="1247" w:type="dxa"/>
            <w:vAlign w:val="center"/>
          </w:tcPr>
          <w:p w:rsidR="00445B76" w:rsidRPr="00C9165F" w:rsidRDefault="00CD3355" w:rsidP="00F23DCB">
            <w:pPr>
              <w:spacing w:after="1" w:line="220" w:lineRule="atLeast"/>
              <w:jc w:val="center"/>
              <w:rPr>
                <w:sz w:val="24"/>
                <w:szCs w:val="24"/>
                <w:lang w:val="ru-RU"/>
              </w:rPr>
            </w:pPr>
            <w:r w:rsidRPr="00C9165F">
              <w:rPr>
                <w:sz w:val="24"/>
                <w:szCs w:val="24"/>
                <w:lang w:val="ru-RU"/>
              </w:rPr>
              <w:t>28,04</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CD3355" w:rsidP="00F23DCB">
            <w:pPr>
              <w:spacing w:after="1" w:line="220" w:lineRule="atLeast"/>
              <w:jc w:val="center"/>
              <w:rPr>
                <w:sz w:val="24"/>
                <w:szCs w:val="24"/>
                <w:lang w:val="ru-RU"/>
              </w:rPr>
            </w:pPr>
            <w:r w:rsidRPr="00C9165F">
              <w:rPr>
                <w:sz w:val="24"/>
                <w:szCs w:val="24"/>
              </w:rPr>
              <w:t>2</w:t>
            </w:r>
            <w:r w:rsidRPr="00C9165F">
              <w:rPr>
                <w:sz w:val="24"/>
                <w:szCs w:val="24"/>
                <w:lang w:val="ru-RU"/>
              </w:rPr>
              <w:t>8 468,99</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t>не идентифицированным и не застрахованным в системе ОМС лицам</w:t>
            </w:r>
          </w:p>
        </w:tc>
        <w:tc>
          <w:tcPr>
            <w:tcW w:w="899" w:type="dxa"/>
            <w:vAlign w:val="center"/>
          </w:tcPr>
          <w:p w:rsidR="00445B76" w:rsidRPr="00AE036B" w:rsidRDefault="00445B76" w:rsidP="00F23DCB">
            <w:pPr>
              <w:spacing w:after="1" w:line="220" w:lineRule="atLeast"/>
              <w:jc w:val="center"/>
              <w:rPr>
                <w:sz w:val="20"/>
              </w:rPr>
            </w:pPr>
            <w:r w:rsidRPr="00AE036B">
              <w:rPr>
                <w:sz w:val="20"/>
              </w:rPr>
              <w:t>10.1</w:t>
            </w:r>
          </w:p>
        </w:tc>
        <w:tc>
          <w:tcPr>
            <w:tcW w:w="1418" w:type="dxa"/>
            <w:vAlign w:val="center"/>
          </w:tcPr>
          <w:p w:rsidR="00445B76" w:rsidRPr="00AE036B" w:rsidRDefault="00445B76" w:rsidP="00F23DCB">
            <w:pPr>
              <w:spacing w:after="1" w:line="220" w:lineRule="atLeast"/>
              <w:jc w:val="center"/>
              <w:rPr>
                <w:sz w:val="20"/>
              </w:rPr>
            </w:pPr>
            <w:r w:rsidRPr="00AE036B">
              <w:rPr>
                <w:sz w:val="20"/>
              </w:rPr>
              <w:t>случай лечения</w:t>
            </w: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w:t>
            </w:r>
          </w:p>
        </w:tc>
        <w:tc>
          <w:tcPr>
            <w:tcW w:w="1701" w:type="dxa"/>
            <w:vAlign w:val="center"/>
          </w:tcPr>
          <w:p w:rsidR="00445B76" w:rsidRPr="00C9165F" w:rsidRDefault="00DA7993" w:rsidP="00F23DCB">
            <w:pPr>
              <w:spacing w:after="1" w:line="220" w:lineRule="atLeast"/>
              <w:jc w:val="center"/>
              <w:rPr>
                <w:sz w:val="24"/>
                <w:szCs w:val="24"/>
                <w:lang w:val="ru-RU"/>
              </w:rPr>
            </w:pPr>
            <w:r w:rsidRPr="00C9165F">
              <w:rPr>
                <w:sz w:val="24"/>
                <w:szCs w:val="24"/>
                <w:lang w:val="ru-RU"/>
              </w:rPr>
              <w:t>-</w:t>
            </w:r>
          </w:p>
        </w:tc>
        <w:tc>
          <w:tcPr>
            <w:tcW w:w="1247" w:type="dxa"/>
            <w:vAlign w:val="center"/>
          </w:tcPr>
          <w:p w:rsidR="00445B76" w:rsidRPr="00C9165F" w:rsidRDefault="009A6B27" w:rsidP="00F23DCB">
            <w:pPr>
              <w:spacing w:after="1" w:line="220" w:lineRule="atLeast"/>
              <w:jc w:val="center"/>
              <w:rPr>
                <w:sz w:val="24"/>
                <w:szCs w:val="24"/>
                <w:lang w:val="ru-RU"/>
              </w:rPr>
            </w:pPr>
            <w:r w:rsidRPr="00C9165F">
              <w:rPr>
                <w:sz w:val="24"/>
                <w:szCs w:val="24"/>
                <w:lang w:val="ru-RU"/>
              </w:rPr>
              <w:t>-</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445B76" w:rsidRDefault="00445B76" w:rsidP="00F23DCB">
            <w:pPr>
              <w:spacing w:after="1" w:line="220" w:lineRule="atLeast"/>
              <w:rPr>
                <w:sz w:val="20"/>
                <w:lang w:val="ru-RU"/>
              </w:rPr>
            </w:pPr>
            <w:r w:rsidRPr="00445B76">
              <w:rPr>
                <w:sz w:val="20"/>
                <w:lang w:val="ru-RU"/>
              </w:rPr>
              <w:lastRenderedPageBreak/>
              <w:t>4. Специализированная, в том числе высокотехнологичная, медицинская помощь</w:t>
            </w:r>
          </w:p>
        </w:tc>
        <w:tc>
          <w:tcPr>
            <w:tcW w:w="899" w:type="dxa"/>
            <w:vAlign w:val="center"/>
          </w:tcPr>
          <w:p w:rsidR="00445B76" w:rsidRPr="00AE036B" w:rsidRDefault="00445B76" w:rsidP="00F23DCB">
            <w:pPr>
              <w:spacing w:after="1" w:line="220" w:lineRule="atLeast"/>
              <w:jc w:val="center"/>
              <w:rPr>
                <w:sz w:val="20"/>
              </w:rPr>
            </w:pPr>
            <w:r w:rsidRPr="00AE036B">
              <w:rPr>
                <w:sz w:val="20"/>
              </w:rPr>
              <w:t>11</w:t>
            </w:r>
          </w:p>
        </w:tc>
        <w:tc>
          <w:tcPr>
            <w:tcW w:w="1418" w:type="dxa"/>
            <w:vAlign w:val="center"/>
          </w:tcPr>
          <w:p w:rsidR="00445B76" w:rsidRPr="00AE036B" w:rsidRDefault="00445B76" w:rsidP="00F23DCB">
            <w:pPr>
              <w:spacing w:after="1" w:line="220" w:lineRule="atLeast"/>
              <w:rPr>
                <w:sz w:val="20"/>
              </w:rPr>
            </w:pPr>
          </w:p>
        </w:tc>
        <w:tc>
          <w:tcPr>
            <w:tcW w:w="1822" w:type="dxa"/>
            <w:vAlign w:val="center"/>
          </w:tcPr>
          <w:p w:rsidR="00445B76" w:rsidRPr="00C9165F" w:rsidRDefault="00445B76" w:rsidP="00F23DCB">
            <w:pPr>
              <w:spacing w:after="1" w:line="220" w:lineRule="atLeast"/>
              <w:jc w:val="center"/>
              <w:rPr>
                <w:sz w:val="24"/>
                <w:szCs w:val="24"/>
              </w:rPr>
            </w:pPr>
          </w:p>
        </w:tc>
        <w:tc>
          <w:tcPr>
            <w:tcW w:w="1701" w:type="dxa"/>
            <w:vAlign w:val="center"/>
          </w:tcPr>
          <w:p w:rsidR="00445B76" w:rsidRPr="00C9165F" w:rsidRDefault="00445B76" w:rsidP="00F23DCB">
            <w:pPr>
              <w:spacing w:after="1" w:line="220" w:lineRule="atLeast"/>
              <w:jc w:val="center"/>
              <w:rPr>
                <w:sz w:val="24"/>
                <w:szCs w:val="24"/>
              </w:rPr>
            </w:pPr>
          </w:p>
        </w:tc>
        <w:tc>
          <w:tcPr>
            <w:tcW w:w="1247" w:type="dxa"/>
            <w:vAlign w:val="center"/>
          </w:tcPr>
          <w:p w:rsidR="00445B76" w:rsidRPr="00C9165F" w:rsidRDefault="00445B76" w:rsidP="00F23DCB">
            <w:pPr>
              <w:spacing w:after="1" w:line="220" w:lineRule="atLeast"/>
              <w:jc w:val="center"/>
              <w:rPr>
                <w:sz w:val="24"/>
                <w:szCs w:val="24"/>
              </w:rPr>
            </w:pP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D34608"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t>4.1</w:t>
            </w:r>
            <w:r w:rsidR="00D34608">
              <w:rPr>
                <w:sz w:val="20"/>
                <w:lang w:val="ru-RU"/>
              </w:rPr>
              <w:t>.</w:t>
            </w:r>
            <w:r w:rsidRPr="00445B76">
              <w:rPr>
                <w:sz w:val="20"/>
                <w:lang w:val="ru-RU"/>
              </w:rPr>
              <w:t xml:space="preserve"> </w:t>
            </w:r>
            <w:r w:rsidR="00D34608">
              <w:rPr>
                <w:sz w:val="20"/>
                <w:lang w:val="ru-RU"/>
              </w:rPr>
              <w:t>В</w:t>
            </w:r>
            <w:r w:rsidRPr="00445B76">
              <w:rPr>
                <w:sz w:val="20"/>
                <w:lang w:val="ru-RU"/>
              </w:rPr>
              <w:t xml:space="preserve"> условиях дневных стационаров, в том числе:</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12</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случай лечения</w:t>
            </w:r>
          </w:p>
        </w:tc>
        <w:tc>
          <w:tcPr>
            <w:tcW w:w="1822"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p>
        </w:tc>
        <w:tc>
          <w:tcPr>
            <w:tcW w:w="1247" w:type="dxa"/>
            <w:vAlign w:val="center"/>
          </w:tcPr>
          <w:p w:rsidR="00445B76" w:rsidRPr="00D34608" w:rsidRDefault="00445B76" w:rsidP="00F23DCB">
            <w:pPr>
              <w:spacing w:after="1" w:line="220" w:lineRule="atLeast"/>
              <w:jc w:val="center"/>
              <w:rPr>
                <w:sz w:val="24"/>
                <w:szCs w:val="24"/>
                <w:lang w:val="ru-RU"/>
              </w:rPr>
            </w:pP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D34608"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t>не идентифицированным и не застрахованным в системе ОМС лицам</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12.1</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случай лечения</w:t>
            </w:r>
          </w:p>
        </w:tc>
        <w:tc>
          <w:tcPr>
            <w:tcW w:w="1822"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p>
        </w:tc>
        <w:tc>
          <w:tcPr>
            <w:tcW w:w="1247" w:type="dxa"/>
            <w:vAlign w:val="center"/>
          </w:tcPr>
          <w:p w:rsidR="00445B76" w:rsidRPr="00D34608" w:rsidRDefault="00445B76" w:rsidP="00F23DCB">
            <w:pPr>
              <w:spacing w:after="1" w:line="220" w:lineRule="atLeast"/>
              <w:jc w:val="center"/>
              <w:rPr>
                <w:sz w:val="24"/>
                <w:szCs w:val="24"/>
                <w:lang w:val="ru-RU"/>
              </w:rPr>
            </w:pP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D34608" w:rsidRDefault="00445B76" w:rsidP="00F23DCB">
            <w:pPr>
              <w:spacing w:after="1" w:line="220" w:lineRule="atLeast"/>
              <w:jc w:val="center"/>
              <w:rPr>
                <w:sz w:val="24"/>
                <w:szCs w:val="24"/>
                <w:lang w:val="ru-RU"/>
              </w:rPr>
            </w:pP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D34608" w:rsidTr="00555C81">
        <w:tc>
          <w:tcPr>
            <w:tcW w:w="2707" w:type="dxa"/>
            <w:vAlign w:val="center"/>
          </w:tcPr>
          <w:p w:rsidR="00445B76" w:rsidRPr="00445B76" w:rsidRDefault="00445B76" w:rsidP="00D34608">
            <w:pPr>
              <w:spacing w:after="1" w:line="220" w:lineRule="atLeast"/>
              <w:rPr>
                <w:sz w:val="20"/>
                <w:lang w:val="ru-RU"/>
              </w:rPr>
            </w:pPr>
            <w:r w:rsidRPr="00445B76">
              <w:rPr>
                <w:sz w:val="20"/>
                <w:lang w:val="ru-RU"/>
              </w:rPr>
              <w:t>4.2</w:t>
            </w:r>
            <w:r w:rsidR="00D34608">
              <w:rPr>
                <w:sz w:val="20"/>
                <w:lang w:val="ru-RU"/>
              </w:rPr>
              <w:t>.</w:t>
            </w:r>
            <w:r w:rsidRPr="00445B76">
              <w:rPr>
                <w:sz w:val="20"/>
                <w:lang w:val="ru-RU"/>
              </w:rPr>
              <w:t xml:space="preserve"> </w:t>
            </w:r>
            <w:r w:rsidR="00D34608">
              <w:rPr>
                <w:sz w:val="20"/>
                <w:lang w:val="ru-RU"/>
              </w:rPr>
              <w:t>В</w:t>
            </w:r>
            <w:r w:rsidRPr="00445B76">
              <w:rPr>
                <w:sz w:val="20"/>
                <w:lang w:val="ru-RU"/>
              </w:rPr>
              <w:t xml:space="preserve"> условиях круглосуточных стационаров, в том числе:</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13</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случай госпитализаций</w:t>
            </w:r>
          </w:p>
        </w:tc>
        <w:tc>
          <w:tcPr>
            <w:tcW w:w="1822" w:type="dxa"/>
            <w:shd w:val="clear" w:color="auto" w:fill="auto"/>
            <w:vAlign w:val="center"/>
          </w:tcPr>
          <w:p w:rsidR="00445B76" w:rsidRPr="00C9165F" w:rsidRDefault="00224C6D" w:rsidP="00F23DCB">
            <w:pPr>
              <w:spacing w:after="1" w:line="220" w:lineRule="atLeast"/>
              <w:jc w:val="center"/>
              <w:rPr>
                <w:sz w:val="24"/>
                <w:szCs w:val="24"/>
                <w:lang w:val="ru-RU"/>
              </w:rPr>
            </w:pPr>
            <w:r w:rsidRPr="00D34608">
              <w:rPr>
                <w:sz w:val="24"/>
                <w:szCs w:val="24"/>
                <w:lang w:val="ru-RU"/>
              </w:rPr>
              <w:t>0,0</w:t>
            </w:r>
            <w:r w:rsidRPr="00C9165F">
              <w:rPr>
                <w:sz w:val="24"/>
                <w:szCs w:val="24"/>
                <w:lang w:val="ru-RU"/>
              </w:rPr>
              <w:t>1214</w:t>
            </w:r>
          </w:p>
        </w:tc>
        <w:tc>
          <w:tcPr>
            <w:tcW w:w="1701" w:type="dxa"/>
            <w:vAlign w:val="center"/>
          </w:tcPr>
          <w:p w:rsidR="00445B76" w:rsidRPr="00C9165F" w:rsidRDefault="006A4252" w:rsidP="00F23DCB">
            <w:pPr>
              <w:spacing w:after="1" w:line="220" w:lineRule="atLeast"/>
              <w:jc w:val="center"/>
              <w:rPr>
                <w:sz w:val="24"/>
                <w:szCs w:val="24"/>
                <w:lang w:val="ru-RU"/>
              </w:rPr>
            </w:pPr>
            <w:r w:rsidRPr="00D34608">
              <w:rPr>
                <w:sz w:val="24"/>
                <w:szCs w:val="24"/>
                <w:lang w:val="ru-RU"/>
              </w:rPr>
              <w:t>8</w:t>
            </w:r>
            <w:r w:rsidRPr="00C9165F">
              <w:rPr>
                <w:sz w:val="24"/>
                <w:szCs w:val="24"/>
                <w:lang w:val="ru-RU"/>
              </w:rPr>
              <w:t>9 168,6</w:t>
            </w:r>
          </w:p>
        </w:tc>
        <w:tc>
          <w:tcPr>
            <w:tcW w:w="1247" w:type="dxa"/>
            <w:vAlign w:val="center"/>
          </w:tcPr>
          <w:p w:rsidR="00445B76" w:rsidRPr="00C9165F" w:rsidRDefault="0073163E" w:rsidP="00F23DCB">
            <w:pPr>
              <w:spacing w:after="1" w:line="220" w:lineRule="atLeast"/>
              <w:jc w:val="center"/>
              <w:rPr>
                <w:sz w:val="24"/>
                <w:szCs w:val="24"/>
                <w:lang w:val="ru-RU"/>
              </w:rPr>
            </w:pPr>
            <w:r w:rsidRPr="00C9165F">
              <w:rPr>
                <w:sz w:val="24"/>
                <w:szCs w:val="24"/>
                <w:lang w:val="ru-RU"/>
              </w:rPr>
              <w:t>1 08</w:t>
            </w:r>
            <w:r w:rsidR="00F0400B" w:rsidRPr="00C9165F">
              <w:rPr>
                <w:sz w:val="24"/>
                <w:szCs w:val="24"/>
                <w:lang w:val="ru-RU"/>
              </w:rPr>
              <w:t>2,51</w:t>
            </w: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C9165F" w:rsidRDefault="00742408" w:rsidP="006A4252">
            <w:pPr>
              <w:spacing w:after="1" w:line="220" w:lineRule="atLeast"/>
              <w:jc w:val="center"/>
              <w:rPr>
                <w:sz w:val="24"/>
                <w:szCs w:val="24"/>
                <w:lang w:val="ru-RU"/>
              </w:rPr>
            </w:pPr>
            <w:r w:rsidRPr="00C9165F">
              <w:rPr>
                <w:sz w:val="24"/>
                <w:szCs w:val="24"/>
                <w:lang w:val="ru-RU"/>
              </w:rPr>
              <w:t>1099032,35</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C9165F" w:rsidTr="00DE33D7">
        <w:tc>
          <w:tcPr>
            <w:tcW w:w="2707" w:type="dxa"/>
            <w:vAlign w:val="center"/>
          </w:tcPr>
          <w:p w:rsidR="00445B76" w:rsidRPr="00445B76" w:rsidRDefault="00445B76" w:rsidP="00D34608">
            <w:pPr>
              <w:spacing w:after="1" w:line="220" w:lineRule="atLeast"/>
              <w:rPr>
                <w:sz w:val="20"/>
                <w:lang w:val="ru-RU"/>
              </w:rPr>
            </w:pPr>
            <w:r w:rsidRPr="00445B76">
              <w:rPr>
                <w:sz w:val="20"/>
                <w:lang w:val="ru-RU"/>
              </w:rPr>
              <w:t>не идентифицированным и не застрахованным в системе ОМС лицам</w:t>
            </w:r>
          </w:p>
        </w:tc>
        <w:tc>
          <w:tcPr>
            <w:tcW w:w="899" w:type="dxa"/>
            <w:vAlign w:val="center"/>
          </w:tcPr>
          <w:p w:rsidR="00445B76" w:rsidRPr="00AE036B" w:rsidRDefault="00445B76" w:rsidP="00F23DCB">
            <w:pPr>
              <w:spacing w:after="1" w:line="220" w:lineRule="atLeast"/>
              <w:jc w:val="center"/>
              <w:rPr>
                <w:sz w:val="20"/>
              </w:rPr>
            </w:pPr>
            <w:r w:rsidRPr="00AE036B">
              <w:rPr>
                <w:sz w:val="20"/>
              </w:rPr>
              <w:t>13.1</w:t>
            </w:r>
          </w:p>
        </w:tc>
        <w:tc>
          <w:tcPr>
            <w:tcW w:w="1418" w:type="dxa"/>
            <w:vAlign w:val="center"/>
          </w:tcPr>
          <w:p w:rsidR="00445B76" w:rsidRPr="00AE036B" w:rsidRDefault="00445B76" w:rsidP="00F23DCB">
            <w:pPr>
              <w:spacing w:after="1" w:line="220" w:lineRule="atLeast"/>
              <w:rPr>
                <w:sz w:val="20"/>
              </w:rPr>
            </w:pPr>
          </w:p>
        </w:tc>
        <w:tc>
          <w:tcPr>
            <w:tcW w:w="1822" w:type="dxa"/>
            <w:shd w:val="clear" w:color="auto" w:fill="auto"/>
            <w:vAlign w:val="center"/>
          </w:tcPr>
          <w:p w:rsidR="00445B76" w:rsidRPr="00C9165F" w:rsidRDefault="008C6306" w:rsidP="00F23DCB">
            <w:pPr>
              <w:spacing w:after="1" w:line="220" w:lineRule="atLeast"/>
              <w:jc w:val="center"/>
              <w:rPr>
                <w:sz w:val="24"/>
                <w:szCs w:val="24"/>
                <w:lang w:val="ru-RU"/>
              </w:rPr>
            </w:pPr>
            <w:r w:rsidRPr="00C9165F">
              <w:rPr>
                <w:sz w:val="24"/>
                <w:szCs w:val="24"/>
              </w:rPr>
              <w:t>0,00</w:t>
            </w:r>
            <w:r w:rsidRPr="00C9165F">
              <w:rPr>
                <w:sz w:val="24"/>
                <w:szCs w:val="24"/>
                <w:lang w:val="ru-RU"/>
              </w:rPr>
              <w:t>520</w:t>
            </w:r>
          </w:p>
        </w:tc>
        <w:tc>
          <w:tcPr>
            <w:tcW w:w="1701" w:type="dxa"/>
            <w:shd w:val="clear" w:color="auto" w:fill="auto"/>
            <w:vAlign w:val="center"/>
          </w:tcPr>
          <w:p w:rsidR="00445B76" w:rsidRPr="00C9165F" w:rsidRDefault="008C6306" w:rsidP="00F23DCB">
            <w:pPr>
              <w:spacing w:after="1" w:line="220" w:lineRule="atLeast"/>
              <w:jc w:val="center"/>
              <w:rPr>
                <w:sz w:val="24"/>
                <w:szCs w:val="24"/>
                <w:lang w:val="ru-RU"/>
              </w:rPr>
            </w:pPr>
            <w:r w:rsidRPr="00C9165F">
              <w:rPr>
                <w:sz w:val="24"/>
                <w:szCs w:val="24"/>
              </w:rPr>
              <w:t>1</w:t>
            </w:r>
            <w:r w:rsidRPr="00C9165F">
              <w:rPr>
                <w:sz w:val="24"/>
                <w:szCs w:val="24"/>
                <w:lang w:val="ru-RU"/>
              </w:rPr>
              <w:t>7 780,7</w:t>
            </w:r>
          </w:p>
        </w:tc>
        <w:tc>
          <w:tcPr>
            <w:tcW w:w="1247" w:type="dxa"/>
            <w:shd w:val="clear" w:color="auto" w:fill="auto"/>
            <w:vAlign w:val="center"/>
          </w:tcPr>
          <w:p w:rsidR="00445B76" w:rsidRPr="00C9165F" w:rsidRDefault="00E86153" w:rsidP="00F23DCB">
            <w:pPr>
              <w:spacing w:after="1" w:line="220" w:lineRule="atLeast"/>
              <w:jc w:val="center"/>
              <w:rPr>
                <w:sz w:val="24"/>
                <w:szCs w:val="24"/>
                <w:lang w:val="ru-RU"/>
              </w:rPr>
            </w:pPr>
            <w:r w:rsidRPr="00C9165F">
              <w:rPr>
                <w:sz w:val="24"/>
                <w:szCs w:val="24"/>
                <w:lang w:val="ru-RU"/>
              </w:rPr>
              <w:t>92,46</w:t>
            </w:r>
          </w:p>
        </w:tc>
        <w:tc>
          <w:tcPr>
            <w:tcW w:w="1325" w:type="dxa"/>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shd w:val="clear" w:color="auto" w:fill="auto"/>
            <w:vAlign w:val="center"/>
          </w:tcPr>
          <w:p w:rsidR="00445B76" w:rsidRPr="00C9165F" w:rsidRDefault="00FB67D2" w:rsidP="00F23DCB">
            <w:pPr>
              <w:spacing w:after="1" w:line="220" w:lineRule="atLeast"/>
              <w:jc w:val="center"/>
              <w:rPr>
                <w:sz w:val="24"/>
                <w:szCs w:val="24"/>
                <w:lang w:val="ru-RU"/>
              </w:rPr>
            </w:pPr>
            <w:r w:rsidRPr="00C9165F">
              <w:rPr>
                <w:sz w:val="24"/>
                <w:szCs w:val="24"/>
                <w:lang w:val="ru-RU"/>
              </w:rPr>
              <w:t>93 871,13</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AE036B" w:rsidRDefault="00445B76" w:rsidP="00F23DCB">
            <w:pPr>
              <w:spacing w:after="1" w:line="220" w:lineRule="atLeast"/>
              <w:rPr>
                <w:sz w:val="20"/>
              </w:rPr>
            </w:pPr>
            <w:r w:rsidRPr="00AE036B">
              <w:rPr>
                <w:sz w:val="20"/>
              </w:rPr>
              <w:t>5. Паллиативная медицинская помощь:</w:t>
            </w:r>
          </w:p>
        </w:tc>
        <w:tc>
          <w:tcPr>
            <w:tcW w:w="899" w:type="dxa"/>
            <w:vAlign w:val="center"/>
          </w:tcPr>
          <w:p w:rsidR="00445B76" w:rsidRPr="00AE036B" w:rsidRDefault="00445B76" w:rsidP="00F23DCB">
            <w:pPr>
              <w:spacing w:after="1" w:line="220" w:lineRule="atLeast"/>
              <w:jc w:val="center"/>
              <w:rPr>
                <w:sz w:val="20"/>
              </w:rPr>
            </w:pPr>
            <w:r w:rsidRPr="00AE036B">
              <w:rPr>
                <w:sz w:val="20"/>
              </w:rPr>
              <w:t>14</w:t>
            </w:r>
          </w:p>
        </w:tc>
        <w:tc>
          <w:tcPr>
            <w:tcW w:w="1418" w:type="dxa"/>
            <w:vAlign w:val="center"/>
          </w:tcPr>
          <w:p w:rsidR="00445B76" w:rsidRPr="00AE036B" w:rsidRDefault="00445B76" w:rsidP="00F23DCB">
            <w:pPr>
              <w:spacing w:after="1" w:line="220" w:lineRule="atLeast"/>
              <w:rPr>
                <w:sz w:val="20"/>
              </w:rPr>
            </w:pP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7D68EC">
        <w:tc>
          <w:tcPr>
            <w:tcW w:w="2707" w:type="dxa"/>
            <w:vAlign w:val="center"/>
          </w:tcPr>
          <w:p w:rsidR="00445B76" w:rsidRPr="00445B76" w:rsidRDefault="00445B76" w:rsidP="00D34608">
            <w:pPr>
              <w:spacing w:after="1" w:line="220" w:lineRule="atLeast"/>
              <w:rPr>
                <w:sz w:val="20"/>
                <w:lang w:val="ru-RU"/>
              </w:rPr>
            </w:pPr>
            <w:r w:rsidRPr="00445B76">
              <w:rPr>
                <w:sz w:val="20"/>
                <w:lang w:val="ru-RU"/>
              </w:rPr>
              <w:t xml:space="preserve">5.1. </w:t>
            </w:r>
            <w:r w:rsidR="00D34608">
              <w:rPr>
                <w:sz w:val="20"/>
                <w:lang w:val="ru-RU"/>
              </w:rPr>
              <w:t>П</w:t>
            </w:r>
            <w:r w:rsidRPr="00445B76">
              <w:rPr>
                <w:sz w:val="20"/>
                <w:lang w:val="ru-RU"/>
              </w:rPr>
              <w:t>ервичная медицинская помощь, в том числе доврачебная и врачебная, всего, в том числе:</w:t>
            </w:r>
          </w:p>
        </w:tc>
        <w:tc>
          <w:tcPr>
            <w:tcW w:w="899" w:type="dxa"/>
            <w:vAlign w:val="center"/>
          </w:tcPr>
          <w:p w:rsidR="00445B76" w:rsidRPr="00AE036B" w:rsidRDefault="00445B76" w:rsidP="00F23DCB">
            <w:pPr>
              <w:spacing w:after="1" w:line="220" w:lineRule="atLeast"/>
              <w:jc w:val="center"/>
              <w:rPr>
                <w:sz w:val="20"/>
              </w:rPr>
            </w:pPr>
            <w:r w:rsidRPr="00AE036B">
              <w:rPr>
                <w:sz w:val="20"/>
              </w:rPr>
              <w:t>15</w:t>
            </w:r>
          </w:p>
        </w:tc>
        <w:tc>
          <w:tcPr>
            <w:tcW w:w="1418" w:type="dxa"/>
            <w:vAlign w:val="center"/>
          </w:tcPr>
          <w:p w:rsidR="00445B76" w:rsidRPr="00AE036B" w:rsidRDefault="00445B76" w:rsidP="00F23DCB">
            <w:pPr>
              <w:spacing w:after="1" w:line="220" w:lineRule="atLeast"/>
              <w:jc w:val="center"/>
              <w:rPr>
                <w:sz w:val="20"/>
              </w:rPr>
            </w:pPr>
            <w:r w:rsidRPr="00AE036B">
              <w:rPr>
                <w:sz w:val="20"/>
              </w:rPr>
              <w:t>посещение</w:t>
            </w:r>
          </w:p>
        </w:tc>
        <w:tc>
          <w:tcPr>
            <w:tcW w:w="1822" w:type="dxa"/>
            <w:shd w:val="clear" w:color="auto" w:fill="auto"/>
            <w:vAlign w:val="center"/>
          </w:tcPr>
          <w:p w:rsidR="00445B76" w:rsidRPr="00C9165F" w:rsidRDefault="00F76B35" w:rsidP="00F23DCB">
            <w:pPr>
              <w:spacing w:after="1" w:line="220" w:lineRule="atLeast"/>
              <w:jc w:val="center"/>
              <w:rPr>
                <w:sz w:val="24"/>
                <w:szCs w:val="24"/>
                <w:lang w:val="ru-RU"/>
              </w:rPr>
            </w:pPr>
            <w:r w:rsidRPr="00C9165F">
              <w:rPr>
                <w:sz w:val="24"/>
                <w:szCs w:val="24"/>
              </w:rPr>
              <w:t>0,00</w:t>
            </w:r>
            <w:r w:rsidRPr="00C9165F">
              <w:rPr>
                <w:sz w:val="24"/>
                <w:szCs w:val="24"/>
                <w:lang w:val="ru-RU"/>
              </w:rPr>
              <w:t>82</w:t>
            </w:r>
          </w:p>
        </w:tc>
        <w:tc>
          <w:tcPr>
            <w:tcW w:w="1701" w:type="dxa"/>
            <w:vAlign w:val="center"/>
          </w:tcPr>
          <w:p w:rsidR="00445B76" w:rsidRPr="00C9165F" w:rsidRDefault="00445B76" w:rsidP="00F23DCB">
            <w:pPr>
              <w:spacing w:after="1" w:line="220" w:lineRule="atLeast"/>
              <w:jc w:val="center"/>
              <w:rPr>
                <w:sz w:val="24"/>
                <w:szCs w:val="24"/>
              </w:rPr>
            </w:pPr>
          </w:p>
        </w:tc>
        <w:tc>
          <w:tcPr>
            <w:tcW w:w="1247" w:type="dxa"/>
            <w:vAlign w:val="center"/>
          </w:tcPr>
          <w:p w:rsidR="00445B76" w:rsidRPr="00C9165F" w:rsidRDefault="00445B76" w:rsidP="00F23DCB">
            <w:pPr>
              <w:spacing w:after="1" w:line="220" w:lineRule="atLeast"/>
              <w:jc w:val="center"/>
              <w:rPr>
                <w:sz w:val="24"/>
                <w:szCs w:val="24"/>
              </w:rPr>
            </w:pP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62436" w:rsidP="00F23DCB">
            <w:pPr>
              <w:spacing w:after="1" w:line="220" w:lineRule="atLeast"/>
              <w:jc w:val="center"/>
              <w:rPr>
                <w:sz w:val="24"/>
                <w:szCs w:val="24"/>
                <w:lang w:val="ru-RU"/>
              </w:rPr>
            </w:pPr>
            <w:r w:rsidRPr="00C9165F">
              <w:rPr>
                <w:sz w:val="24"/>
                <w:szCs w:val="24"/>
              </w:rPr>
              <w:t>1</w:t>
            </w:r>
            <w:r w:rsidRPr="00C9165F">
              <w:rPr>
                <w:sz w:val="24"/>
                <w:szCs w:val="24"/>
                <w:lang w:val="ru-RU"/>
              </w:rPr>
              <w:t>0 730,1</w:t>
            </w:r>
            <w:r w:rsidR="0036134A" w:rsidRPr="00C9165F">
              <w:rPr>
                <w:sz w:val="24"/>
                <w:szCs w:val="24"/>
                <w:lang w:val="ru-RU"/>
              </w:rPr>
              <w:t>9</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7D68EC">
        <w:tc>
          <w:tcPr>
            <w:tcW w:w="2707" w:type="dxa"/>
            <w:vAlign w:val="center"/>
          </w:tcPr>
          <w:p w:rsidR="00445B76" w:rsidRPr="00445B76" w:rsidRDefault="00445B76" w:rsidP="00D34608">
            <w:pPr>
              <w:spacing w:after="1" w:line="220" w:lineRule="atLeast"/>
              <w:rPr>
                <w:sz w:val="20"/>
                <w:lang w:val="ru-RU"/>
              </w:rPr>
            </w:pPr>
            <w:r w:rsidRPr="00445B76">
              <w:rPr>
                <w:sz w:val="20"/>
                <w:lang w:val="ru-RU"/>
              </w:rPr>
              <w:t>посещение по паллиативной медицинской помощи без учета посещений на дому патронажными бригадами</w:t>
            </w:r>
          </w:p>
        </w:tc>
        <w:tc>
          <w:tcPr>
            <w:tcW w:w="899" w:type="dxa"/>
            <w:vAlign w:val="center"/>
          </w:tcPr>
          <w:p w:rsidR="00445B76" w:rsidRPr="00AE036B" w:rsidRDefault="00445B76" w:rsidP="00F23DCB">
            <w:pPr>
              <w:spacing w:after="1" w:line="220" w:lineRule="atLeast"/>
              <w:jc w:val="center"/>
              <w:rPr>
                <w:sz w:val="20"/>
              </w:rPr>
            </w:pPr>
            <w:r w:rsidRPr="00AE036B">
              <w:rPr>
                <w:sz w:val="20"/>
              </w:rPr>
              <w:t>15.1</w:t>
            </w:r>
          </w:p>
        </w:tc>
        <w:tc>
          <w:tcPr>
            <w:tcW w:w="1418" w:type="dxa"/>
            <w:vAlign w:val="center"/>
          </w:tcPr>
          <w:p w:rsidR="00445B76" w:rsidRPr="00AE036B" w:rsidRDefault="00445B76" w:rsidP="00F23DCB">
            <w:pPr>
              <w:spacing w:after="1" w:line="220" w:lineRule="atLeast"/>
              <w:jc w:val="center"/>
              <w:rPr>
                <w:sz w:val="20"/>
              </w:rPr>
            </w:pPr>
            <w:r w:rsidRPr="00AE036B">
              <w:rPr>
                <w:sz w:val="20"/>
              </w:rPr>
              <w:t>посещение</w:t>
            </w:r>
          </w:p>
        </w:tc>
        <w:tc>
          <w:tcPr>
            <w:tcW w:w="1822" w:type="dxa"/>
            <w:shd w:val="clear" w:color="auto" w:fill="auto"/>
            <w:vAlign w:val="center"/>
          </w:tcPr>
          <w:p w:rsidR="00445B76" w:rsidRPr="00C9165F" w:rsidRDefault="005433D3" w:rsidP="00F23DCB">
            <w:pPr>
              <w:spacing w:after="1" w:line="220" w:lineRule="atLeast"/>
              <w:jc w:val="center"/>
              <w:rPr>
                <w:sz w:val="24"/>
                <w:szCs w:val="24"/>
                <w:lang w:val="ru-RU"/>
              </w:rPr>
            </w:pPr>
            <w:r w:rsidRPr="00C9165F">
              <w:rPr>
                <w:sz w:val="24"/>
                <w:szCs w:val="24"/>
              </w:rPr>
              <w:t>0,00</w:t>
            </w:r>
            <w:r w:rsidRPr="00C9165F">
              <w:rPr>
                <w:sz w:val="24"/>
                <w:szCs w:val="24"/>
                <w:lang w:val="ru-RU"/>
              </w:rPr>
              <w:t>46</w:t>
            </w:r>
          </w:p>
        </w:tc>
        <w:tc>
          <w:tcPr>
            <w:tcW w:w="1701" w:type="dxa"/>
            <w:vAlign w:val="center"/>
          </w:tcPr>
          <w:p w:rsidR="00445B76" w:rsidRPr="00C9165F" w:rsidRDefault="00462436" w:rsidP="00F23DCB">
            <w:pPr>
              <w:spacing w:after="1" w:line="220" w:lineRule="atLeast"/>
              <w:jc w:val="center"/>
              <w:rPr>
                <w:sz w:val="24"/>
                <w:szCs w:val="24"/>
                <w:lang w:val="ru-RU"/>
              </w:rPr>
            </w:pPr>
            <w:r w:rsidRPr="00C9165F">
              <w:rPr>
                <w:sz w:val="24"/>
                <w:szCs w:val="24"/>
              </w:rPr>
              <w:t>4</w:t>
            </w:r>
            <w:r w:rsidRPr="00C9165F">
              <w:rPr>
                <w:sz w:val="24"/>
                <w:szCs w:val="24"/>
                <w:lang w:val="ru-RU"/>
              </w:rPr>
              <w:t>67,6</w:t>
            </w:r>
          </w:p>
        </w:tc>
        <w:tc>
          <w:tcPr>
            <w:tcW w:w="1247" w:type="dxa"/>
            <w:vAlign w:val="center"/>
          </w:tcPr>
          <w:p w:rsidR="00445B76" w:rsidRPr="00C9165F" w:rsidRDefault="0073163E" w:rsidP="00F23DCB">
            <w:pPr>
              <w:spacing w:after="1" w:line="220" w:lineRule="atLeast"/>
              <w:jc w:val="center"/>
              <w:rPr>
                <w:sz w:val="24"/>
                <w:szCs w:val="24"/>
                <w:lang w:val="ru-RU"/>
              </w:rPr>
            </w:pPr>
            <w:r w:rsidRPr="00C9165F">
              <w:rPr>
                <w:sz w:val="24"/>
                <w:szCs w:val="24"/>
                <w:lang w:val="ru-RU"/>
              </w:rPr>
              <w:t>2,15</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62436" w:rsidP="00F23DCB">
            <w:pPr>
              <w:spacing w:after="1" w:line="220" w:lineRule="atLeast"/>
              <w:jc w:val="center"/>
              <w:rPr>
                <w:sz w:val="24"/>
                <w:szCs w:val="24"/>
                <w:lang w:val="ru-RU"/>
              </w:rPr>
            </w:pPr>
            <w:r w:rsidRPr="00C9165F">
              <w:rPr>
                <w:sz w:val="24"/>
                <w:szCs w:val="24"/>
                <w:lang w:val="ru-RU"/>
              </w:rPr>
              <w:t>2 183,80</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7D68EC">
        <w:tc>
          <w:tcPr>
            <w:tcW w:w="2707" w:type="dxa"/>
            <w:vAlign w:val="center"/>
          </w:tcPr>
          <w:p w:rsidR="00445B76" w:rsidRPr="00445B76" w:rsidRDefault="00445B76" w:rsidP="00D34608">
            <w:pPr>
              <w:spacing w:after="1" w:line="220" w:lineRule="atLeast"/>
              <w:rPr>
                <w:sz w:val="20"/>
                <w:lang w:val="ru-RU"/>
              </w:rPr>
            </w:pPr>
            <w:r w:rsidRPr="00445B76">
              <w:rPr>
                <w:sz w:val="20"/>
                <w:lang w:val="ru-RU"/>
              </w:rPr>
              <w:t>посещения на дому выездными патронажными бригадами</w:t>
            </w:r>
          </w:p>
        </w:tc>
        <w:tc>
          <w:tcPr>
            <w:tcW w:w="899" w:type="dxa"/>
            <w:vAlign w:val="center"/>
          </w:tcPr>
          <w:p w:rsidR="00445B76" w:rsidRPr="00AE036B" w:rsidRDefault="00445B76" w:rsidP="00F23DCB">
            <w:pPr>
              <w:spacing w:after="1" w:line="220" w:lineRule="atLeast"/>
              <w:jc w:val="center"/>
              <w:rPr>
                <w:sz w:val="20"/>
              </w:rPr>
            </w:pPr>
            <w:r w:rsidRPr="00AE036B">
              <w:rPr>
                <w:sz w:val="20"/>
              </w:rPr>
              <w:t>15.2</w:t>
            </w:r>
          </w:p>
        </w:tc>
        <w:tc>
          <w:tcPr>
            <w:tcW w:w="1418" w:type="dxa"/>
            <w:vAlign w:val="center"/>
          </w:tcPr>
          <w:p w:rsidR="00445B76" w:rsidRPr="00AE036B" w:rsidRDefault="00445B76" w:rsidP="00F23DCB">
            <w:pPr>
              <w:spacing w:after="1" w:line="220" w:lineRule="atLeast"/>
              <w:jc w:val="center"/>
              <w:rPr>
                <w:sz w:val="20"/>
              </w:rPr>
            </w:pPr>
            <w:r w:rsidRPr="00AE036B">
              <w:rPr>
                <w:sz w:val="20"/>
              </w:rPr>
              <w:t>посещение</w:t>
            </w:r>
          </w:p>
        </w:tc>
        <w:tc>
          <w:tcPr>
            <w:tcW w:w="1822" w:type="dxa"/>
            <w:shd w:val="clear" w:color="auto" w:fill="auto"/>
            <w:vAlign w:val="center"/>
          </w:tcPr>
          <w:p w:rsidR="00445B76" w:rsidRPr="00C9165F" w:rsidRDefault="005433D3" w:rsidP="00F23DCB">
            <w:pPr>
              <w:spacing w:after="1" w:line="220" w:lineRule="atLeast"/>
              <w:jc w:val="center"/>
              <w:rPr>
                <w:sz w:val="24"/>
                <w:szCs w:val="24"/>
                <w:lang w:val="ru-RU"/>
              </w:rPr>
            </w:pPr>
            <w:r w:rsidRPr="00C9165F">
              <w:rPr>
                <w:sz w:val="24"/>
                <w:szCs w:val="24"/>
              </w:rPr>
              <w:t>0,00</w:t>
            </w:r>
            <w:r w:rsidRPr="00C9165F">
              <w:rPr>
                <w:sz w:val="24"/>
                <w:szCs w:val="24"/>
                <w:lang w:val="ru-RU"/>
              </w:rPr>
              <w:t>36</w:t>
            </w:r>
          </w:p>
        </w:tc>
        <w:tc>
          <w:tcPr>
            <w:tcW w:w="1701" w:type="dxa"/>
            <w:vAlign w:val="center"/>
          </w:tcPr>
          <w:p w:rsidR="00445B76" w:rsidRPr="00C9165F" w:rsidRDefault="007D68EC" w:rsidP="00F23DCB">
            <w:pPr>
              <w:spacing w:after="1" w:line="220" w:lineRule="atLeast"/>
              <w:jc w:val="center"/>
              <w:rPr>
                <w:sz w:val="24"/>
                <w:szCs w:val="24"/>
                <w:lang w:val="ru-RU"/>
              </w:rPr>
            </w:pPr>
            <w:r w:rsidRPr="00C9165F">
              <w:rPr>
                <w:sz w:val="24"/>
                <w:szCs w:val="24"/>
              </w:rPr>
              <w:t>2</w:t>
            </w:r>
            <w:r w:rsidRPr="00C9165F">
              <w:rPr>
                <w:sz w:val="24"/>
                <w:szCs w:val="24"/>
                <w:lang w:val="ru-RU"/>
              </w:rPr>
              <w:t> 338,3</w:t>
            </w:r>
          </w:p>
        </w:tc>
        <w:tc>
          <w:tcPr>
            <w:tcW w:w="1247" w:type="dxa"/>
            <w:vAlign w:val="center"/>
          </w:tcPr>
          <w:p w:rsidR="00445B76" w:rsidRPr="00C9165F" w:rsidRDefault="0073163E" w:rsidP="00F23DCB">
            <w:pPr>
              <w:spacing w:after="1" w:line="220" w:lineRule="atLeast"/>
              <w:jc w:val="center"/>
              <w:rPr>
                <w:sz w:val="24"/>
                <w:szCs w:val="24"/>
                <w:lang w:val="ru-RU"/>
              </w:rPr>
            </w:pPr>
            <w:r w:rsidRPr="00C9165F">
              <w:rPr>
                <w:sz w:val="24"/>
                <w:szCs w:val="24"/>
                <w:lang w:val="ru-RU"/>
              </w:rPr>
              <w:t>8,42</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7D68EC" w:rsidP="00F23DCB">
            <w:pPr>
              <w:spacing w:after="1" w:line="220" w:lineRule="atLeast"/>
              <w:jc w:val="center"/>
              <w:rPr>
                <w:sz w:val="24"/>
                <w:szCs w:val="24"/>
                <w:lang w:val="ru-RU"/>
              </w:rPr>
            </w:pPr>
            <w:r w:rsidRPr="00C9165F">
              <w:rPr>
                <w:sz w:val="24"/>
                <w:szCs w:val="24"/>
                <w:lang w:val="ru-RU"/>
              </w:rPr>
              <w:t>8 546,39</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7D68EC">
        <w:tc>
          <w:tcPr>
            <w:tcW w:w="2707" w:type="dxa"/>
            <w:vAlign w:val="center"/>
          </w:tcPr>
          <w:p w:rsidR="00445B76" w:rsidRPr="00445B76" w:rsidRDefault="00445B76" w:rsidP="00D34608">
            <w:pPr>
              <w:spacing w:after="1" w:line="220" w:lineRule="atLeast"/>
              <w:rPr>
                <w:sz w:val="20"/>
                <w:lang w:val="ru-RU"/>
              </w:rPr>
            </w:pPr>
            <w:r w:rsidRPr="00445B76">
              <w:rPr>
                <w:sz w:val="20"/>
                <w:lang w:val="ru-RU"/>
              </w:rPr>
              <w:t xml:space="preserve">5.2. </w:t>
            </w:r>
            <w:r w:rsidR="00D34608">
              <w:rPr>
                <w:sz w:val="20"/>
                <w:lang w:val="ru-RU"/>
              </w:rPr>
              <w:t>О</w:t>
            </w:r>
            <w:r w:rsidRPr="00445B76">
              <w:rPr>
                <w:sz w:val="20"/>
                <w:lang w:val="ru-RU"/>
              </w:rPr>
              <w:t>казываемая в стационарных условиях (включая койки паллиативной медицинской помощи и койки сестринского ухода)</w:t>
            </w:r>
          </w:p>
        </w:tc>
        <w:tc>
          <w:tcPr>
            <w:tcW w:w="899" w:type="dxa"/>
            <w:vAlign w:val="center"/>
          </w:tcPr>
          <w:p w:rsidR="00445B76" w:rsidRPr="00AE036B" w:rsidRDefault="00445B76" w:rsidP="00F23DCB">
            <w:pPr>
              <w:spacing w:after="1" w:line="220" w:lineRule="atLeast"/>
              <w:jc w:val="center"/>
              <w:rPr>
                <w:sz w:val="20"/>
              </w:rPr>
            </w:pPr>
            <w:r w:rsidRPr="00AE036B">
              <w:rPr>
                <w:sz w:val="20"/>
              </w:rPr>
              <w:t>16</w:t>
            </w:r>
          </w:p>
        </w:tc>
        <w:tc>
          <w:tcPr>
            <w:tcW w:w="1418" w:type="dxa"/>
            <w:vAlign w:val="center"/>
          </w:tcPr>
          <w:p w:rsidR="00445B76" w:rsidRPr="00AE036B" w:rsidRDefault="00445B76" w:rsidP="00F23DCB">
            <w:pPr>
              <w:spacing w:after="1" w:line="220" w:lineRule="atLeast"/>
              <w:jc w:val="center"/>
              <w:rPr>
                <w:sz w:val="20"/>
              </w:rPr>
            </w:pPr>
            <w:r w:rsidRPr="00AE036B">
              <w:rPr>
                <w:sz w:val="20"/>
              </w:rPr>
              <w:t>койко-день</w:t>
            </w:r>
          </w:p>
        </w:tc>
        <w:tc>
          <w:tcPr>
            <w:tcW w:w="1822" w:type="dxa"/>
            <w:shd w:val="clear" w:color="auto" w:fill="auto"/>
            <w:vAlign w:val="center"/>
          </w:tcPr>
          <w:p w:rsidR="00445B76" w:rsidRPr="00C9165F" w:rsidRDefault="005433D3" w:rsidP="00F23DCB">
            <w:pPr>
              <w:spacing w:after="1" w:line="220" w:lineRule="atLeast"/>
              <w:jc w:val="center"/>
              <w:rPr>
                <w:sz w:val="24"/>
                <w:szCs w:val="24"/>
                <w:lang w:val="ru-RU"/>
              </w:rPr>
            </w:pPr>
            <w:r w:rsidRPr="00C9165F">
              <w:rPr>
                <w:sz w:val="24"/>
                <w:szCs w:val="24"/>
              </w:rPr>
              <w:t>0,09</w:t>
            </w:r>
            <w:r w:rsidRPr="00C9165F">
              <w:rPr>
                <w:sz w:val="24"/>
                <w:szCs w:val="24"/>
                <w:lang w:val="ru-RU"/>
              </w:rPr>
              <w:t>2</w:t>
            </w:r>
          </w:p>
        </w:tc>
        <w:tc>
          <w:tcPr>
            <w:tcW w:w="1701" w:type="dxa"/>
            <w:vAlign w:val="center"/>
          </w:tcPr>
          <w:p w:rsidR="00445B76" w:rsidRPr="00C9165F" w:rsidRDefault="00890043" w:rsidP="00F23DCB">
            <w:pPr>
              <w:spacing w:after="1" w:line="220" w:lineRule="atLeast"/>
              <w:jc w:val="center"/>
              <w:rPr>
                <w:sz w:val="24"/>
                <w:szCs w:val="24"/>
                <w:lang w:val="ru-RU"/>
              </w:rPr>
            </w:pPr>
            <w:r w:rsidRPr="00C9165F">
              <w:rPr>
                <w:sz w:val="24"/>
                <w:szCs w:val="24"/>
              </w:rPr>
              <w:t>2</w:t>
            </w:r>
            <w:r w:rsidRPr="00C9165F">
              <w:rPr>
                <w:sz w:val="24"/>
                <w:szCs w:val="24"/>
                <w:lang w:val="ru-RU"/>
              </w:rPr>
              <w:t> 764,7</w:t>
            </w:r>
          </w:p>
        </w:tc>
        <w:tc>
          <w:tcPr>
            <w:tcW w:w="1247" w:type="dxa"/>
            <w:vAlign w:val="center"/>
          </w:tcPr>
          <w:p w:rsidR="00445B76" w:rsidRPr="00C9165F" w:rsidRDefault="00890043" w:rsidP="00F23DCB">
            <w:pPr>
              <w:spacing w:after="1" w:line="220" w:lineRule="atLeast"/>
              <w:jc w:val="center"/>
              <w:rPr>
                <w:sz w:val="24"/>
                <w:szCs w:val="24"/>
                <w:lang w:val="ru-RU"/>
              </w:rPr>
            </w:pPr>
            <w:r w:rsidRPr="00C9165F">
              <w:rPr>
                <w:sz w:val="24"/>
                <w:szCs w:val="24"/>
              </w:rPr>
              <w:t>25</w:t>
            </w:r>
            <w:r w:rsidR="0073163E" w:rsidRPr="00C9165F">
              <w:rPr>
                <w:sz w:val="24"/>
                <w:szCs w:val="24"/>
                <w:lang w:val="ru-RU"/>
              </w:rPr>
              <w:t>4,35</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890043" w:rsidP="00F23DCB">
            <w:pPr>
              <w:spacing w:after="1" w:line="220" w:lineRule="atLeast"/>
              <w:jc w:val="center"/>
              <w:rPr>
                <w:sz w:val="24"/>
                <w:szCs w:val="24"/>
                <w:lang w:val="ru-RU"/>
              </w:rPr>
            </w:pPr>
            <w:r w:rsidRPr="00C9165F">
              <w:rPr>
                <w:sz w:val="24"/>
                <w:szCs w:val="24"/>
              </w:rPr>
              <w:t>25</w:t>
            </w:r>
            <w:r w:rsidRPr="00C9165F">
              <w:rPr>
                <w:sz w:val="24"/>
                <w:szCs w:val="24"/>
                <w:lang w:val="ru-RU"/>
              </w:rPr>
              <w:t>8 235,34</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D34608" w:rsidTr="00F23DCB">
        <w:tc>
          <w:tcPr>
            <w:tcW w:w="2707" w:type="dxa"/>
            <w:vAlign w:val="center"/>
          </w:tcPr>
          <w:p w:rsidR="00445B76" w:rsidRPr="00445B76" w:rsidRDefault="00445B76" w:rsidP="00D34608">
            <w:pPr>
              <w:spacing w:after="1" w:line="220" w:lineRule="atLeast"/>
              <w:rPr>
                <w:sz w:val="20"/>
                <w:lang w:val="ru-RU"/>
              </w:rPr>
            </w:pPr>
            <w:r w:rsidRPr="00445B76">
              <w:rPr>
                <w:sz w:val="20"/>
                <w:lang w:val="ru-RU"/>
              </w:rPr>
              <w:lastRenderedPageBreak/>
              <w:t>5.3</w:t>
            </w:r>
            <w:r w:rsidR="00D34608">
              <w:rPr>
                <w:sz w:val="20"/>
                <w:lang w:val="ru-RU"/>
              </w:rPr>
              <w:t>.</w:t>
            </w:r>
            <w:r w:rsidRPr="00445B76">
              <w:rPr>
                <w:sz w:val="20"/>
                <w:lang w:val="ru-RU"/>
              </w:rPr>
              <w:t xml:space="preserve"> </w:t>
            </w:r>
            <w:r w:rsidR="00D34608">
              <w:rPr>
                <w:sz w:val="20"/>
                <w:lang w:val="ru-RU"/>
              </w:rPr>
              <w:t>О</w:t>
            </w:r>
            <w:r w:rsidRPr="00445B76">
              <w:rPr>
                <w:sz w:val="20"/>
                <w:lang w:val="ru-RU"/>
              </w:rPr>
              <w:t>казываемая в условиях дневного стационара</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16.1</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случай лечения</w:t>
            </w:r>
          </w:p>
        </w:tc>
        <w:tc>
          <w:tcPr>
            <w:tcW w:w="1822" w:type="dxa"/>
            <w:vAlign w:val="center"/>
          </w:tcPr>
          <w:p w:rsidR="00445B76" w:rsidRPr="00D34608" w:rsidRDefault="00445B76" w:rsidP="00F23DCB">
            <w:pPr>
              <w:spacing w:after="1" w:line="220" w:lineRule="atLeast"/>
              <w:jc w:val="center"/>
              <w:rPr>
                <w:sz w:val="24"/>
                <w:szCs w:val="24"/>
                <w:lang w:val="ru-RU"/>
              </w:rPr>
            </w:pPr>
            <w:r w:rsidRPr="00D34608">
              <w:rPr>
                <w:sz w:val="24"/>
                <w:szCs w:val="24"/>
                <w:lang w:val="ru-RU"/>
              </w:rPr>
              <w:t>-</w:t>
            </w:r>
          </w:p>
        </w:tc>
        <w:tc>
          <w:tcPr>
            <w:tcW w:w="1701" w:type="dxa"/>
            <w:vAlign w:val="center"/>
          </w:tcPr>
          <w:p w:rsidR="00445B76" w:rsidRPr="00D34608" w:rsidRDefault="00445B76" w:rsidP="00F23DCB">
            <w:pPr>
              <w:spacing w:after="1" w:line="220" w:lineRule="atLeast"/>
              <w:jc w:val="center"/>
              <w:rPr>
                <w:sz w:val="24"/>
                <w:szCs w:val="24"/>
                <w:lang w:val="ru-RU"/>
              </w:rPr>
            </w:pPr>
            <w:r w:rsidRPr="00D34608">
              <w:rPr>
                <w:sz w:val="24"/>
                <w:szCs w:val="24"/>
                <w:lang w:val="ru-RU"/>
              </w:rPr>
              <w:t>-</w:t>
            </w:r>
          </w:p>
        </w:tc>
        <w:tc>
          <w:tcPr>
            <w:tcW w:w="1247" w:type="dxa"/>
            <w:vAlign w:val="center"/>
          </w:tcPr>
          <w:p w:rsidR="00445B76" w:rsidRPr="00D34608" w:rsidRDefault="00445B76" w:rsidP="00F23DCB">
            <w:pPr>
              <w:spacing w:after="1" w:line="220" w:lineRule="atLeast"/>
              <w:jc w:val="center"/>
              <w:rPr>
                <w:sz w:val="24"/>
                <w:szCs w:val="24"/>
                <w:lang w:val="ru-RU"/>
              </w:rPr>
            </w:pPr>
            <w:r w:rsidRPr="00D34608">
              <w:rPr>
                <w:sz w:val="24"/>
                <w:szCs w:val="24"/>
                <w:lang w:val="ru-RU"/>
              </w:rPr>
              <w:t>-</w:t>
            </w:r>
          </w:p>
        </w:tc>
        <w:tc>
          <w:tcPr>
            <w:tcW w:w="1325"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D34608" w:rsidRDefault="00445B76" w:rsidP="00F23DCB">
            <w:pPr>
              <w:spacing w:after="1" w:line="220" w:lineRule="atLeast"/>
              <w:jc w:val="center"/>
              <w:rPr>
                <w:sz w:val="24"/>
                <w:szCs w:val="24"/>
                <w:lang w:val="ru-RU"/>
              </w:rPr>
            </w:pPr>
            <w:r w:rsidRPr="00D34608">
              <w:rPr>
                <w:sz w:val="24"/>
                <w:szCs w:val="24"/>
                <w:lang w:val="ru-RU"/>
              </w:rPr>
              <w:t>-</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D34608" w:rsidTr="00B84525">
        <w:tc>
          <w:tcPr>
            <w:tcW w:w="2707" w:type="dxa"/>
            <w:vAlign w:val="center"/>
          </w:tcPr>
          <w:p w:rsidR="00445B76" w:rsidRPr="00445B76" w:rsidRDefault="00445B76" w:rsidP="00F23DCB">
            <w:pPr>
              <w:spacing w:after="1" w:line="220" w:lineRule="atLeast"/>
              <w:rPr>
                <w:sz w:val="20"/>
                <w:lang w:val="ru-RU"/>
              </w:rPr>
            </w:pPr>
            <w:r w:rsidRPr="00445B76">
              <w:rPr>
                <w:sz w:val="20"/>
                <w:lang w:val="ru-RU"/>
              </w:rPr>
              <w:t>6. Иные государственные и муниципальные услуги (работы)</w:t>
            </w:r>
          </w:p>
        </w:tc>
        <w:tc>
          <w:tcPr>
            <w:tcW w:w="899" w:type="dxa"/>
            <w:vAlign w:val="center"/>
          </w:tcPr>
          <w:p w:rsidR="00445B76" w:rsidRPr="00D34608" w:rsidRDefault="00445B76" w:rsidP="00F23DCB">
            <w:pPr>
              <w:spacing w:after="1" w:line="220" w:lineRule="atLeast"/>
              <w:jc w:val="center"/>
              <w:rPr>
                <w:sz w:val="20"/>
                <w:lang w:val="ru-RU"/>
              </w:rPr>
            </w:pPr>
            <w:r w:rsidRPr="00D34608">
              <w:rPr>
                <w:sz w:val="20"/>
                <w:lang w:val="ru-RU"/>
              </w:rPr>
              <w:t>17</w:t>
            </w:r>
          </w:p>
        </w:tc>
        <w:tc>
          <w:tcPr>
            <w:tcW w:w="1418" w:type="dxa"/>
            <w:vAlign w:val="center"/>
          </w:tcPr>
          <w:p w:rsidR="00445B76" w:rsidRPr="00D34608" w:rsidRDefault="00445B76" w:rsidP="00F23DCB">
            <w:pPr>
              <w:spacing w:after="1" w:line="220" w:lineRule="atLeast"/>
              <w:rPr>
                <w:sz w:val="20"/>
                <w:lang w:val="ru-RU"/>
              </w:rPr>
            </w:pPr>
          </w:p>
        </w:tc>
        <w:tc>
          <w:tcPr>
            <w:tcW w:w="1822"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247" w:type="dxa"/>
            <w:shd w:val="clear" w:color="auto" w:fill="auto"/>
            <w:vAlign w:val="center"/>
          </w:tcPr>
          <w:p w:rsidR="00445B76" w:rsidRPr="00C9165F" w:rsidRDefault="00E75752" w:rsidP="00F23DCB">
            <w:pPr>
              <w:spacing w:after="1" w:line="220" w:lineRule="atLeast"/>
              <w:jc w:val="center"/>
              <w:rPr>
                <w:sz w:val="24"/>
                <w:szCs w:val="24"/>
                <w:lang w:val="ru-RU"/>
              </w:rPr>
            </w:pPr>
            <w:r w:rsidRPr="00C9165F">
              <w:rPr>
                <w:sz w:val="24"/>
                <w:szCs w:val="24"/>
                <w:lang w:val="ru-RU"/>
              </w:rPr>
              <w:t>2</w:t>
            </w:r>
            <w:r w:rsidR="0024721B" w:rsidRPr="00C9165F">
              <w:rPr>
                <w:sz w:val="24"/>
                <w:szCs w:val="24"/>
                <w:lang w:val="ru-RU"/>
              </w:rPr>
              <w:t> 529,</w:t>
            </w:r>
            <w:r w:rsidR="00DE2270" w:rsidRPr="00C9165F">
              <w:rPr>
                <w:sz w:val="24"/>
                <w:szCs w:val="24"/>
                <w:lang w:val="ru-RU"/>
              </w:rPr>
              <w:t>76</w:t>
            </w:r>
          </w:p>
        </w:tc>
        <w:tc>
          <w:tcPr>
            <w:tcW w:w="1325"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shd w:val="clear" w:color="auto" w:fill="auto"/>
            <w:vAlign w:val="center"/>
          </w:tcPr>
          <w:p w:rsidR="00BE3562" w:rsidRPr="00C9165F" w:rsidRDefault="002B2260" w:rsidP="00551516">
            <w:pPr>
              <w:spacing w:after="1" w:line="220" w:lineRule="atLeast"/>
              <w:jc w:val="center"/>
              <w:rPr>
                <w:sz w:val="24"/>
                <w:szCs w:val="24"/>
                <w:lang w:val="ru-RU"/>
              </w:rPr>
            </w:pPr>
            <w:r w:rsidRPr="00C9165F">
              <w:rPr>
                <w:sz w:val="24"/>
                <w:szCs w:val="24"/>
                <w:lang w:val="ru-RU"/>
              </w:rPr>
              <w:t>2</w:t>
            </w:r>
            <w:r w:rsidR="00DE2270" w:rsidRPr="00C9165F">
              <w:rPr>
                <w:sz w:val="24"/>
                <w:szCs w:val="24"/>
                <w:lang w:val="ru-RU"/>
              </w:rPr>
              <w:t>568379,35</w:t>
            </w:r>
          </w:p>
        </w:tc>
        <w:tc>
          <w:tcPr>
            <w:tcW w:w="1701"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C9165F" w:rsidTr="00F23DCB">
        <w:tc>
          <w:tcPr>
            <w:tcW w:w="2707" w:type="dxa"/>
            <w:vAlign w:val="center"/>
          </w:tcPr>
          <w:p w:rsidR="00445B76" w:rsidRPr="00445B76" w:rsidRDefault="00445B76" w:rsidP="00F23DCB">
            <w:pPr>
              <w:spacing w:after="1" w:line="220" w:lineRule="atLeast"/>
              <w:rPr>
                <w:sz w:val="20"/>
                <w:lang w:val="ru-RU"/>
              </w:rPr>
            </w:pPr>
            <w:r w:rsidRPr="00445B76">
              <w:rPr>
                <w:sz w:val="20"/>
                <w:lang w:val="ru-RU"/>
              </w:rPr>
              <w:t>7. Высокотехнологичная медицинская помощь, оказываемая в медицинских организациях субъекта РФ</w:t>
            </w:r>
          </w:p>
        </w:tc>
        <w:tc>
          <w:tcPr>
            <w:tcW w:w="899" w:type="dxa"/>
            <w:vAlign w:val="center"/>
          </w:tcPr>
          <w:p w:rsidR="00445B76" w:rsidRPr="00AE036B" w:rsidRDefault="00445B76" w:rsidP="00F23DCB">
            <w:pPr>
              <w:spacing w:after="1" w:line="220" w:lineRule="atLeast"/>
              <w:jc w:val="center"/>
              <w:rPr>
                <w:sz w:val="20"/>
              </w:rPr>
            </w:pPr>
            <w:r w:rsidRPr="00AE036B">
              <w:rPr>
                <w:sz w:val="20"/>
              </w:rPr>
              <w:t>18</w:t>
            </w:r>
          </w:p>
        </w:tc>
        <w:tc>
          <w:tcPr>
            <w:tcW w:w="1418" w:type="dxa"/>
            <w:vAlign w:val="center"/>
          </w:tcPr>
          <w:p w:rsidR="00445B76" w:rsidRPr="00AE036B" w:rsidRDefault="00445B76" w:rsidP="00F23DCB">
            <w:pPr>
              <w:spacing w:after="1" w:line="220" w:lineRule="atLeast"/>
              <w:rPr>
                <w:sz w:val="20"/>
              </w:rPr>
            </w:pP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B12E69" w:rsidP="00F23DCB">
            <w:pPr>
              <w:spacing w:after="1" w:line="220" w:lineRule="atLeast"/>
              <w:jc w:val="center"/>
              <w:rPr>
                <w:sz w:val="24"/>
                <w:szCs w:val="24"/>
                <w:lang w:val="ru-RU"/>
              </w:rPr>
            </w:pPr>
            <w:r w:rsidRPr="00C9165F">
              <w:rPr>
                <w:sz w:val="24"/>
                <w:szCs w:val="24"/>
              </w:rPr>
              <w:t>15</w:t>
            </w:r>
            <w:r w:rsidR="0073163E" w:rsidRPr="00C9165F">
              <w:rPr>
                <w:sz w:val="24"/>
                <w:szCs w:val="24"/>
                <w:lang w:val="ru-RU"/>
              </w:rPr>
              <w:t>2,67</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155</w:t>
            </w:r>
            <w:r w:rsidR="004A6EA1" w:rsidRPr="00C9165F">
              <w:rPr>
                <w:sz w:val="24"/>
                <w:szCs w:val="24"/>
                <w:lang w:val="ru-RU"/>
              </w:rPr>
              <w:t xml:space="preserve"> </w:t>
            </w:r>
            <w:r w:rsidRPr="00C9165F">
              <w:rPr>
                <w:sz w:val="24"/>
                <w:szCs w:val="24"/>
              </w:rPr>
              <w:t>000,0</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445B76" w:rsidRDefault="00445B76" w:rsidP="00F23DCB">
            <w:pPr>
              <w:spacing w:after="1" w:line="220" w:lineRule="atLeast"/>
              <w:outlineLvl w:val="0"/>
              <w:rPr>
                <w:sz w:val="20"/>
                <w:lang w:val="ru-RU"/>
              </w:rPr>
            </w:pPr>
            <w:r w:rsidRPr="009E44E5">
              <w:rPr>
                <w:sz w:val="20"/>
              </w:rPr>
              <w:t>II</w:t>
            </w:r>
            <w:r w:rsidRPr="00445B76">
              <w:rPr>
                <w:sz w:val="20"/>
                <w:lang w:val="ru-RU"/>
              </w:rPr>
              <w:t xml:space="preserve">.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p>
        </w:tc>
        <w:tc>
          <w:tcPr>
            <w:tcW w:w="899" w:type="dxa"/>
            <w:vAlign w:val="center"/>
          </w:tcPr>
          <w:p w:rsidR="00445B76" w:rsidRPr="00AE036B" w:rsidRDefault="00445B76" w:rsidP="00F23DCB">
            <w:pPr>
              <w:spacing w:after="1" w:line="220" w:lineRule="atLeast"/>
              <w:jc w:val="center"/>
              <w:rPr>
                <w:sz w:val="20"/>
              </w:rPr>
            </w:pPr>
            <w:bookmarkStart w:id="8" w:name="P300"/>
            <w:bookmarkEnd w:id="8"/>
            <w:r w:rsidRPr="00AE036B">
              <w:rPr>
                <w:sz w:val="20"/>
              </w:rPr>
              <w:t>19</w:t>
            </w:r>
          </w:p>
        </w:tc>
        <w:tc>
          <w:tcPr>
            <w:tcW w:w="1418" w:type="dxa"/>
            <w:vAlign w:val="center"/>
          </w:tcPr>
          <w:p w:rsidR="00445B76" w:rsidRPr="00AE036B" w:rsidRDefault="00445B76" w:rsidP="00F23DCB">
            <w:pPr>
              <w:spacing w:after="1" w:line="220" w:lineRule="atLeast"/>
              <w:rPr>
                <w:sz w:val="20"/>
              </w:rPr>
            </w:pP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p>
        </w:tc>
      </w:tr>
      <w:tr w:rsidR="00445B76" w:rsidRPr="00C9165F" w:rsidTr="00F176ED">
        <w:tc>
          <w:tcPr>
            <w:tcW w:w="2707" w:type="dxa"/>
            <w:vAlign w:val="center"/>
          </w:tcPr>
          <w:p w:rsidR="00445B76" w:rsidRPr="00445B76" w:rsidRDefault="00445B76" w:rsidP="00F23DCB">
            <w:pPr>
              <w:spacing w:after="1" w:line="220" w:lineRule="atLeast"/>
              <w:outlineLvl w:val="0"/>
              <w:rPr>
                <w:sz w:val="20"/>
                <w:lang w:val="ru-RU"/>
              </w:rPr>
            </w:pPr>
            <w:r w:rsidRPr="009E44E5">
              <w:rPr>
                <w:sz w:val="20"/>
              </w:rPr>
              <w:t>III</w:t>
            </w:r>
            <w:r w:rsidRPr="00445B76">
              <w:rPr>
                <w:sz w:val="20"/>
                <w:lang w:val="ru-RU"/>
              </w:rPr>
              <w:t>. Медицинская помощь в рамках территориальной программы ОМС:</w:t>
            </w:r>
          </w:p>
        </w:tc>
        <w:tc>
          <w:tcPr>
            <w:tcW w:w="899" w:type="dxa"/>
            <w:vAlign w:val="center"/>
          </w:tcPr>
          <w:p w:rsidR="00445B76" w:rsidRPr="00AE036B" w:rsidRDefault="00445B76" w:rsidP="00F23DCB">
            <w:pPr>
              <w:spacing w:after="1" w:line="220" w:lineRule="atLeast"/>
              <w:jc w:val="center"/>
              <w:rPr>
                <w:sz w:val="20"/>
              </w:rPr>
            </w:pPr>
            <w:bookmarkStart w:id="9" w:name="P310"/>
            <w:bookmarkEnd w:id="9"/>
            <w:r w:rsidRPr="00AE036B">
              <w:rPr>
                <w:sz w:val="20"/>
              </w:rPr>
              <w:t>20</w:t>
            </w:r>
          </w:p>
        </w:tc>
        <w:tc>
          <w:tcPr>
            <w:tcW w:w="1418" w:type="dxa"/>
            <w:vAlign w:val="center"/>
          </w:tcPr>
          <w:p w:rsidR="00445B76" w:rsidRPr="00AE036B" w:rsidRDefault="00445B76" w:rsidP="00F23DCB">
            <w:pPr>
              <w:spacing w:after="1" w:line="220" w:lineRule="atLeast"/>
              <w:rPr>
                <w:sz w:val="20"/>
              </w:rPr>
            </w:pP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2D7638" w:rsidP="00F23DCB">
            <w:pPr>
              <w:spacing w:after="1" w:line="220" w:lineRule="atLeast"/>
              <w:jc w:val="center"/>
              <w:rPr>
                <w:sz w:val="24"/>
                <w:szCs w:val="24"/>
              </w:rPr>
            </w:pPr>
            <w:r w:rsidRPr="00C9165F">
              <w:rPr>
                <w:sz w:val="24"/>
                <w:szCs w:val="24"/>
              </w:rPr>
              <w:t>15</w:t>
            </w:r>
            <w:r w:rsidRPr="00C9165F">
              <w:rPr>
                <w:sz w:val="24"/>
                <w:szCs w:val="24"/>
                <w:lang w:val="ru-RU"/>
              </w:rPr>
              <w:t xml:space="preserve"> </w:t>
            </w:r>
            <w:r w:rsidRPr="00C9165F">
              <w:rPr>
                <w:sz w:val="24"/>
                <w:szCs w:val="24"/>
              </w:rPr>
              <w:t>703,61</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shd w:val="clear" w:color="auto" w:fill="auto"/>
            <w:vAlign w:val="center"/>
          </w:tcPr>
          <w:p w:rsidR="00445B76" w:rsidRPr="00C9165F" w:rsidRDefault="002D7638" w:rsidP="00F23DCB">
            <w:pPr>
              <w:spacing w:after="1" w:line="220" w:lineRule="atLeast"/>
              <w:jc w:val="center"/>
              <w:rPr>
                <w:sz w:val="24"/>
                <w:szCs w:val="24"/>
              </w:rPr>
            </w:pPr>
            <w:r w:rsidRPr="00C9165F">
              <w:rPr>
                <w:sz w:val="24"/>
                <w:szCs w:val="24"/>
              </w:rPr>
              <w:t>15</w:t>
            </w:r>
            <w:r w:rsidRPr="00C9165F">
              <w:rPr>
                <w:sz w:val="24"/>
                <w:szCs w:val="24"/>
                <w:lang w:val="ru-RU"/>
              </w:rPr>
              <w:t xml:space="preserve"> </w:t>
            </w:r>
            <w:r w:rsidRPr="00C9165F">
              <w:rPr>
                <w:sz w:val="24"/>
                <w:szCs w:val="24"/>
              </w:rPr>
              <w:t>556</w:t>
            </w:r>
            <w:r w:rsidRPr="00C9165F">
              <w:rPr>
                <w:sz w:val="24"/>
                <w:szCs w:val="24"/>
                <w:lang w:val="ru-RU"/>
              </w:rPr>
              <w:t xml:space="preserve"> </w:t>
            </w:r>
            <w:r w:rsidRPr="00C9165F">
              <w:rPr>
                <w:sz w:val="24"/>
                <w:szCs w:val="24"/>
              </w:rPr>
              <w:t>621,0</w:t>
            </w:r>
          </w:p>
        </w:tc>
        <w:tc>
          <w:tcPr>
            <w:tcW w:w="993" w:type="dxa"/>
            <w:shd w:val="clear" w:color="auto" w:fill="auto"/>
            <w:vAlign w:val="center"/>
          </w:tcPr>
          <w:p w:rsidR="00445B76" w:rsidRPr="00C9165F" w:rsidRDefault="00F176ED" w:rsidP="00F23DCB">
            <w:pPr>
              <w:spacing w:after="1" w:line="220" w:lineRule="atLeast"/>
              <w:jc w:val="center"/>
              <w:rPr>
                <w:sz w:val="24"/>
                <w:szCs w:val="24"/>
              </w:rPr>
            </w:pPr>
            <w:r w:rsidRPr="00C9165F">
              <w:rPr>
                <w:sz w:val="24"/>
                <w:szCs w:val="24"/>
              </w:rPr>
              <w:t>7</w:t>
            </w:r>
            <w:r w:rsidRPr="00C9165F">
              <w:rPr>
                <w:sz w:val="24"/>
                <w:szCs w:val="24"/>
                <w:lang w:val="ru-RU"/>
              </w:rPr>
              <w:t>7</w:t>
            </w:r>
            <w:r w:rsidR="00445B76" w:rsidRPr="00C9165F">
              <w:rPr>
                <w:sz w:val="24"/>
                <w:szCs w:val="24"/>
              </w:rPr>
              <w:t>,4</w:t>
            </w:r>
          </w:p>
        </w:tc>
      </w:tr>
      <w:tr w:rsidR="00445B76" w:rsidRPr="00C9165F" w:rsidTr="00BB7CFA">
        <w:tc>
          <w:tcPr>
            <w:tcW w:w="2707" w:type="dxa"/>
            <w:vAlign w:val="center"/>
          </w:tcPr>
          <w:p w:rsidR="00445B76" w:rsidRPr="00445B76" w:rsidRDefault="00445B76" w:rsidP="00F23DCB">
            <w:pPr>
              <w:spacing w:after="1" w:line="220" w:lineRule="atLeast"/>
              <w:rPr>
                <w:sz w:val="20"/>
                <w:lang w:val="ru-RU"/>
              </w:rPr>
            </w:pPr>
            <w:r w:rsidRPr="00445B76">
              <w:rPr>
                <w:sz w:val="20"/>
                <w:lang w:val="ru-RU"/>
              </w:rPr>
              <w:t xml:space="preserve">1. Скорая, в том числе скорая специализированная, </w:t>
            </w:r>
            <w:r w:rsidRPr="00445B76">
              <w:rPr>
                <w:color w:val="000000" w:themeColor="text1"/>
                <w:sz w:val="20"/>
                <w:lang w:val="ru-RU"/>
              </w:rPr>
              <w:t xml:space="preserve">медицинская помощь (сумма </w:t>
            </w:r>
            <w:r w:rsidR="00E81EB2">
              <w:rPr>
                <w:color w:val="000000" w:themeColor="text1"/>
                <w:sz w:val="20"/>
                <w:lang w:val="ru-RU"/>
              </w:rPr>
              <w:t>строк 34</w:t>
            </w:r>
            <w:r w:rsidRPr="00445B76">
              <w:rPr>
                <w:color w:val="000000" w:themeColor="text1"/>
                <w:sz w:val="20"/>
                <w:lang w:val="ru-RU"/>
              </w:rPr>
              <w:t xml:space="preserve"> + </w:t>
            </w:r>
            <w:r w:rsidR="00E81EB2">
              <w:rPr>
                <w:color w:val="000000" w:themeColor="text1"/>
                <w:sz w:val="20"/>
                <w:lang w:val="ru-RU"/>
              </w:rPr>
              <w:t>45</w:t>
            </w:r>
            <w:r w:rsidRPr="00445B76">
              <w:rPr>
                <w:color w:val="000000" w:themeColor="text1"/>
                <w:sz w:val="20"/>
                <w:lang w:val="ru-RU"/>
              </w:rPr>
              <w:t xml:space="preserve"> + </w:t>
            </w:r>
            <w:r w:rsidR="00047F74">
              <w:rPr>
                <w:color w:val="000000" w:themeColor="text1"/>
                <w:sz w:val="20"/>
                <w:lang w:val="ru-RU"/>
              </w:rPr>
              <w:t>58</w:t>
            </w:r>
            <w:r w:rsidRPr="00445B76">
              <w:rPr>
                <w:sz w:val="20"/>
                <w:lang w:val="ru-RU"/>
              </w:rPr>
              <w:t>)</w:t>
            </w:r>
          </w:p>
        </w:tc>
        <w:tc>
          <w:tcPr>
            <w:tcW w:w="899" w:type="dxa"/>
            <w:vAlign w:val="center"/>
          </w:tcPr>
          <w:p w:rsidR="00445B76" w:rsidRPr="00AE036B" w:rsidRDefault="00445B76" w:rsidP="00F23DCB">
            <w:pPr>
              <w:spacing w:after="1" w:line="220" w:lineRule="atLeast"/>
              <w:jc w:val="center"/>
              <w:rPr>
                <w:sz w:val="20"/>
              </w:rPr>
            </w:pPr>
            <w:r w:rsidRPr="00AE036B">
              <w:rPr>
                <w:sz w:val="20"/>
              </w:rPr>
              <w:t>21</w:t>
            </w:r>
          </w:p>
        </w:tc>
        <w:tc>
          <w:tcPr>
            <w:tcW w:w="1418" w:type="dxa"/>
            <w:vAlign w:val="center"/>
          </w:tcPr>
          <w:p w:rsidR="00445B76" w:rsidRPr="00AE036B" w:rsidRDefault="00445B76" w:rsidP="00F23DCB">
            <w:pPr>
              <w:spacing w:after="1" w:line="220" w:lineRule="atLeast"/>
              <w:jc w:val="center"/>
              <w:rPr>
                <w:sz w:val="20"/>
              </w:rPr>
            </w:pPr>
            <w:r w:rsidRPr="00AE036B">
              <w:rPr>
                <w:sz w:val="20"/>
              </w:rPr>
              <w:t>вызов</w:t>
            </w:r>
          </w:p>
        </w:tc>
        <w:tc>
          <w:tcPr>
            <w:tcW w:w="1822" w:type="dxa"/>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0,29</w:t>
            </w:r>
          </w:p>
        </w:tc>
        <w:tc>
          <w:tcPr>
            <w:tcW w:w="1701" w:type="dxa"/>
            <w:shd w:val="clear" w:color="auto" w:fill="auto"/>
            <w:vAlign w:val="center"/>
          </w:tcPr>
          <w:p w:rsidR="00445B76" w:rsidRPr="00C9165F" w:rsidRDefault="00333C14" w:rsidP="00F23DCB">
            <w:pPr>
              <w:spacing w:after="1" w:line="220" w:lineRule="atLeast"/>
              <w:jc w:val="center"/>
              <w:rPr>
                <w:sz w:val="24"/>
                <w:szCs w:val="24"/>
                <w:lang w:val="ru-RU"/>
              </w:rPr>
            </w:pPr>
            <w:r w:rsidRPr="00C9165F">
              <w:rPr>
                <w:sz w:val="24"/>
                <w:szCs w:val="24"/>
                <w:lang w:val="ru-RU"/>
              </w:rPr>
              <w:t>3 288,9</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BB7CFA" w:rsidP="00F23DCB">
            <w:pPr>
              <w:spacing w:after="1" w:line="220" w:lineRule="atLeast"/>
              <w:jc w:val="center"/>
              <w:rPr>
                <w:sz w:val="24"/>
                <w:szCs w:val="24"/>
                <w:lang w:val="ru-RU"/>
              </w:rPr>
            </w:pPr>
            <w:r w:rsidRPr="00C9165F">
              <w:rPr>
                <w:sz w:val="24"/>
                <w:szCs w:val="24"/>
                <w:lang w:val="ru-RU"/>
              </w:rPr>
              <w:t>953,78</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E45995" w:rsidP="00F23DCB">
            <w:pPr>
              <w:spacing w:after="1" w:line="220" w:lineRule="atLeast"/>
              <w:jc w:val="center"/>
              <w:rPr>
                <w:sz w:val="24"/>
                <w:szCs w:val="24"/>
                <w:lang w:val="ru-RU"/>
              </w:rPr>
            </w:pPr>
            <w:r w:rsidRPr="00C9165F">
              <w:rPr>
                <w:sz w:val="24"/>
                <w:szCs w:val="24"/>
                <w:lang w:val="ru-RU"/>
              </w:rPr>
              <w:t>944 854,9</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AE036B" w:rsidRDefault="00445B76" w:rsidP="00F23DCB">
            <w:pPr>
              <w:spacing w:after="1" w:line="220" w:lineRule="atLeast"/>
              <w:rPr>
                <w:sz w:val="20"/>
              </w:rPr>
            </w:pPr>
            <w:r w:rsidRPr="00AE036B">
              <w:rPr>
                <w:sz w:val="20"/>
              </w:rPr>
              <w:t>2. Первичная медико-санитарная помощь</w:t>
            </w:r>
          </w:p>
        </w:tc>
        <w:tc>
          <w:tcPr>
            <w:tcW w:w="899" w:type="dxa"/>
            <w:vAlign w:val="center"/>
          </w:tcPr>
          <w:p w:rsidR="00445B76" w:rsidRPr="00AE036B" w:rsidRDefault="00445B76" w:rsidP="00F23DCB">
            <w:pPr>
              <w:spacing w:after="1" w:line="220" w:lineRule="atLeast"/>
              <w:jc w:val="center"/>
              <w:rPr>
                <w:sz w:val="20"/>
              </w:rPr>
            </w:pPr>
            <w:r w:rsidRPr="00AE036B">
              <w:rPr>
                <w:sz w:val="20"/>
              </w:rPr>
              <w:t>22</w:t>
            </w:r>
          </w:p>
        </w:tc>
        <w:tc>
          <w:tcPr>
            <w:tcW w:w="1418" w:type="dxa"/>
            <w:vAlign w:val="center"/>
          </w:tcPr>
          <w:p w:rsidR="00445B76" w:rsidRPr="00AE036B" w:rsidRDefault="00445B76" w:rsidP="00F23DCB">
            <w:pPr>
              <w:spacing w:after="1" w:line="220" w:lineRule="atLeast"/>
              <w:jc w:val="center"/>
              <w:rPr>
                <w:sz w:val="20"/>
              </w:rPr>
            </w:pPr>
            <w:r w:rsidRPr="00AE036B">
              <w:rPr>
                <w:sz w:val="20"/>
              </w:rPr>
              <w:t>X</w:t>
            </w: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D34608" w:rsidTr="00F23DCB">
        <w:tc>
          <w:tcPr>
            <w:tcW w:w="2707" w:type="dxa"/>
            <w:shd w:val="clear" w:color="auto" w:fill="auto"/>
            <w:vAlign w:val="center"/>
          </w:tcPr>
          <w:p w:rsidR="00445B76" w:rsidRPr="00D34608" w:rsidRDefault="00445B76" w:rsidP="00F23DCB">
            <w:pPr>
              <w:spacing w:after="1" w:line="220" w:lineRule="atLeast"/>
              <w:rPr>
                <w:sz w:val="20"/>
                <w:lang w:val="ru-RU"/>
              </w:rPr>
            </w:pPr>
            <w:r w:rsidRPr="00D34608">
              <w:rPr>
                <w:sz w:val="20"/>
                <w:lang w:val="ru-RU"/>
              </w:rPr>
              <w:t>2.1</w:t>
            </w:r>
            <w:r w:rsidR="00D34608">
              <w:rPr>
                <w:sz w:val="20"/>
                <w:lang w:val="ru-RU"/>
              </w:rPr>
              <w:t>.</w:t>
            </w:r>
            <w:r w:rsidRPr="00D34608">
              <w:rPr>
                <w:sz w:val="20"/>
                <w:lang w:val="ru-RU"/>
              </w:rPr>
              <w:t xml:space="preserve"> В амбулаторных условиях:</w:t>
            </w:r>
          </w:p>
        </w:tc>
        <w:tc>
          <w:tcPr>
            <w:tcW w:w="899" w:type="dxa"/>
            <w:shd w:val="clear" w:color="auto" w:fill="auto"/>
            <w:vAlign w:val="center"/>
          </w:tcPr>
          <w:p w:rsidR="00445B76" w:rsidRPr="00D34608" w:rsidRDefault="00445B76" w:rsidP="00F23DCB">
            <w:pPr>
              <w:spacing w:after="1" w:line="220" w:lineRule="atLeast"/>
              <w:jc w:val="center"/>
              <w:rPr>
                <w:sz w:val="20"/>
                <w:lang w:val="ru-RU"/>
              </w:rPr>
            </w:pPr>
            <w:r w:rsidRPr="00D34608">
              <w:rPr>
                <w:sz w:val="20"/>
                <w:lang w:val="ru-RU"/>
              </w:rPr>
              <w:t>23</w:t>
            </w:r>
          </w:p>
        </w:tc>
        <w:tc>
          <w:tcPr>
            <w:tcW w:w="1418" w:type="dxa"/>
            <w:shd w:val="clear" w:color="auto" w:fill="auto"/>
            <w:vAlign w:val="center"/>
          </w:tcPr>
          <w:p w:rsidR="00445B76" w:rsidRPr="00D34608" w:rsidRDefault="00445B76" w:rsidP="00F23DCB">
            <w:pPr>
              <w:spacing w:after="1" w:line="220" w:lineRule="atLeast"/>
              <w:jc w:val="center"/>
              <w:rPr>
                <w:sz w:val="20"/>
                <w:lang w:val="ru-RU"/>
              </w:rPr>
            </w:pPr>
            <w:r w:rsidRPr="00AE036B">
              <w:rPr>
                <w:sz w:val="20"/>
              </w:rPr>
              <w:t>X</w:t>
            </w:r>
          </w:p>
        </w:tc>
        <w:tc>
          <w:tcPr>
            <w:tcW w:w="1822"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247"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417"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993" w:type="dxa"/>
            <w:shd w:val="clear" w:color="auto" w:fill="auto"/>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C9165F" w:rsidTr="00BA4615">
        <w:tc>
          <w:tcPr>
            <w:tcW w:w="2707" w:type="dxa"/>
            <w:vAlign w:val="center"/>
          </w:tcPr>
          <w:p w:rsidR="00445B76" w:rsidRPr="00445B76" w:rsidRDefault="00BA4615" w:rsidP="00D34608">
            <w:pPr>
              <w:spacing w:after="1" w:line="220" w:lineRule="atLeast"/>
              <w:rPr>
                <w:sz w:val="20"/>
                <w:lang w:val="ru-RU"/>
              </w:rPr>
            </w:pPr>
            <w:r>
              <w:rPr>
                <w:sz w:val="20"/>
                <w:lang w:val="ru-RU"/>
              </w:rPr>
              <w:t>2.1.1</w:t>
            </w:r>
            <w:r w:rsidR="00D34608">
              <w:rPr>
                <w:sz w:val="20"/>
                <w:lang w:val="ru-RU"/>
              </w:rPr>
              <w:t>.</w:t>
            </w:r>
            <w:r>
              <w:rPr>
                <w:sz w:val="20"/>
                <w:lang w:val="ru-RU"/>
              </w:rPr>
              <w:t xml:space="preserve"> </w:t>
            </w:r>
            <w:r w:rsidR="00D34608">
              <w:rPr>
                <w:sz w:val="20"/>
                <w:lang w:val="ru-RU"/>
              </w:rPr>
              <w:t>Д</w:t>
            </w:r>
            <w:r w:rsidR="00445B76" w:rsidRPr="00445B76">
              <w:rPr>
                <w:sz w:val="20"/>
                <w:lang w:val="ru-RU"/>
              </w:rPr>
              <w:t xml:space="preserve">ля проведения профилактических медицинских осмотров </w:t>
            </w:r>
          </w:p>
        </w:tc>
        <w:tc>
          <w:tcPr>
            <w:tcW w:w="899" w:type="dxa"/>
            <w:vAlign w:val="center"/>
          </w:tcPr>
          <w:p w:rsidR="00445B76" w:rsidRPr="00BA4615" w:rsidRDefault="00BA4615" w:rsidP="00F23DCB">
            <w:pPr>
              <w:spacing w:after="1" w:line="220" w:lineRule="atLeast"/>
              <w:jc w:val="center"/>
              <w:rPr>
                <w:sz w:val="20"/>
                <w:lang w:val="ru-RU"/>
              </w:rPr>
            </w:pPr>
            <w:r w:rsidRPr="00D34608">
              <w:rPr>
                <w:sz w:val="20"/>
                <w:lang w:val="ru-RU"/>
              </w:rPr>
              <w:t>23.1</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комплексное посещение</w:t>
            </w:r>
          </w:p>
        </w:tc>
        <w:tc>
          <w:tcPr>
            <w:tcW w:w="1822" w:type="dxa"/>
            <w:shd w:val="clear" w:color="auto" w:fill="auto"/>
            <w:vAlign w:val="center"/>
          </w:tcPr>
          <w:p w:rsidR="00445B76" w:rsidRPr="00C9165F" w:rsidRDefault="004400F4" w:rsidP="00F23DCB">
            <w:pPr>
              <w:spacing w:after="1" w:line="220" w:lineRule="atLeast"/>
              <w:jc w:val="center"/>
              <w:rPr>
                <w:sz w:val="24"/>
                <w:szCs w:val="24"/>
                <w:lang w:val="ru-RU"/>
              </w:rPr>
            </w:pPr>
            <w:r w:rsidRPr="00D34608">
              <w:rPr>
                <w:sz w:val="24"/>
                <w:szCs w:val="24"/>
                <w:lang w:val="ru-RU"/>
              </w:rPr>
              <w:t>0,2</w:t>
            </w:r>
            <w:r w:rsidRPr="00C9165F">
              <w:rPr>
                <w:sz w:val="24"/>
                <w:szCs w:val="24"/>
                <w:lang w:val="ru-RU"/>
              </w:rPr>
              <w:t>6559</w:t>
            </w:r>
          </w:p>
        </w:tc>
        <w:tc>
          <w:tcPr>
            <w:tcW w:w="1701" w:type="dxa"/>
            <w:shd w:val="clear" w:color="auto" w:fill="auto"/>
            <w:vAlign w:val="center"/>
          </w:tcPr>
          <w:p w:rsidR="00445B76" w:rsidRPr="00C9165F" w:rsidRDefault="004400F4" w:rsidP="00F23DCB">
            <w:pPr>
              <w:spacing w:after="1" w:line="220" w:lineRule="atLeast"/>
              <w:jc w:val="center"/>
              <w:rPr>
                <w:sz w:val="24"/>
                <w:szCs w:val="24"/>
                <w:lang w:val="ru-RU"/>
              </w:rPr>
            </w:pPr>
            <w:r w:rsidRPr="00D34608">
              <w:rPr>
                <w:sz w:val="24"/>
                <w:szCs w:val="24"/>
                <w:lang w:val="ru-RU"/>
              </w:rPr>
              <w:t>2</w:t>
            </w:r>
            <w:r w:rsidRPr="00C9165F">
              <w:rPr>
                <w:sz w:val="24"/>
                <w:szCs w:val="24"/>
                <w:lang w:val="ru-RU"/>
              </w:rPr>
              <w:t xml:space="preserve"> </w:t>
            </w:r>
            <w:r w:rsidRPr="00D34608">
              <w:rPr>
                <w:sz w:val="24"/>
                <w:szCs w:val="24"/>
                <w:lang w:val="ru-RU"/>
              </w:rPr>
              <w:t>0</w:t>
            </w:r>
            <w:r w:rsidRPr="00C9165F">
              <w:rPr>
                <w:sz w:val="24"/>
                <w:szCs w:val="24"/>
                <w:lang w:val="ru-RU"/>
              </w:rPr>
              <w:t>51,5</w:t>
            </w:r>
          </w:p>
        </w:tc>
        <w:tc>
          <w:tcPr>
            <w:tcW w:w="1247"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BA4615" w:rsidP="00F23DCB">
            <w:pPr>
              <w:spacing w:after="1" w:line="220" w:lineRule="atLeast"/>
              <w:jc w:val="center"/>
              <w:rPr>
                <w:sz w:val="24"/>
                <w:szCs w:val="24"/>
                <w:lang w:val="ru-RU"/>
              </w:rPr>
            </w:pPr>
            <w:r w:rsidRPr="00D34608">
              <w:rPr>
                <w:sz w:val="24"/>
                <w:szCs w:val="24"/>
                <w:lang w:val="ru-RU"/>
              </w:rPr>
              <w:t>54</w:t>
            </w:r>
            <w:r w:rsidRPr="00C9165F">
              <w:rPr>
                <w:sz w:val="24"/>
                <w:szCs w:val="24"/>
                <w:lang w:val="ru-RU"/>
              </w:rPr>
              <w:t>4,86</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BA4615" w:rsidP="00F23DCB">
            <w:pPr>
              <w:spacing w:after="1" w:line="220" w:lineRule="atLeast"/>
              <w:jc w:val="center"/>
              <w:rPr>
                <w:sz w:val="24"/>
                <w:szCs w:val="24"/>
                <w:lang w:val="ru-RU"/>
              </w:rPr>
            </w:pPr>
            <w:r w:rsidRPr="00C9165F">
              <w:rPr>
                <w:sz w:val="24"/>
                <w:szCs w:val="24"/>
              </w:rPr>
              <w:t>5</w:t>
            </w:r>
            <w:r w:rsidRPr="00C9165F">
              <w:rPr>
                <w:sz w:val="24"/>
                <w:szCs w:val="24"/>
                <w:lang w:val="ru-RU"/>
              </w:rPr>
              <w:t>39 757,9</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D34608" w:rsidTr="00C716CB">
        <w:tc>
          <w:tcPr>
            <w:tcW w:w="2707" w:type="dxa"/>
            <w:vAlign w:val="center"/>
          </w:tcPr>
          <w:p w:rsidR="00445B76" w:rsidRPr="00445B76" w:rsidRDefault="00D21DBE" w:rsidP="00D34608">
            <w:pPr>
              <w:spacing w:after="1" w:line="220" w:lineRule="atLeast"/>
              <w:rPr>
                <w:sz w:val="20"/>
                <w:lang w:val="ru-RU"/>
              </w:rPr>
            </w:pPr>
            <w:r>
              <w:rPr>
                <w:sz w:val="20"/>
                <w:lang w:val="ru-RU"/>
              </w:rPr>
              <w:t>2.1.2</w:t>
            </w:r>
            <w:r w:rsidR="00D34608">
              <w:rPr>
                <w:sz w:val="20"/>
                <w:lang w:val="ru-RU"/>
              </w:rPr>
              <w:t>.</w:t>
            </w:r>
            <w:r>
              <w:rPr>
                <w:sz w:val="20"/>
                <w:lang w:val="ru-RU"/>
              </w:rPr>
              <w:t xml:space="preserve"> </w:t>
            </w:r>
            <w:r w:rsidR="00D34608">
              <w:rPr>
                <w:sz w:val="20"/>
                <w:lang w:val="ru-RU"/>
              </w:rPr>
              <w:t>Д</w:t>
            </w:r>
            <w:r w:rsidR="00445B76" w:rsidRPr="00445B76">
              <w:rPr>
                <w:sz w:val="20"/>
                <w:lang w:val="ru-RU"/>
              </w:rPr>
              <w:t xml:space="preserve">ля проведения диспансеризации, всего </w:t>
            </w:r>
            <w:r w:rsidR="00445B76" w:rsidRPr="00F56315">
              <w:rPr>
                <w:sz w:val="20"/>
                <w:lang w:val="ru-RU"/>
              </w:rPr>
              <w:lastRenderedPageBreak/>
              <w:t>(</w:t>
            </w:r>
            <w:r w:rsidR="00F56315" w:rsidRPr="00F56315">
              <w:rPr>
                <w:color w:val="000000" w:themeColor="text1"/>
                <w:sz w:val="20"/>
                <w:lang w:val="ru-RU"/>
              </w:rPr>
              <w:t>сумма строк 36.</w:t>
            </w:r>
            <w:r w:rsidR="00481B61">
              <w:rPr>
                <w:color w:val="000000" w:themeColor="text1"/>
                <w:sz w:val="20"/>
                <w:lang w:val="ru-RU"/>
              </w:rPr>
              <w:t>2 + 47</w:t>
            </w:r>
            <w:r w:rsidR="003D4E67">
              <w:rPr>
                <w:color w:val="000000" w:themeColor="text1"/>
                <w:sz w:val="20"/>
                <w:lang w:val="ru-RU"/>
              </w:rPr>
              <w:t>.2 + 60</w:t>
            </w:r>
            <w:r w:rsidR="00445B76" w:rsidRPr="00F56315">
              <w:rPr>
                <w:color w:val="000000" w:themeColor="text1"/>
                <w:sz w:val="20"/>
                <w:lang w:val="ru-RU"/>
              </w:rPr>
              <w:t>.2),</w:t>
            </w:r>
            <w:r w:rsidR="00445B76" w:rsidRPr="00445B76">
              <w:rPr>
                <w:color w:val="000000" w:themeColor="text1"/>
                <w:sz w:val="20"/>
                <w:lang w:val="ru-RU"/>
              </w:rPr>
              <w:t xml:space="preserve"> в </w:t>
            </w:r>
            <w:r w:rsidR="00445B76" w:rsidRPr="00445B76">
              <w:rPr>
                <w:sz w:val="20"/>
                <w:lang w:val="ru-RU"/>
              </w:rPr>
              <w:t>том числе:</w:t>
            </w:r>
          </w:p>
        </w:tc>
        <w:tc>
          <w:tcPr>
            <w:tcW w:w="899" w:type="dxa"/>
            <w:vAlign w:val="center"/>
          </w:tcPr>
          <w:p w:rsidR="00445B76" w:rsidRPr="00D34608" w:rsidRDefault="00D21DBE" w:rsidP="00F23DCB">
            <w:pPr>
              <w:spacing w:after="1" w:line="220" w:lineRule="atLeast"/>
              <w:jc w:val="center"/>
              <w:rPr>
                <w:sz w:val="20"/>
                <w:lang w:val="ru-RU"/>
              </w:rPr>
            </w:pPr>
            <w:r w:rsidRPr="00D34608">
              <w:rPr>
                <w:sz w:val="20"/>
                <w:lang w:val="ru-RU"/>
              </w:rPr>
              <w:lastRenderedPageBreak/>
              <w:t>23.</w:t>
            </w:r>
            <w:r w:rsidR="00445B76" w:rsidRPr="00D34608">
              <w:rPr>
                <w:sz w:val="20"/>
                <w:lang w:val="ru-RU"/>
              </w:rPr>
              <w:t>2</w:t>
            </w:r>
          </w:p>
        </w:tc>
        <w:tc>
          <w:tcPr>
            <w:tcW w:w="1418" w:type="dxa"/>
            <w:vAlign w:val="center"/>
          </w:tcPr>
          <w:p w:rsidR="00445B76" w:rsidRPr="00D34608" w:rsidRDefault="00445B76" w:rsidP="00F23DCB">
            <w:pPr>
              <w:spacing w:after="1" w:line="220" w:lineRule="atLeast"/>
              <w:jc w:val="center"/>
              <w:rPr>
                <w:sz w:val="20"/>
                <w:lang w:val="ru-RU"/>
              </w:rPr>
            </w:pPr>
            <w:r w:rsidRPr="00D34608">
              <w:rPr>
                <w:sz w:val="20"/>
                <w:lang w:val="ru-RU"/>
              </w:rPr>
              <w:t>комплексное посещение</w:t>
            </w:r>
          </w:p>
        </w:tc>
        <w:tc>
          <w:tcPr>
            <w:tcW w:w="1822" w:type="dxa"/>
            <w:shd w:val="clear" w:color="auto" w:fill="auto"/>
            <w:vAlign w:val="center"/>
          </w:tcPr>
          <w:p w:rsidR="00445B76" w:rsidRPr="00C9165F" w:rsidRDefault="00C75801" w:rsidP="00F23DCB">
            <w:pPr>
              <w:spacing w:after="1" w:line="220" w:lineRule="atLeast"/>
              <w:jc w:val="center"/>
              <w:rPr>
                <w:sz w:val="24"/>
                <w:szCs w:val="24"/>
                <w:lang w:val="ru-RU"/>
              </w:rPr>
            </w:pPr>
            <w:r w:rsidRPr="00D34608">
              <w:rPr>
                <w:sz w:val="24"/>
                <w:szCs w:val="24"/>
                <w:lang w:val="ru-RU"/>
              </w:rPr>
              <w:t>0,</w:t>
            </w:r>
            <w:r w:rsidRPr="00C9165F">
              <w:rPr>
                <w:sz w:val="24"/>
                <w:szCs w:val="24"/>
                <w:lang w:val="ru-RU"/>
              </w:rPr>
              <w:t>331413</w:t>
            </w:r>
          </w:p>
        </w:tc>
        <w:tc>
          <w:tcPr>
            <w:tcW w:w="1701" w:type="dxa"/>
            <w:shd w:val="clear" w:color="auto" w:fill="auto"/>
            <w:vAlign w:val="center"/>
          </w:tcPr>
          <w:p w:rsidR="00445B76" w:rsidRPr="00C9165F" w:rsidRDefault="00C75801" w:rsidP="00F23DCB">
            <w:pPr>
              <w:spacing w:after="1" w:line="220" w:lineRule="atLeast"/>
              <w:jc w:val="center"/>
              <w:rPr>
                <w:sz w:val="24"/>
                <w:szCs w:val="24"/>
                <w:lang w:val="ru-RU"/>
              </w:rPr>
            </w:pPr>
            <w:r w:rsidRPr="00D34608">
              <w:rPr>
                <w:sz w:val="24"/>
                <w:szCs w:val="24"/>
                <w:lang w:val="ru-RU"/>
              </w:rPr>
              <w:t>2</w:t>
            </w:r>
            <w:r w:rsidRPr="00C9165F">
              <w:rPr>
                <w:sz w:val="24"/>
                <w:szCs w:val="24"/>
                <w:lang w:val="ru-RU"/>
              </w:rPr>
              <w:t> 507,2</w:t>
            </w:r>
          </w:p>
        </w:tc>
        <w:tc>
          <w:tcPr>
            <w:tcW w:w="1247"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C716CB" w:rsidP="00F23DCB">
            <w:pPr>
              <w:spacing w:after="1" w:line="220" w:lineRule="atLeast"/>
              <w:jc w:val="center"/>
              <w:rPr>
                <w:sz w:val="24"/>
                <w:szCs w:val="24"/>
                <w:lang w:val="ru-RU"/>
              </w:rPr>
            </w:pPr>
            <w:r w:rsidRPr="00C9165F">
              <w:rPr>
                <w:sz w:val="24"/>
                <w:szCs w:val="24"/>
                <w:lang w:val="ru-RU"/>
              </w:rPr>
              <w:t>830,92</w:t>
            </w:r>
          </w:p>
        </w:tc>
        <w:tc>
          <w:tcPr>
            <w:tcW w:w="1417"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C716CB" w:rsidP="00F23DCB">
            <w:pPr>
              <w:spacing w:after="1" w:line="220" w:lineRule="atLeast"/>
              <w:jc w:val="center"/>
              <w:rPr>
                <w:sz w:val="24"/>
                <w:szCs w:val="24"/>
                <w:lang w:val="ru-RU"/>
              </w:rPr>
            </w:pPr>
            <w:r w:rsidRPr="00C9165F">
              <w:rPr>
                <w:sz w:val="24"/>
                <w:szCs w:val="24"/>
                <w:lang w:val="ru-RU"/>
              </w:rPr>
              <w:t>823 141,3</w:t>
            </w:r>
          </w:p>
        </w:tc>
        <w:tc>
          <w:tcPr>
            <w:tcW w:w="993" w:type="dxa"/>
            <w:vAlign w:val="center"/>
          </w:tcPr>
          <w:p w:rsidR="00445B76" w:rsidRPr="00D34608" w:rsidRDefault="00445B76" w:rsidP="00F23DCB">
            <w:pPr>
              <w:spacing w:after="1" w:line="220" w:lineRule="atLeast"/>
              <w:jc w:val="center"/>
              <w:rPr>
                <w:sz w:val="24"/>
                <w:szCs w:val="24"/>
                <w:lang w:val="ru-RU"/>
              </w:rPr>
            </w:pPr>
            <w:r w:rsidRPr="00C9165F">
              <w:rPr>
                <w:sz w:val="24"/>
                <w:szCs w:val="24"/>
              </w:rPr>
              <w:t>X</w:t>
            </w:r>
          </w:p>
        </w:tc>
      </w:tr>
      <w:tr w:rsidR="00445B76" w:rsidRPr="00D34608" w:rsidTr="00D74681">
        <w:tc>
          <w:tcPr>
            <w:tcW w:w="2707" w:type="dxa"/>
            <w:vAlign w:val="center"/>
          </w:tcPr>
          <w:p w:rsidR="00445B76" w:rsidRPr="00445B76" w:rsidRDefault="00F71E91" w:rsidP="00D34608">
            <w:pPr>
              <w:spacing w:after="1" w:line="220" w:lineRule="atLeast"/>
              <w:rPr>
                <w:sz w:val="20"/>
                <w:lang w:val="ru-RU"/>
              </w:rPr>
            </w:pPr>
            <w:r>
              <w:rPr>
                <w:sz w:val="20"/>
                <w:lang w:val="ru-RU"/>
              </w:rPr>
              <w:lastRenderedPageBreak/>
              <w:t>2.1.2</w:t>
            </w:r>
            <w:r w:rsidR="00085BBE">
              <w:rPr>
                <w:sz w:val="20"/>
                <w:lang w:val="ru-RU"/>
              </w:rPr>
              <w:t>.</w:t>
            </w:r>
            <w:r>
              <w:rPr>
                <w:sz w:val="20"/>
                <w:lang w:val="ru-RU"/>
              </w:rPr>
              <w:t>1</w:t>
            </w:r>
            <w:r w:rsidR="00D34608">
              <w:rPr>
                <w:sz w:val="20"/>
                <w:lang w:val="ru-RU"/>
              </w:rPr>
              <w:t>.</w:t>
            </w:r>
            <w:r w:rsidR="00085BBE">
              <w:rPr>
                <w:sz w:val="20"/>
                <w:lang w:val="ru-RU"/>
              </w:rPr>
              <w:t xml:space="preserve"> </w:t>
            </w:r>
            <w:r w:rsidR="00D34608">
              <w:rPr>
                <w:sz w:val="20"/>
                <w:lang w:val="ru-RU"/>
              </w:rPr>
              <w:t>Д</w:t>
            </w:r>
            <w:r w:rsidR="00445B76" w:rsidRPr="00445B76">
              <w:rPr>
                <w:sz w:val="20"/>
                <w:lang w:val="ru-RU"/>
              </w:rPr>
              <w:t xml:space="preserve">ля проведения углубленной </w:t>
            </w:r>
            <w:r w:rsidR="00445B76" w:rsidRPr="00445B76">
              <w:rPr>
                <w:color w:val="000000" w:themeColor="text1"/>
                <w:sz w:val="20"/>
                <w:lang w:val="ru-RU"/>
              </w:rPr>
              <w:t xml:space="preserve">диспансеризации (сумма </w:t>
            </w:r>
            <w:r w:rsidR="002D6D8E">
              <w:rPr>
                <w:color w:val="000000" w:themeColor="text1"/>
                <w:sz w:val="20"/>
                <w:lang w:val="ru-RU"/>
              </w:rPr>
              <w:t>строк 36.</w:t>
            </w:r>
            <w:r w:rsidR="00445B76" w:rsidRPr="002D6D8E">
              <w:rPr>
                <w:color w:val="000000" w:themeColor="text1"/>
                <w:sz w:val="20"/>
                <w:lang w:val="ru-RU"/>
              </w:rPr>
              <w:t xml:space="preserve">2.1 + </w:t>
            </w:r>
            <w:r w:rsidR="002D6D8E">
              <w:rPr>
                <w:color w:val="000000" w:themeColor="text1"/>
                <w:sz w:val="20"/>
                <w:lang w:val="ru-RU"/>
              </w:rPr>
              <w:t>47</w:t>
            </w:r>
            <w:r w:rsidR="00445B76" w:rsidRPr="002D6D8E">
              <w:rPr>
                <w:color w:val="000000" w:themeColor="text1"/>
                <w:sz w:val="20"/>
                <w:lang w:val="ru-RU"/>
              </w:rPr>
              <w:t xml:space="preserve">.2.1 + </w:t>
            </w:r>
            <w:r w:rsidR="002D6D8E">
              <w:rPr>
                <w:color w:val="000000" w:themeColor="text1"/>
                <w:sz w:val="20"/>
                <w:lang w:val="ru-RU"/>
              </w:rPr>
              <w:t>60</w:t>
            </w:r>
            <w:r w:rsidR="00445B76" w:rsidRPr="002D6D8E">
              <w:rPr>
                <w:color w:val="000000" w:themeColor="text1"/>
                <w:sz w:val="20"/>
                <w:lang w:val="ru-RU"/>
              </w:rPr>
              <w:t>.2.1)</w:t>
            </w:r>
          </w:p>
        </w:tc>
        <w:tc>
          <w:tcPr>
            <w:tcW w:w="899" w:type="dxa"/>
            <w:vAlign w:val="center"/>
          </w:tcPr>
          <w:p w:rsidR="00445B76" w:rsidRPr="00F71E91" w:rsidRDefault="002B3E70" w:rsidP="00F23DCB">
            <w:pPr>
              <w:spacing w:after="1" w:line="220" w:lineRule="atLeast"/>
              <w:jc w:val="center"/>
              <w:rPr>
                <w:sz w:val="20"/>
                <w:lang w:val="ru-RU"/>
              </w:rPr>
            </w:pPr>
            <w:r w:rsidRPr="00F71E91">
              <w:rPr>
                <w:sz w:val="20"/>
                <w:lang w:val="ru-RU"/>
              </w:rPr>
              <w:t>23.</w:t>
            </w:r>
            <w:r w:rsidR="00445B76" w:rsidRPr="00F71E91">
              <w:rPr>
                <w:sz w:val="20"/>
                <w:lang w:val="ru-RU"/>
              </w:rPr>
              <w:t>2.1</w:t>
            </w:r>
          </w:p>
        </w:tc>
        <w:tc>
          <w:tcPr>
            <w:tcW w:w="1418" w:type="dxa"/>
            <w:vAlign w:val="center"/>
          </w:tcPr>
          <w:p w:rsidR="00445B76" w:rsidRPr="00F71E91" w:rsidRDefault="00445B76" w:rsidP="00F23DCB">
            <w:pPr>
              <w:spacing w:after="1" w:line="220" w:lineRule="atLeast"/>
              <w:jc w:val="center"/>
              <w:rPr>
                <w:sz w:val="20"/>
                <w:lang w:val="ru-RU"/>
              </w:rPr>
            </w:pPr>
            <w:r w:rsidRPr="00F71E91">
              <w:rPr>
                <w:sz w:val="20"/>
                <w:lang w:val="ru-RU"/>
              </w:rPr>
              <w:t>комплексное посещение</w:t>
            </w:r>
          </w:p>
        </w:tc>
        <w:tc>
          <w:tcPr>
            <w:tcW w:w="1822" w:type="dxa"/>
            <w:vAlign w:val="center"/>
          </w:tcPr>
          <w:p w:rsidR="00445B76" w:rsidRPr="00C9165F" w:rsidRDefault="00445B76" w:rsidP="00F23DCB">
            <w:pPr>
              <w:spacing w:after="1" w:line="220" w:lineRule="atLeast"/>
              <w:jc w:val="center"/>
              <w:rPr>
                <w:sz w:val="24"/>
                <w:szCs w:val="24"/>
                <w:lang w:val="ru-RU"/>
              </w:rPr>
            </w:pPr>
          </w:p>
        </w:tc>
        <w:tc>
          <w:tcPr>
            <w:tcW w:w="1701" w:type="dxa"/>
            <w:shd w:val="clear" w:color="auto" w:fill="auto"/>
            <w:vAlign w:val="center"/>
          </w:tcPr>
          <w:p w:rsidR="00445B76" w:rsidRPr="00C9165F" w:rsidRDefault="00DD63A5" w:rsidP="00F23DCB">
            <w:pPr>
              <w:spacing w:after="1" w:line="220" w:lineRule="atLeast"/>
              <w:jc w:val="center"/>
              <w:rPr>
                <w:sz w:val="24"/>
                <w:szCs w:val="24"/>
                <w:lang w:val="ru-RU"/>
              </w:rPr>
            </w:pPr>
            <w:r w:rsidRPr="00C9165F">
              <w:rPr>
                <w:sz w:val="24"/>
                <w:szCs w:val="24"/>
                <w:lang w:val="ru-RU"/>
              </w:rPr>
              <w:t>1 084,1</w:t>
            </w: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lang w:val="ru-RU"/>
              </w:rPr>
            </w:pP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lang w:val="ru-RU"/>
              </w:rPr>
            </w:pPr>
          </w:p>
        </w:tc>
        <w:tc>
          <w:tcPr>
            <w:tcW w:w="993"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r>
      <w:tr w:rsidR="00445B76" w:rsidRPr="00C9165F" w:rsidTr="0039361D">
        <w:tc>
          <w:tcPr>
            <w:tcW w:w="2707" w:type="dxa"/>
            <w:vAlign w:val="center"/>
          </w:tcPr>
          <w:p w:rsidR="00445B76" w:rsidRPr="00445B76" w:rsidRDefault="002B5999" w:rsidP="00D34608">
            <w:pPr>
              <w:spacing w:after="1" w:line="220" w:lineRule="atLeast"/>
              <w:rPr>
                <w:sz w:val="20"/>
                <w:lang w:val="ru-RU"/>
              </w:rPr>
            </w:pPr>
            <w:r>
              <w:rPr>
                <w:sz w:val="20"/>
                <w:lang w:val="ru-RU"/>
              </w:rPr>
              <w:t>2.1.3</w:t>
            </w:r>
            <w:r w:rsidR="00D34608">
              <w:rPr>
                <w:sz w:val="20"/>
                <w:lang w:val="ru-RU"/>
              </w:rPr>
              <w:t>.</w:t>
            </w:r>
            <w:r>
              <w:rPr>
                <w:sz w:val="20"/>
                <w:lang w:val="ru-RU"/>
              </w:rPr>
              <w:t xml:space="preserve"> </w:t>
            </w:r>
            <w:r w:rsidR="00D34608">
              <w:rPr>
                <w:sz w:val="20"/>
                <w:lang w:val="ru-RU"/>
              </w:rPr>
              <w:t>Д</w:t>
            </w:r>
            <w:r w:rsidR="00445B76" w:rsidRPr="00445B76">
              <w:rPr>
                <w:sz w:val="20"/>
                <w:lang w:val="ru-RU"/>
              </w:rPr>
              <w:t xml:space="preserve">ля </w:t>
            </w:r>
            <w:r w:rsidR="00445B76" w:rsidRPr="00445B76">
              <w:rPr>
                <w:color w:val="000000" w:themeColor="text1"/>
                <w:sz w:val="20"/>
                <w:lang w:val="ru-RU"/>
              </w:rPr>
              <w:t xml:space="preserve">посещений с иными целями </w:t>
            </w:r>
            <w:r w:rsidR="00445B76" w:rsidRPr="006B3716">
              <w:rPr>
                <w:color w:val="000000" w:themeColor="text1"/>
                <w:sz w:val="20"/>
                <w:lang w:val="ru-RU"/>
              </w:rPr>
              <w:t xml:space="preserve">(сумма </w:t>
            </w:r>
            <w:r w:rsidR="006B3716">
              <w:rPr>
                <w:color w:val="000000" w:themeColor="text1"/>
                <w:sz w:val="20"/>
                <w:lang w:val="ru-RU"/>
              </w:rPr>
              <w:t>строк 36</w:t>
            </w:r>
            <w:r w:rsidR="00445B76" w:rsidRPr="006B3716">
              <w:rPr>
                <w:color w:val="000000" w:themeColor="text1"/>
                <w:sz w:val="20"/>
                <w:lang w:val="ru-RU"/>
              </w:rPr>
              <w:t xml:space="preserve">.3 + </w:t>
            </w:r>
            <w:r w:rsidR="006B3716">
              <w:rPr>
                <w:color w:val="000000" w:themeColor="text1"/>
                <w:sz w:val="20"/>
                <w:lang w:val="ru-RU"/>
              </w:rPr>
              <w:t>47</w:t>
            </w:r>
            <w:r w:rsidR="00445B76" w:rsidRPr="006B3716">
              <w:rPr>
                <w:color w:val="000000" w:themeColor="text1"/>
                <w:sz w:val="20"/>
                <w:lang w:val="ru-RU"/>
              </w:rPr>
              <w:t xml:space="preserve">.3 + </w:t>
            </w:r>
            <w:r w:rsidR="006B3716">
              <w:rPr>
                <w:color w:val="000000" w:themeColor="text1"/>
                <w:sz w:val="20"/>
                <w:lang w:val="ru-RU"/>
              </w:rPr>
              <w:t>60</w:t>
            </w:r>
            <w:r w:rsidR="00445B76" w:rsidRPr="006B3716">
              <w:rPr>
                <w:color w:val="000000" w:themeColor="text1"/>
                <w:sz w:val="20"/>
                <w:lang w:val="ru-RU"/>
              </w:rPr>
              <w:t>.3)</w:t>
            </w:r>
          </w:p>
        </w:tc>
        <w:tc>
          <w:tcPr>
            <w:tcW w:w="899" w:type="dxa"/>
            <w:vAlign w:val="center"/>
          </w:tcPr>
          <w:p w:rsidR="00445B76" w:rsidRPr="002B5999" w:rsidRDefault="002B5999" w:rsidP="00F23DCB">
            <w:pPr>
              <w:spacing w:after="1" w:line="220" w:lineRule="atLeast"/>
              <w:jc w:val="center"/>
              <w:rPr>
                <w:sz w:val="20"/>
                <w:lang w:val="ru-RU"/>
              </w:rPr>
            </w:pPr>
            <w:r>
              <w:rPr>
                <w:sz w:val="20"/>
                <w:lang w:val="ru-RU"/>
              </w:rPr>
              <w:t>23.</w:t>
            </w:r>
            <w:r w:rsidR="00445B76" w:rsidRPr="002B5999">
              <w:rPr>
                <w:sz w:val="20"/>
                <w:lang w:val="ru-RU"/>
              </w:rPr>
              <w:t>3</w:t>
            </w:r>
          </w:p>
        </w:tc>
        <w:tc>
          <w:tcPr>
            <w:tcW w:w="1418" w:type="dxa"/>
            <w:vAlign w:val="center"/>
          </w:tcPr>
          <w:p w:rsidR="00445B76" w:rsidRPr="002B5999" w:rsidRDefault="00445B76" w:rsidP="00F23DCB">
            <w:pPr>
              <w:spacing w:after="1" w:line="220" w:lineRule="atLeast"/>
              <w:jc w:val="center"/>
              <w:rPr>
                <w:sz w:val="20"/>
                <w:lang w:val="ru-RU"/>
              </w:rPr>
            </w:pPr>
            <w:r w:rsidRPr="002B5999">
              <w:rPr>
                <w:sz w:val="20"/>
                <w:lang w:val="ru-RU"/>
              </w:rPr>
              <w:t>посещения</w:t>
            </w:r>
          </w:p>
        </w:tc>
        <w:tc>
          <w:tcPr>
            <w:tcW w:w="1822" w:type="dxa"/>
            <w:shd w:val="clear" w:color="auto" w:fill="auto"/>
            <w:vAlign w:val="center"/>
          </w:tcPr>
          <w:p w:rsidR="00445B76" w:rsidRPr="00C9165F" w:rsidRDefault="004B4DF4" w:rsidP="00F23DCB">
            <w:pPr>
              <w:spacing w:after="1" w:line="220" w:lineRule="atLeast"/>
              <w:jc w:val="center"/>
              <w:rPr>
                <w:sz w:val="24"/>
                <w:szCs w:val="24"/>
                <w:lang w:val="ru-RU"/>
              </w:rPr>
            </w:pPr>
            <w:r w:rsidRPr="00C9165F">
              <w:rPr>
                <w:sz w:val="24"/>
                <w:szCs w:val="24"/>
                <w:lang w:val="ru-RU"/>
              </w:rPr>
              <w:t>2,133264</w:t>
            </w:r>
          </w:p>
        </w:tc>
        <w:tc>
          <w:tcPr>
            <w:tcW w:w="1701" w:type="dxa"/>
            <w:shd w:val="clear" w:color="auto" w:fill="auto"/>
            <w:vAlign w:val="center"/>
          </w:tcPr>
          <w:p w:rsidR="00445B76" w:rsidRPr="00C9165F" w:rsidRDefault="004B4DF4" w:rsidP="00F23DCB">
            <w:pPr>
              <w:spacing w:after="1" w:line="220" w:lineRule="atLeast"/>
              <w:jc w:val="center"/>
              <w:rPr>
                <w:sz w:val="24"/>
                <w:szCs w:val="24"/>
                <w:lang w:val="ru-RU"/>
              </w:rPr>
            </w:pPr>
            <w:r w:rsidRPr="00C9165F">
              <w:rPr>
                <w:sz w:val="24"/>
                <w:szCs w:val="24"/>
                <w:lang w:val="ru-RU"/>
              </w:rPr>
              <w:t>355,2</w:t>
            </w: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E53668" w:rsidP="00F23DCB">
            <w:pPr>
              <w:spacing w:after="1" w:line="220" w:lineRule="atLeast"/>
              <w:jc w:val="center"/>
              <w:rPr>
                <w:sz w:val="24"/>
                <w:szCs w:val="24"/>
                <w:lang w:val="ru-RU"/>
              </w:rPr>
            </w:pPr>
            <w:r w:rsidRPr="00C9165F">
              <w:rPr>
                <w:sz w:val="24"/>
                <w:szCs w:val="24"/>
                <w:lang w:val="ru-RU"/>
              </w:rPr>
              <w:t>757,73</w:t>
            </w: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E53668" w:rsidP="00F23DCB">
            <w:pPr>
              <w:spacing w:after="1" w:line="220" w:lineRule="atLeast"/>
              <w:jc w:val="center"/>
              <w:rPr>
                <w:sz w:val="24"/>
                <w:szCs w:val="24"/>
                <w:lang w:val="ru-RU"/>
              </w:rPr>
            </w:pPr>
            <w:r w:rsidRPr="00C9165F">
              <w:rPr>
                <w:sz w:val="24"/>
                <w:szCs w:val="24"/>
                <w:lang w:val="ru-RU"/>
              </w:rPr>
              <w:t>750 643,1</w:t>
            </w:r>
          </w:p>
        </w:tc>
        <w:tc>
          <w:tcPr>
            <w:tcW w:w="993"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r>
      <w:tr w:rsidR="00445B76" w:rsidRPr="00D34608" w:rsidTr="00D01602">
        <w:tc>
          <w:tcPr>
            <w:tcW w:w="2707" w:type="dxa"/>
            <w:vAlign w:val="center"/>
          </w:tcPr>
          <w:p w:rsidR="00445B76" w:rsidRPr="00445B76" w:rsidRDefault="00445B76" w:rsidP="00D34608">
            <w:pPr>
              <w:spacing w:after="1" w:line="220" w:lineRule="atLeast"/>
              <w:rPr>
                <w:sz w:val="20"/>
                <w:lang w:val="ru-RU"/>
              </w:rPr>
            </w:pPr>
            <w:r w:rsidRPr="00445B76">
              <w:rPr>
                <w:sz w:val="20"/>
                <w:lang w:val="ru-RU"/>
              </w:rPr>
              <w:t>2</w:t>
            </w:r>
            <w:r w:rsidR="00EC3300">
              <w:rPr>
                <w:color w:val="000000" w:themeColor="text1"/>
                <w:sz w:val="20"/>
                <w:lang w:val="ru-RU"/>
              </w:rPr>
              <w:t>.1.4</w:t>
            </w:r>
            <w:r w:rsidR="00D34608">
              <w:rPr>
                <w:color w:val="000000" w:themeColor="text1"/>
                <w:sz w:val="20"/>
                <w:lang w:val="ru-RU"/>
              </w:rPr>
              <w:t>.</w:t>
            </w:r>
            <w:r w:rsidRPr="00445B76">
              <w:rPr>
                <w:color w:val="000000" w:themeColor="text1"/>
                <w:sz w:val="20"/>
                <w:lang w:val="ru-RU"/>
              </w:rPr>
              <w:t xml:space="preserve"> </w:t>
            </w:r>
            <w:r w:rsidR="00D34608">
              <w:rPr>
                <w:color w:val="000000" w:themeColor="text1"/>
                <w:sz w:val="20"/>
                <w:lang w:val="ru-RU"/>
              </w:rPr>
              <w:t>В</w:t>
            </w:r>
            <w:r w:rsidRPr="00445B76">
              <w:rPr>
                <w:color w:val="000000" w:themeColor="text1"/>
                <w:sz w:val="20"/>
                <w:lang w:val="ru-RU"/>
              </w:rPr>
              <w:t xml:space="preserve"> неотложной форме </w:t>
            </w:r>
            <w:r w:rsidRPr="006961A4">
              <w:rPr>
                <w:color w:val="000000" w:themeColor="text1"/>
                <w:sz w:val="20"/>
                <w:lang w:val="ru-RU"/>
              </w:rPr>
              <w:t xml:space="preserve">(сумма </w:t>
            </w:r>
            <w:r w:rsidR="006961A4">
              <w:rPr>
                <w:color w:val="000000" w:themeColor="text1"/>
                <w:sz w:val="20"/>
                <w:lang w:val="ru-RU"/>
              </w:rPr>
              <w:t>строк 36.4</w:t>
            </w:r>
            <w:r w:rsidRPr="006961A4">
              <w:rPr>
                <w:color w:val="000000" w:themeColor="text1"/>
                <w:sz w:val="20"/>
                <w:lang w:val="ru-RU"/>
              </w:rPr>
              <w:t xml:space="preserve"> + </w:t>
            </w:r>
            <w:r w:rsidR="006961A4">
              <w:rPr>
                <w:color w:val="000000" w:themeColor="text1"/>
                <w:sz w:val="20"/>
                <w:lang w:val="ru-RU"/>
              </w:rPr>
              <w:t>47.4</w:t>
            </w:r>
            <w:r w:rsidRPr="006961A4">
              <w:rPr>
                <w:color w:val="000000" w:themeColor="text1"/>
                <w:sz w:val="20"/>
                <w:lang w:val="ru-RU"/>
              </w:rPr>
              <w:t xml:space="preserve"> + </w:t>
            </w:r>
            <w:r w:rsidR="006961A4">
              <w:rPr>
                <w:color w:val="000000" w:themeColor="text1"/>
                <w:sz w:val="20"/>
                <w:lang w:val="ru-RU"/>
              </w:rPr>
              <w:t>60.4</w:t>
            </w:r>
            <w:r w:rsidRPr="006961A4">
              <w:rPr>
                <w:color w:val="000000" w:themeColor="text1"/>
                <w:sz w:val="20"/>
                <w:lang w:val="ru-RU"/>
              </w:rPr>
              <w:t>)</w:t>
            </w:r>
          </w:p>
        </w:tc>
        <w:tc>
          <w:tcPr>
            <w:tcW w:w="899" w:type="dxa"/>
            <w:vAlign w:val="center"/>
          </w:tcPr>
          <w:p w:rsidR="00445B76" w:rsidRPr="00EC3300" w:rsidRDefault="00C934DF" w:rsidP="00F23DCB">
            <w:pPr>
              <w:spacing w:after="1" w:line="220" w:lineRule="atLeast"/>
              <w:jc w:val="center"/>
              <w:rPr>
                <w:sz w:val="20"/>
                <w:lang w:val="ru-RU"/>
              </w:rPr>
            </w:pPr>
            <w:r>
              <w:rPr>
                <w:sz w:val="20"/>
                <w:lang w:val="ru-RU"/>
              </w:rPr>
              <w:t>23.4</w:t>
            </w:r>
          </w:p>
        </w:tc>
        <w:tc>
          <w:tcPr>
            <w:tcW w:w="1418" w:type="dxa"/>
            <w:vAlign w:val="center"/>
          </w:tcPr>
          <w:p w:rsidR="00445B76" w:rsidRPr="00EC3300" w:rsidRDefault="00445B76" w:rsidP="00F23DCB">
            <w:pPr>
              <w:spacing w:after="1" w:line="220" w:lineRule="atLeast"/>
              <w:jc w:val="center"/>
              <w:rPr>
                <w:sz w:val="20"/>
                <w:lang w:val="ru-RU"/>
              </w:rPr>
            </w:pPr>
            <w:r w:rsidRPr="00EC3300">
              <w:rPr>
                <w:sz w:val="20"/>
                <w:lang w:val="ru-RU"/>
              </w:rPr>
              <w:t>посещение</w:t>
            </w:r>
          </w:p>
        </w:tc>
        <w:tc>
          <w:tcPr>
            <w:tcW w:w="1822" w:type="dxa"/>
            <w:shd w:val="clear" w:color="auto" w:fill="auto"/>
            <w:vAlign w:val="center"/>
          </w:tcPr>
          <w:p w:rsidR="00445B76" w:rsidRPr="00C9165F" w:rsidRDefault="00445B76" w:rsidP="00F23DCB">
            <w:pPr>
              <w:spacing w:after="1" w:line="220" w:lineRule="atLeast"/>
              <w:jc w:val="center"/>
              <w:rPr>
                <w:sz w:val="24"/>
                <w:szCs w:val="24"/>
                <w:lang w:val="ru-RU"/>
              </w:rPr>
            </w:pPr>
            <w:r w:rsidRPr="00C9165F">
              <w:rPr>
                <w:sz w:val="24"/>
                <w:szCs w:val="24"/>
                <w:lang w:val="ru-RU"/>
              </w:rPr>
              <w:t>0,54</w:t>
            </w:r>
          </w:p>
        </w:tc>
        <w:tc>
          <w:tcPr>
            <w:tcW w:w="1701" w:type="dxa"/>
            <w:shd w:val="clear" w:color="auto" w:fill="auto"/>
            <w:vAlign w:val="center"/>
          </w:tcPr>
          <w:p w:rsidR="00445B76" w:rsidRPr="00C9165F" w:rsidRDefault="00291849" w:rsidP="00F23DCB">
            <w:pPr>
              <w:spacing w:after="1" w:line="220" w:lineRule="atLeast"/>
              <w:jc w:val="center"/>
              <w:rPr>
                <w:sz w:val="24"/>
                <w:szCs w:val="24"/>
                <w:lang w:val="ru-RU"/>
              </w:rPr>
            </w:pPr>
            <w:r w:rsidRPr="00C9165F">
              <w:rPr>
                <w:sz w:val="24"/>
                <w:szCs w:val="24"/>
                <w:lang w:val="ru-RU"/>
              </w:rPr>
              <w:t>770,0</w:t>
            </w: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D01602" w:rsidP="00F23DCB">
            <w:pPr>
              <w:spacing w:after="1" w:line="220" w:lineRule="atLeast"/>
              <w:jc w:val="center"/>
              <w:rPr>
                <w:sz w:val="24"/>
                <w:szCs w:val="24"/>
                <w:lang w:val="ru-RU"/>
              </w:rPr>
            </w:pPr>
            <w:r w:rsidRPr="00C9165F">
              <w:rPr>
                <w:sz w:val="24"/>
                <w:szCs w:val="24"/>
                <w:lang w:val="ru-RU"/>
              </w:rPr>
              <w:t>415,80</w:t>
            </w: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D01602" w:rsidP="00F23DCB">
            <w:pPr>
              <w:spacing w:after="1" w:line="220" w:lineRule="atLeast"/>
              <w:jc w:val="center"/>
              <w:rPr>
                <w:sz w:val="24"/>
                <w:szCs w:val="24"/>
                <w:lang w:val="ru-RU"/>
              </w:rPr>
            </w:pPr>
            <w:r w:rsidRPr="00C9165F">
              <w:rPr>
                <w:sz w:val="24"/>
                <w:szCs w:val="24"/>
                <w:lang w:val="ru-RU"/>
              </w:rPr>
              <w:t>411 908,4</w:t>
            </w:r>
          </w:p>
        </w:tc>
        <w:tc>
          <w:tcPr>
            <w:tcW w:w="993"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r>
      <w:tr w:rsidR="00445B76" w:rsidRPr="00D34608" w:rsidTr="00F66A9D">
        <w:tc>
          <w:tcPr>
            <w:tcW w:w="2707" w:type="dxa"/>
            <w:vAlign w:val="center"/>
          </w:tcPr>
          <w:p w:rsidR="00445B76" w:rsidRPr="00445B76" w:rsidRDefault="001266B3" w:rsidP="00D34608">
            <w:pPr>
              <w:spacing w:after="1" w:line="220" w:lineRule="atLeast"/>
              <w:rPr>
                <w:sz w:val="20"/>
                <w:lang w:val="ru-RU"/>
              </w:rPr>
            </w:pPr>
            <w:r>
              <w:rPr>
                <w:sz w:val="20"/>
                <w:lang w:val="ru-RU"/>
              </w:rPr>
              <w:t>2.1.5</w:t>
            </w:r>
            <w:r w:rsidR="00D34608">
              <w:rPr>
                <w:sz w:val="20"/>
                <w:lang w:val="ru-RU"/>
              </w:rPr>
              <w:t>.</w:t>
            </w:r>
            <w:r w:rsidR="00445B76" w:rsidRPr="00445B76">
              <w:rPr>
                <w:sz w:val="20"/>
                <w:lang w:val="ru-RU"/>
              </w:rPr>
              <w:t xml:space="preserve"> </w:t>
            </w:r>
            <w:r w:rsidR="00D34608">
              <w:rPr>
                <w:sz w:val="20"/>
                <w:lang w:val="ru-RU"/>
              </w:rPr>
              <w:t>В</w:t>
            </w:r>
            <w:r w:rsidR="00445B76" w:rsidRPr="00445B76">
              <w:rPr>
                <w:color w:val="000000" w:themeColor="text1"/>
                <w:sz w:val="20"/>
                <w:lang w:val="ru-RU"/>
              </w:rPr>
              <w:t xml:space="preserve"> связи с заболеваниями (обращений), всего (сумма </w:t>
            </w:r>
            <w:r w:rsidR="00D767BD">
              <w:rPr>
                <w:color w:val="000000" w:themeColor="text1"/>
                <w:sz w:val="20"/>
                <w:lang w:val="ru-RU"/>
              </w:rPr>
              <w:t>строк 36.5</w:t>
            </w:r>
            <w:r w:rsidR="00445B76" w:rsidRPr="00445B76">
              <w:rPr>
                <w:color w:val="000000" w:themeColor="text1"/>
                <w:sz w:val="20"/>
                <w:lang w:val="ru-RU"/>
              </w:rPr>
              <w:t xml:space="preserve"> + </w:t>
            </w:r>
            <w:r w:rsidR="00D767BD">
              <w:rPr>
                <w:color w:val="000000" w:themeColor="text1"/>
                <w:sz w:val="20"/>
                <w:lang w:val="ru-RU"/>
              </w:rPr>
              <w:t>47.5</w:t>
            </w:r>
            <w:r w:rsidR="00445B76" w:rsidRPr="00445B76">
              <w:rPr>
                <w:color w:val="000000" w:themeColor="text1"/>
                <w:sz w:val="20"/>
                <w:lang w:val="ru-RU"/>
              </w:rPr>
              <w:t xml:space="preserve"> + </w:t>
            </w:r>
            <w:r w:rsidR="00D767BD">
              <w:rPr>
                <w:color w:val="000000" w:themeColor="text1"/>
                <w:sz w:val="20"/>
                <w:lang w:val="ru-RU"/>
              </w:rPr>
              <w:t>60.5</w:t>
            </w:r>
            <w:r w:rsidR="00445B76" w:rsidRPr="00445B76">
              <w:rPr>
                <w:color w:val="000000" w:themeColor="text1"/>
                <w:sz w:val="20"/>
                <w:lang w:val="ru-RU"/>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99" w:type="dxa"/>
            <w:vAlign w:val="center"/>
          </w:tcPr>
          <w:p w:rsidR="00445B76" w:rsidRPr="001266B3" w:rsidRDefault="00B30371" w:rsidP="00F23DCB">
            <w:pPr>
              <w:spacing w:after="1" w:line="220" w:lineRule="atLeast"/>
              <w:jc w:val="center"/>
              <w:rPr>
                <w:sz w:val="20"/>
                <w:lang w:val="ru-RU"/>
              </w:rPr>
            </w:pPr>
            <w:r>
              <w:rPr>
                <w:sz w:val="20"/>
                <w:lang w:val="ru-RU"/>
              </w:rPr>
              <w:t>23.5</w:t>
            </w:r>
          </w:p>
        </w:tc>
        <w:tc>
          <w:tcPr>
            <w:tcW w:w="1418" w:type="dxa"/>
            <w:vAlign w:val="center"/>
          </w:tcPr>
          <w:p w:rsidR="00445B76" w:rsidRPr="001266B3" w:rsidRDefault="00445B76" w:rsidP="00F23DCB">
            <w:pPr>
              <w:spacing w:after="1" w:line="220" w:lineRule="atLeast"/>
              <w:jc w:val="center"/>
              <w:rPr>
                <w:sz w:val="20"/>
                <w:lang w:val="ru-RU"/>
              </w:rPr>
            </w:pPr>
            <w:r w:rsidRPr="001266B3">
              <w:rPr>
                <w:sz w:val="20"/>
                <w:lang w:val="ru-RU"/>
              </w:rPr>
              <w:t>обращение</w:t>
            </w:r>
          </w:p>
        </w:tc>
        <w:tc>
          <w:tcPr>
            <w:tcW w:w="1822" w:type="dxa"/>
            <w:shd w:val="clear" w:color="auto" w:fill="auto"/>
            <w:vAlign w:val="center"/>
          </w:tcPr>
          <w:p w:rsidR="00445B76" w:rsidRPr="00C9165F" w:rsidRDefault="00445B76" w:rsidP="00F23DCB">
            <w:pPr>
              <w:spacing w:after="1" w:line="220" w:lineRule="atLeast"/>
              <w:jc w:val="center"/>
              <w:rPr>
                <w:sz w:val="24"/>
                <w:szCs w:val="24"/>
                <w:lang w:val="ru-RU"/>
              </w:rPr>
            </w:pPr>
            <w:r w:rsidRPr="00C9165F">
              <w:rPr>
                <w:sz w:val="24"/>
                <w:szCs w:val="24"/>
                <w:lang w:val="ru-RU"/>
              </w:rPr>
              <w:t>1,7877</w:t>
            </w:r>
          </w:p>
        </w:tc>
        <w:tc>
          <w:tcPr>
            <w:tcW w:w="1701" w:type="dxa"/>
            <w:shd w:val="clear" w:color="auto" w:fill="auto"/>
            <w:vAlign w:val="center"/>
          </w:tcPr>
          <w:p w:rsidR="00445B76" w:rsidRPr="00C9165F" w:rsidRDefault="000406F4" w:rsidP="00F23DCB">
            <w:pPr>
              <w:spacing w:after="1" w:line="220" w:lineRule="atLeast"/>
              <w:jc w:val="center"/>
              <w:rPr>
                <w:sz w:val="24"/>
                <w:szCs w:val="24"/>
                <w:lang w:val="ru-RU"/>
              </w:rPr>
            </w:pPr>
            <w:r w:rsidRPr="00C9165F">
              <w:rPr>
                <w:sz w:val="24"/>
                <w:szCs w:val="24"/>
                <w:lang w:val="ru-RU"/>
              </w:rPr>
              <w:t>1</w:t>
            </w:r>
            <w:r w:rsidR="00296AA3" w:rsidRPr="00C9165F">
              <w:rPr>
                <w:sz w:val="24"/>
                <w:szCs w:val="24"/>
              </w:rPr>
              <w:t> </w:t>
            </w:r>
            <w:r w:rsidR="00296AA3" w:rsidRPr="00C9165F">
              <w:rPr>
                <w:sz w:val="24"/>
                <w:szCs w:val="24"/>
                <w:lang w:val="ru-RU"/>
              </w:rPr>
              <w:t>739,2</w:t>
            </w: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BB158D" w:rsidP="00F23DCB">
            <w:pPr>
              <w:spacing w:after="1" w:line="220" w:lineRule="atLeast"/>
              <w:jc w:val="center"/>
              <w:rPr>
                <w:color w:val="FF0000"/>
                <w:sz w:val="24"/>
                <w:szCs w:val="24"/>
                <w:lang w:val="ru-RU"/>
              </w:rPr>
            </w:pPr>
            <w:r w:rsidRPr="00C9165F">
              <w:rPr>
                <w:sz w:val="24"/>
                <w:szCs w:val="24"/>
                <w:lang w:val="ru-RU"/>
              </w:rPr>
              <w:t>3 109,16</w:t>
            </w: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BB158D" w:rsidP="00F23DCB">
            <w:pPr>
              <w:spacing w:after="1" w:line="220" w:lineRule="atLeast"/>
              <w:jc w:val="center"/>
              <w:rPr>
                <w:sz w:val="24"/>
                <w:szCs w:val="24"/>
                <w:lang w:val="ru-RU"/>
              </w:rPr>
            </w:pPr>
            <w:r w:rsidRPr="00C9165F">
              <w:rPr>
                <w:sz w:val="24"/>
                <w:szCs w:val="24"/>
                <w:lang w:val="ru-RU"/>
              </w:rPr>
              <w:t>3 080</w:t>
            </w:r>
            <w:r w:rsidR="006B6D2A" w:rsidRPr="00C9165F">
              <w:rPr>
                <w:sz w:val="24"/>
                <w:szCs w:val="24"/>
                <w:lang w:val="ru-RU"/>
              </w:rPr>
              <w:t> 054,</w:t>
            </w:r>
            <w:r w:rsidRPr="00C9165F">
              <w:rPr>
                <w:sz w:val="24"/>
                <w:szCs w:val="24"/>
                <w:lang w:val="ru-RU"/>
              </w:rPr>
              <w:t>4</w:t>
            </w:r>
          </w:p>
        </w:tc>
        <w:tc>
          <w:tcPr>
            <w:tcW w:w="993"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r>
      <w:tr w:rsidR="00445B76" w:rsidRPr="00C9165F" w:rsidTr="00AC7067">
        <w:tc>
          <w:tcPr>
            <w:tcW w:w="2707" w:type="dxa"/>
            <w:vAlign w:val="center"/>
          </w:tcPr>
          <w:p w:rsidR="00445B76" w:rsidRPr="00D767BD" w:rsidRDefault="00445B76" w:rsidP="00F23DCB">
            <w:pPr>
              <w:spacing w:after="1" w:line="220" w:lineRule="atLeast"/>
              <w:rPr>
                <w:sz w:val="20"/>
                <w:lang w:val="ru-RU"/>
              </w:rPr>
            </w:pPr>
            <w:r w:rsidRPr="001266B3">
              <w:rPr>
                <w:sz w:val="20"/>
                <w:lang w:val="ru-RU"/>
              </w:rPr>
              <w:t>компьютерная томография (</w:t>
            </w:r>
            <w:r w:rsidRPr="001266B3">
              <w:rPr>
                <w:color w:val="000000" w:themeColor="text1"/>
                <w:sz w:val="20"/>
                <w:lang w:val="ru-RU"/>
              </w:rPr>
              <w:t xml:space="preserve">сумма </w:t>
            </w:r>
            <w:r w:rsidR="00D767BD">
              <w:rPr>
                <w:color w:val="000000" w:themeColor="text1"/>
                <w:sz w:val="20"/>
                <w:lang w:val="ru-RU"/>
              </w:rPr>
              <w:t>строк 36.5</w:t>
            </w:r>
            <w:r w:rsidRPr="001266B3">
              <w:rPr>
                <w:color w:val="000000" w:themeColor="text1"/>
                <w:sz w:val="20"/>
                <w:lang w:val="ru-RU"/>
              </w:rPr>
              <w:t xml:space="preserve">.1 </w:t>
            </w:r>
            <w:r w:rsidRPr="00D767BD">
              <w:rPr>
                <w:color w:val="000000" w:themeColor="text1"/>
                <w:sz w:val="20"/>
                <w:lang w:val="ru-RU"/>
              </w:rPr>
              <w:t xml:space="preserve">+ </w:t>
            </w:r>
            <w:r w:rsidR="00D767BD" w:rsidRPr="00D767BD">
              <w:rPr>
                <w:color w:val="000000" w:themeColor="text1"/>
                <w:sz w:val="20"/>
                <w:lang w:val="ru-RU"/>
              </w:rPr>
              <w:t>4</w:t>
            </w:r>
            <w:r w:rsidR="00D767BD">
              <w:rPr>
                <w:color w:val="000000" w:themeColor="text1"/>
                <w:sz w:val="20"/>
                <w:lang w:val="ru-RU"/>
              </w:rPr>
              <w:t>7</w:t>
            </w:r>
            <w:r w:rsidR="00D767BD" w:rsidRPr="00D767BD">
              <w:rPr>
                <w:color w:val="000000" w:themeColor="text1"/>
                <w:sz w:val="20"/>
                <w:lang w:val="ru-RU"/>
              </w:rPr>
              <w:t>.</w:t>
            </w:r>
            <w:r w:rsidR="00D767BD">
              <w:rPr>
                <w:color w:val="000000" w:themeColor="text1"/>
                <w:sz w:val="20"/>
                <w:lang w:val="ru-RU"/>
              </w:rPr>
              <w:t>5</w:t>
            </w:r>
            <w:r w:rsidRPr="00D767BD">
              <w:rPr>
                <w:color w:val="000000" w:themeColor="text1"/>
                <w:sz w:val="20"/>
                <w:lang w:val="ru-RU"/>
              </w:rPr>
              <w:t xml:space="preserve">.1 + </w:t>
            </w:r>
            <w:r w:rsidR="00D767BD">
              <w:rPr>
                <w:color w:val="000000" w:themeColor="text1"/>
                <w:sz w:val="20"/>
                <w:lang w:val="ru-RU"/>
              </w:rPr>
              <w:t>60.5</w:t>
            </w:r>
            <w:r w:rsidRPr="00D767BD">
              <w:rPr>
                <w:color w:val="000000" w:themeColor="text1"/>
                <w:sz w:val="20"/>
                <w:lang w:val="ru-RU"/>
              </w:rPr>
              <w:t>.1)</w:t>
            </w:r>
          </w:p>
        </w:tc>
        <w:tc>
          <w:tcPr>
            <w:tcW w:w="899" w:type="dxa"/>
            <w:vAlign w:val="center"/>
          </w:tcPr>
          <w:p w:rsidR="00445B76" w:rsidRPr="00D767BD" w:rsidRDefault="00FE21C6" w:rsidP="00F23DCB">
            <w:pPr>
              <w:spacing w:after="1" w:line="220" w:lineRule="atLeast"/>
              <w:jc w:val="center"/>
              <w:rPr>
                <w:sz w:val="20"/>
                <w:lang w:val="ru-RU"/>
              </w:rPr>
            </w:pPr>
            <w:r w:rsidRPr="00D767BD">
              <w:rPr>
                <w:sz w:val="20"/>
                <w:lang w:val="ru-RU"/>
              </w:rPr>
              <w:t>23.</w:t>
            </w:r>
            <w:r>
              <w:rPr>
                <w:sz w:val="20"/>
                <w:lang w:val="ru-RU"/>
              </w:rPr>
              <w:t>5</w:t>
            </w:r>
            <w:r w:rsidR="00445B76" w:rsidRPr="00D767BD">
              <w:rPr>
                <w:sz w:val="20"/>
                <w:lang w:val="ru-RU"/>
              </w:rPr>
              <w:t>.1</w:t>
            </w:r>
          </w:p>
        </w:tc>
        <w:tc>
          <w:tcPr>
            <w:tcW w:w="1418" w:type="dxa"/>
            <w:vAlign w:val="center"/>
          </w:tcPr>
          <w:p w:rsidR="00445B76" w:rsidRPr="00D767BD" w:rsidRDefault="00445B76" w:rsidP="00F23DCB">
            <w:pPr>
              <w:spacing w:after="1" w:line="220" w:lineRule="atLeast"/>
              <w:jc w:val="center"/>
              <w:rPr>
                <w:sz w:val="20"/>
                <w:lang w:val="ru-RU"/>
              </w:rPr>
            </w:pPr>
            <w:r w:rsidRPr="00D767BD">
              <w:rPr>
                <w:sz w:val="20"/>
                <w:lang w:val="ru-RU"/>
              </w:rPr>
              <w:t>исследования</w:t>
            </w:r>
          </w:p>
        </w:tc>
        <w:tc>
          <w:tcPr>
            <w:tcW w:w="1822" w:type="dxa"/>
            <w:shd w:val="clear" w:color="auto" w:fill="auto"/>
            <w:vAlign w:val="center"/>
          </w:tcPr>
          <w:p w:rsidR="00445B76" w:rsidRPr="00C9165F" w:rsidRDefault="00DC6690" w:rsidP="00F23DCB">
            <w:pPr>
              <w:spacing w:after="1" w:line="220" w:lineRule="atLeast"/>
              <w:jc w:val="center"/>
              <w:rPr>
                <w:sz w:val="24"/>
                <w:szCs w:val="24"/>
                <w:lang w:val="ru-RU"/>
              </w:rPr>
            </w:pPr>
            <w:r w:rsidRPr="00C9165F">
              <w:rPr>
                <w:sz w:val="24"/>
                <w:szCs w:val="24"/>
                <w:lang w:val="ru-RU"/>
              </w:rPr>
              <w:t>0,048062</w:t>
            </w:r>
          </w:p>
        </w:tc>
        <w:tc>
          <w:tcPr>
            <w:tcW w:w="1701" w:type="dxa"/>
            <w:shd w:val="clear" w:color="auto" w:fill="auto"/>
            <w:vAlign w:val="center"/>
          </w:tcPr>
          <w:p w:rsidR="00445B76" w:rsidRPr="00C9165F" w:rsidRDefault="00DC6690" w:rsidP="00F23DCB">
            <w:pPr>
              <w:spacing w:after="1" w:line="220" w:lineRule="atLeast"/>
              <w:jc w:val="center"/>
              <w:rPr>
                <w:sz w:val="24"/>
                <w:szCs w:val="24"/>
                <w:lang w:val="ru-RU"/>
              </w:rPr>
            </w:pPr>
            <w:r w:rsidRPr="00C9165F">
              <w:rPr>
                <w:sz w:val="24"/>
                <w:szCs w:val="24"/>
                <w:lang w:val="ru-RU"/>
              </w:rPr>
              <w:t>2</w:t>
            </w:r>
            <w:r w:rsidRPr="00C9165F">
              <w:rPr>
                <w:sz w:val="24"/>
                <w:szCs w:val="24"/>
              </w:rPr>
              <w:t> </w:t>
            </w:r>
            <w:r w:rsidRPr="00C9165F">
              <w:rPr>
                <w:sz w:val="24"/>
                <w:szCs w:val="24"/>
                <w:lang w:val="ru-RU"/>
              </w:rPr>
              <w:t>692,1</w:t>
            </w: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AC7067" w:rsidP="00F23DCB">
            <w:pPr>
              <w:spacing w:after="1" w:line="220" w:lineRule="atLeast"/>
              <w:jc w:val="center"/>
              <w:rPr>
                <w:sz w:val="24"/>
                <w:szCs w:val="24"/>
                <w:lang w:val="ru-RU"/>
              </w:rPr>
            </w:pPr>
            <w:r w:rsidRPr="00C9165F">
              <w:rPr>
                <w:sz w:val="24"/>
                <w:szCs w:val="24"/>
                <w:lang w:val="ru-RU"/>
              </w:rPr>
              <w:t>129,39</w:t>
            </w: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AC7067" w:rsidP="00F23DCB">
            <w:pPr>
              <w:spacing w:after="1" w:line="220" w:lineRule="atLeast"/>
              <w:jc w:val="center"/>
              <w:rPr>
                <w:sz w:val="24"/>
                <w:szCs w:val="24"/>
                <w:lang w:val="ru-RU"/>
              </w:rPr>
            </w:pPr>
            <w:r w:rsidRPr="00C9165F">
              <w:rPr>
                <w:sz w:val="24"/>
                <w:szCs w:val="24"/>
                <w:lang w:val="ru-RU"/>
              </w:rPr>
              <w:t>128 176,3</w:t>
            </w:r>
          </w:p>
        </w:tc>
        <w:tc>
          <w:tcPr>
            <w:tcW w:w="993"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r>
      <w:tr w:rsidR="006C78CA" w:rsidRPr="00C9165F" w:rsidTr="00FE0C1C">
        <w:tc>
          <w:tcPr>
            <w:tcW w:w="2707" w:type="dxa"/>
            <w:vAlign w:val="center"/>
          </w:tcPr>
          <w:p w:rsidR="006C78CA" w:rsidRPr="00445B76" w:rsidRDefault="006C78CA" w:rsidP="00F23DCB">
            <w:pPr>
              <w:spacing w:after="1" w:line="220" w:lineRule="atLeast"/>
              <w:rPr>
                <w:color w:val="000000" w:themeColor="text1"/>
                <w:sz w:val="20"/>
                <w:lang w:val="ru-RU"/>
              </w:rPr>
            </w:pPr>
            <w:r w:rsidRPr="00445B76">
              <w:rPr>
                <w:color w:val="000000" w:themeColor="text1"/>
                <w:sz w:val="20"/>
                <w:lang w:val="ru-RU"/>
              </w:rPr>
              <w:t xml:space="preserve">магнитно-резонансная томография (сумма </w:t>
            </w:r>
            <w:r w:rsidR="00052730">
              <w:rPr>
                <w:color w:val="000000" w:themeColor="text1"/>
                <w:sz w:val="20"/>
                <w:lang w:val="ru-RU"/>
              </w:rPr>
              <w:t>строк 36.5</w:t>
            </w:r>
            <w:r w:rsidRPr="00445B76">
              <w:rPr>
                <w:color w:val="000000" w:themeColor="text1"/>
                <w:sz w:val="20"/>
                <w:lang w:val="ru-RU"/>
              </w:rPr>
              <w:t xml:space="preserve">.2 + </w:t>
            </w:r>
            <w:r w:rsidR="00CD4D0C">
              <w:rPr>
                <w:color w:val="000000" w:themeColor="text1"/>
                <w:sz w:val="20"/>
                <w:lang w:val="ru-RU"/>
              </w:rPr>
              <w:t>47.5</w:t>
            </w:r>
            <w:r w:rsidRPr="00445B76">
              <w:rPr>
                <w:color w:val="000000" w:themeColor="text1"/>
                <w:sz w:val="20"/>
                <w:lang w:val="ru-RU"/>
              </w:rPr>
              <w:t xml:space="preserve">.2 + </w:t>
            </w:r>
            <w:r w:rsidR="00B97FA2">
              <w:rPr>
                <w:color w:val="000000" w:themeColor="text1"/>
                <w:sz w:val="20"/>
                <w:lang w:val="ru-RU"/>
              </w:rPr>
              <w:t>60.5</w:t>
            </w:r>
            <w:r w:rsidRPr="00445B76">
              <w:rPr>
                <w:color w:val="000000" w:themeColor="text1"/>
                <w:sz w:val="20"/>
                <w:lang w:val="ru-RU"/>
              </w:rPr>
              <w:t>.2)</w:t>
            </w:r>
          </w:p>
        </w:tc>
        <w:tc>
          <w:tcPr>
            <w:tcW w:w="899" w:type="dxa"/>
            <w:vAlign w:val="center"/>
          </w:tcPr>
          <w:p w:rsidR="006C78CA" w:rsidRPr="00AE036B" w:rsidRDefault="00FE21C6" w:rsidP="00F23DCB">
            <w:pPr>
              <w:spacing w:after="1" w:line="220" w:lineRule="atLeast"/>
              <w:jc w:val="center"/>
              <w:rPr>
                <w:sz w:val="20"/>
              </w:rPr>
            </w:pPr>
            <w:r>
              <w:rPr>
                <w:sz w:val="20"/>
              </w:rPr>
              <w:t>23.</w:t>
            </w:r>
            <w:r>
              <w:rPr>
                <w:sz w:val="20"/>
                <w:lang w:val="ru-RU"/>
              </w:rPr>
              <w:t>5</w:t>
            </w:r>
            <w:r w:rsidR="006C78CA" w:rsidRPr="00AE036B">
              <w:rPr>
                <w:sz w:val="20"/>
              </w:rPr>
              <w:t>.2</w:t>
            </w:r>
          </w:p>
        </w:tc>
        <w:tc>
          <w:tcPr>
            <w:tcW w:w="1418" w:type="dxa"/>
            <w:vAlign w:val="center"/>
          </w:tcPr>
          <w:p w:rsidR="006C78CA" w:rsidRPr="00AE036B" w:rsidRDefault="006C78CA"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6C78CA" w:rsidRPr="00C9165F" w:rsidRDefault="006C78CA" w:rsidP="006C78CA">
            <w:pPr>
              <w:spacing w:after="1" w:line="220" w:lineRule="atLeast"/>
              <w:jc w:val="center"/>
              <w:rPr>
                <w:sz w:val="24"/>
                <w:szCs w:val="24"/>
              </w:rPr>
            </w:pPr>
            <w:r w:rsidRPr="00C9165F">
              <w:rPr>
                <w:sz w:val="24"/>
                <w:szCs w:val="24"/>
              </w:rPr>
              <w:t>0,017313</w:t>
            </w:r>
          </w:p>
        </w:tc>
        <w:tc>
          <w:tcPr>
            <w:tcW w:w="1701" w:type="dxa"/>
            <w:shd w:val="clear" w:color="auto" w:fill="auto"/>
            <w:vAlign w:val="center"/>
          </w:tcPr>
          <w:p w:rsidR="006C78CA" w:rsidRPr="00C9165F" w:rsidRDefault="006C78CA" w:rsidP="006C78CA">
            <w:pPr>
              <w:spacing w:after="1" w:line="220" w:lineRule="atLeast"/>
              <w:jc w:val="center"/>
              <w:rPr>
                <w:sz w:val="24"/>
                <w:szCs w:val="24"/>
              </w:rPr>
            </w:pPr>
            <w:r w:rsidRPr="00C9165F">
              <w:rPr>
                <w:sz w:val="24"/>
                <w:szCs w:val="24"/>
              </w:rPr>
              <w:t>3 675,9</w:t>
            </w:r>
          </w:p>
        </w:tc>
        <w:tc>
          <w:tcPr>
            <w:tcW w:w="1247" w:type="dxa"/>
            <w:vAlign w:val="center"/>
          </w:tcPr>
          <w:p w:rsidR="006C78CA" w:rsidRPr="00C9165F" w:rsidRDefault="006C78CA" w:rsidP="00F23DCB">
            <w:pPr>
              <w:spacing w:after="1" w:line="220" w:lineRule="atLeast"/>
              <w:jc w:val="center"/>
              <w:rPr>
                <w:sz w:val="24"/>
                <w:szCs w:val="24"/>
              </w:rPr>
            </w:pPr>
            <w:r w:rsidRPr="00C9165F">
              <w:rPr>
                <w:sz w:val="24"/>
                <w:szCs w:val="24"/>
              </w:rPr>
              <w:t>X</w:t>
            </w:r>
          </w:p>
        </w:tc>
        <w:tc>
          <w:tcPr>
            <w:tcW w:w="1325" w:type="dxa"/>
            <w:vAlign w:val="center"/>
          </w:tcPr>
          <w:p w:rsidR="006C78CA" w:rsidRPr="00C9165F" w:rsidRDefault="00FE0C1C" w:rsidP="00FE0C1C">
            <w:pPr>
              <w:spacing w:after="1" w:line="220" w:lineRule="atLeast"/>
              <w:jc w:val="center"/>
              <w:rPr>
                <w:sz w:val="24"/>
                <w:szCs w:val="24"/>
                <w:lang w:val="ru-RU"/>
              </w:rPr>
            </w:pPr>
            <w:r w:rsidRPr="00C9165F">
              <w:rPr>
                <w:sz w:val="24"/>
                <w:szCs w:val="24"/>
                <w:lang w:val="ru-RU"/>
              </w:rPr>
              <w:t>63,64</w:t>
            </w:r>
          </w:p>
        </w:tc>
        <w:tc>
          <w:tcPr>
            <w:tcW w:w="1417" w:type="dxa"/>
            <w:vAlign w:val="center"/>
          </w:tcPr>
          <w:p w:rsidR="006C78CA" w:rsidRPr="00C9165F" w:rsidRDefault="006C78CA" w:rsidP="00F23DCB">
            <w:pPr>
              <w:spacing w:after="1" w:line="220" w:lineRule="atLeast"/>
              <w:jc w:val="center"/>
              <w:rPr>
                <w:sz w:val="24"/>
                <w:szCs w:val="24"/>
              </w:rPr>
            </w:pPr>
            <w:r w:rsidRPr="00C9165F">
              <w:rPr>
                <w:sz w:val="24"/>
                <w:szCs w:val="24"/>
              </w:rPr>
              <w:t>X</w:t>
            </w:r>
          </w:p>
        </w:tc>
        <w:tc>
          <w:tcPr>
            <w:tcW w:w="1701" w:type="dxa"/>
            <w:vAlign w:val="center"/>
          </w:tcPr>
          <w:p w:rsidR="006C78CA" w:rsidRPr="00C9165F" w:rsidRDefault="00FE0C1C" w:rsidP="00F23DCB">
            <w:pPr>
              <w:spacing w:after="1" w:line="220" w:lineRule="atLeast"/>
              <w:jc w:val="center"/>
              <w:rPr>
                <w:sz w:val="24"/>
                <w:szCs w:val="24"/>
                <w:lang w:val="ru-RU"/>
              </w:rPr>
            </w:pPr>
            <w:r w:rsidRPr="00C9165F">
              <w:rPr>
                <w:sz w:val="24"/>
                <w:szCs w:val="24"/>
                <w:lang w:val="ru-RU"/>
              </w:rPr>
              <w:t>63 045,4</w:t>
            </w:r>
          </w:p>
        </w:tc>
        <w:tc>
          <w:tcPr>
            <w:tcW w:w="993" w:type="dxa"/>
            <w:vAlign w:val="center"/>
          </w:tcPr>
          <w:p w:rsidR="006C78CA" w:rsidRPr="00C9165F" w:rsidRDefault="006C78CA" w:rsidP="00F23DCB">
            <w:pPr>
              <w:spacing w:after="1" w:line="220" w:lineRule="atLeast"/>
              <w:jc w:val="center"/>
              <w:rPr>
                <w:sz w:val="24"/>
                <w:szCs w:val="24"/>
              </w:rPr>
            </w:pPr>
            <w:r w:rsidRPr="00C9165F">
              <w:rPr>
                <w:sz w:val="24"/>
                <w:szCs w:val="24"/>
              </w:rPr>
              <w:t>X</w:t>
            </w:r>
          </w:p>
        </w:tc>
      </w:tr>
      <w:tr w:rsidR="006C78CA" w:rsidRPr="00C9165F" w:rsidTr="00526CBB">
        <w:tc>
          <w:tcPr>
            <w:tcW w:w="2707" w:type="dxa"/>
            <w:vAlign w:val="center"/>
          </w:tcPr>
          <w:p w:rsidR="006C78CA" w:rsidRPr="00445B76" w:rsidRDefault="006C78CA" w:rsidP="00F23DCB">
            <w:pPr>
              <w:spacing w:after="1" w:line="220" w:lineRule="atLeast"/>
              <w:rPr>
                <w:color w:val="000000" w:themeColor="text1"/>
                <w:sz w:val="20"/>
                <w:lang w:val="ru-RU"/>
              </w:rPr>
            </w:pPr>
            <w:r w:rsidRPr="00445B76">
              <w:rPr>
                <w:color w:val="000000" w:themeColor="text1"/>
                <w:sz w:val="20"/>
                <w:lang w:val="ru-RU"/>
              </w:rPr>
              <w:t xml:space="preserve">ультразвуковое исследование сердечно-сосудистой системы (сумма строк </w:t>
            </w:r>
            <w:r w:rsidR="00052730">
              <w:rPr>
                <w:color w:val="000000" w:themeColor="text1"/>
                <w:sz w:val="20"/>
                <w:lang w:val="ru-RU"/>
              </w:rPr>
              <w:t>36.5</w:t>
            </w:r>
            <w:r w:rsidRPr="00445B76">
              <w:rPr>
                <w:color w:val="000000" w:themeColor="text1"/>
                <w:sz w:val="20"/>
                <w:lang w:val="ru-RU"/>
              </w:rPr>
              <w:t xml:space="preserve">.3 + </w:t>
            </w:r>
            <w:r w:rsidR="00CD4D0C">
              <w:rPr>
                <w:color w:val="000000" w:themeColor="text1"/>
                <w:sz w:val="20"/>
                <w:lang w:val="ru-RU"/>
              </w:rPr>
              <w:t>47.5</w:t>
            </w:r>
            <w:r w:rsidRPr="00445B76">
              <w:rPr>
                <w:color w:val="000000" w:themeColor="text1"/>
                <w:sz w:val="20"/>
                <w:lang w:val="ru-RU"/>
              </w:rPr>
              <w:t xml:space="preserve">.3 + </w:t>
            </w:r>
            <w:r w:rsidR="00B97FA2">
              <w:rPr>
                <w:color w:val="000000" w:themeColor="text1"/>
                <w:sz w:val="20"/>
                <w:lang w:val="ru-RU"/>
              </w:rPr>
              <w:t>60.5</w:t>
            </w:r>
            <w:r w:rsidRPr="00445B76">
              <w:rPr>
                <w:color w:val="000000" w:themeColor="text1"/>
                <w:sz w:val="20"/>
                <w:lang w:val="ru-RU"/>
              </w:rPr>
              <w:t>.3)</w:t>
            </w:r>
          </w:p>
        </w:tc>
        <w:tc>
          <w:tcPr>
            <w:tcW w:w="899" w:type="dxa"/>
            <w:vAlign w:val="center"/>
          </w:tcPr>
          <w:p w:rsidR="006C78CA" w:rsidRPr="00AE036B" w:rsidRDefault="00FE21C6" w:rsidP="00F23DCB">
            <w:pPr>
              <w:spacing w:after="1" w:line="220" w:lineRule="atLeast"/>
              <w:jc w:val="center"/>
              <w:rPr>
                <w:sz w:val="20"/>
              </w:rPr>
            </w:pPr>
            <w:r>
              <w:rPr>
                <w:sz w:val="20"/>
              </w:rPr>
              <w:t>23.</w:t>
            </w:r>
            <w:r>
              <w:rPr>
                <w:sz w:val="20"/>
                <w:lang w:val="ru-RU"/>
              </w:rPr>
              <w:t>5</w:t>
            </w:r>
            <w:r w:rsidR="006C78CA" w:rsidRPr="00AE036B">
              <w:rPr>
                <w:sz w:val="20"/>
              </w:rPr>
              <w:t>.3</w:t>
            </w:r>
          </w:p>
        </w:tc>
        <w:tc>
          <w:tcPr>
            <w:tcW w:w="1418" w:type="dxa"/>
            <w:vAlign w:val="center"/>
          </w:tcPr>
          <w:p w:rsidR="006C78CA" w:rsidRPr="00AE036B" w:rsidRDefault="006C78CA"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6C78CA" w:rsidRPr="00C9165F" w:rsidRDefault="006C78CA" w:rsidP="006C78CA">
            <w:pPr>
              <w:spacing w:after="1" w:line="220" w:lineRule="atLeast"/>
              <w:jc w:val="center"/>
              <w:rPr>
                <w:sz w:val="24"/>
                <w:szCs w:val="24"/>
              </w:rPr>
            </w:pPr>
            <w:r w:rsidRPr="00C9165F">
              <w:rPr>
                <w:sz w:val="24"/>
                <w:szCs w:val="24"/>
              </w:rPr>
              <w:t>0,090371</w:t>
            </w:r>
          </w:p>
        </w:tc>
        <w:tc>
          <w:tcPr>
            <w:tcW w:w="1701" w:type="dxa"/>
            <w:shd w:val="clear" w:color="auto" w:fill="auto"/>
            <w:vAlign w:val="center"/>
          </w:tcPr>
          <w:p w:rsidR="006C78CA" w:rsidRPr="00C9165F" w:rsidRDefault="006C78CA" w:rsidP="006C78CA">
            <w:pPr>
              <w:spacing w:after="1" w:line="220" w:lineRule="atLeast"/>
              <w:jc w:val="center"/>
              <w:rPr>
                <w:sz w:val="24"/>
                <w:szCs w:val="24"/>
              </w:rPr>
            </w:pPr>
            <w:r w:rsidRPr="00C9165F">
              <w:rPr>
                <w:sz w:val="24"/>
                <w:szCs w:val="24"/>
              </w:rPr>
              <w:t>543,6</w:t>
            </w:r>
          </w:p>
        </w:tc>
        <w:tc>
          <w:tcPr>
            <w:tcW w:w="1247" w:type="dxa"/>
            <w:vAlign w:val="center"/>
          </w:tcPr>
          <w:p w:rsidR="006C78CA" w:rsidRPr="00C9165F" w:rsidRDefault="006C78CA" w:rsidP="00F23DCB">
            <w:pPr>
              <w:spacing w:after="1" w:line="220" w:lineRule="atLeast"/>
              <w:jc w:val="center"/>
              <w:rPr>
                <w:sz w:val="24"/>
                <w:szCs w:val="24"/>
              </w:rPr>
            </w:pPr>
            <w:r w:rsidRPr="00C9165F">
              <w:rPr>
                <w:sz w:val="24"/>
                <w:szCs w:val="24"/>
              </w:rPr>
              <w:t>X</w:t>
            </w:r>
          </w:p>
        </w:tc>
        <w:tc>
          <w:tcPr>
            <w:tcW w:w="1325" w:type="dxa"/>
            <w:vAlign w:val="center"/>
          </w:tcPr>
          <w:p w:rsidR="006C78CA" w:rsidRPr="00C9165F" w:rsidRDefault="00526CBB" w:rsidP="00F23DCB">
            <w:pPr>
              <w:spacing w:after="1" w:line="220" w:lineRule="atLeast"/>
              <w:jc w:val="center"/>
              <w:rPr>
                <w:sz w:val="24"/>
                <w:szCs w:val="24"/>
                <w:lang w:val="ru-RU"/>
              </w:rPr>
            </w:pPr>
            <w:r w:rsidRPr="00C9165F">
              <w:rPr>
                <w:sz w:val="24"/>
                <w:szCs w:val="24"/>
              </w:rPr>
              <w:t>4</w:t>
            </w:r>
            <w:r w:rsidRPr="00C9165F">
              <w:rPr>
                <w:sz w:val="24"/>
                <w:szCs w:val="24"/>
                <w:lang w:val="ru-RU"/>
              </w:rPr>
              <w:t>9,13</w:t>
            </w:r>
          </w:p>
        </w:tc>
        <w:tc>
          <w:tcPr>
            <w:tcW w:w="1417" w:type="dxa"/>
            <w:vAlign w:val="center"/>
          </w:tcPr>
          <w:p w:rsidR="006C78CA" w:rsidRPr="00C9165F" w:rsidRDefault="006C78CA" w:rsidP="00F23DCB">
            <w:pPr>
              <w:spacing w:after="1" w:line="220" w:lineRule="atLeast"/>
              <w:jc w:val="center"/>
              <w:rPr>
                <w:sz w:val="24"/>
                <w:szCs w:val="24"/>
              </w:rPr>
            </w:pPr>
            <w:r w:rsidRPr="00C9165F">
              <w:rPr>
                <w:sz w:val="24"/>
                <w:szCs w:val="24"/>
              </w:rPr>
              <w:t>X</w:t>
            </w:r>
          </w:p>
        </w:tc>
        <w:tc>
          <w:tcPr>
            <w:tcW w:w="1701" w:type="dxa"/>
            <w:vAlign w:val="center"/>
          </w:tcPr>
          <w:p w:rsidR="006C78CA" w:rsidRPr="00C9165F" w:rsidRDefault="00526CBB" w:rsidP="00F23DCB">
            <w:pPr>
              <w:spacing w:after="1" w:line="220" w:lineRule="atLeast"/>
              <w:jc w:val="center"/>
              <w:rPr>
                <w:sz w:val="24"/>
                <w:szCs w:val="24"/>
                <w:lang w:val="ru-RU"/>
              </w:rPr>
            </w:pPr>
            <w:r w:rsidRPr="00C9165F">
              <w:rPr>
                <w:sz w:val="24"/>
                <w:szCs w:val="24"/>
              </w:rPr>
              <w:t>4</w:t>
            </w:r>
            <w:r w:rsidRPr="00C9165F">
              <w:rPr>
                <w:sz w:val="24"/>
                <w:szCs w:val="24"/>
                <w:lang w:val="ru-RU"/>
              </w:rPr>
              <w:t>8 665,8</w:t>
            </w:r>
          </w:p>
        </w:tc>
        <w:tc>
          <w:tcPr>
            <w:tcW w:w="993" w:type="dxa"/>
            <w:vAlign w:val="center"/>
          </w:tcPr>
          <w:p w:rsidR="006C78CA" w:rsidRPr="00C9165F" w:rsidRDefault="006C78CA" w:rsidP="00F23DCB">
            <w:pPr>
              <w:spacing w:after="1" w:line="220" w:lineRule="atLeast"/>
              <w:jc w:val="center"/>
              <w:rPr>
                <w:sz w:val="24"/>
                <w:szCs w:val="24"/>
              </w:rPr>
            </w:pPr>
            <w:r w:rsidRPr="00C9165F">
              <w:rPr>
                <w:sz w:val="24"/>
                <w:szCs w:val="24"/>
              </w:rPr>
              <w:t>X</w:t>
            </w:r>
          </w:p>
        </w:tc>
      </w:tr>
      <w:tr w:rsidR="00A52EFC" w:rsidRPr="00C9165F" w:rsidTr="004B0082">
        <w:tc>
          <w:tcPr>
            <w:tcW w:w="2707" w:type="dxa"/>
            <w:vAlign w:val="center"/>
          </w:tcPr>
          <w:p w:rsidR="00A52EFC" w:rsidRPr="00445B76" w:rsidRDefault="00A52EFC" w:rsidP="00F23DCB">
            <w:pPr>
              <w:spacing w:after="1" w:line="220" w:lineRule="atLeast"/>
              <w:rPr>
                <w:color w:val="000000" w:themeColor="text1"/>
                <w:sz w:val="20"/>
                <w:lang w:val="ru-RU"/>
              </w:rPr>
            </w:pPr>
            <w:r w:rsidRPr="00445B76">
              <w:rPr>
                <w:color w:val="000000" w:themeColor="text1"/>
                <w:sz w:val="20"/>
                <w:lang w:val="ru-RU"/>
              </w:rPr>
              <w:t xml:space="preserve">эндоскопическое диагностическое </w:t>
            </w:r>
            <w:r w:rsidRPr="00445B76">
              <w:rPr>
                <w:color w:val="000000" w:themeColor="text1"/>
                <w:sz w:val="20"/>
                <w:lang w:val="ru-RU"/>
              </w:rPr>
              <w:lastRenderedPageBreak/>
              <w:t xml:space="preserve">исследование (сумма строк </w:t>
            </w:r>
            <w:r w:rsidR="00052730">
              <w:rPr>
                <w:color w:val="000000" w:themeColor="text1"/>
                <w:sz w:val="20"/>
                <w:lang w:val="ru-RU"/>
              </w:rPr>
              <w:t>36.5</w:t>
            </w:r>
            <w:r w:rsidRPr="00445B76">
              <w:rPr>
                <w:color w:val="000000" w:themeColor="text1"/>
                <w:sz w:val="20"/>
                <w:lang w:val="ru-RU"/>
              </w:rPr>
              <w:t xml:space="preserve">.4 + </w:t>
            </w:r>
            <w:r w:rsidR="00CD4D0C">
              <w:rPr>
                <w:color w:val="000000" w:themeColor="text1"/>
                <w:sz w:val="20"/>
                <w:lang w:val="ru-RU"/>
              </w:rPr>
              <w:t>47.5</w:t>
            </w:r>
            <w:r w:rsidRPr="00445B76">
              <w:rPr>
                <w:color w:val="000000" w:themeColor="text1"/>
                <w:sz w:val="20"/>
                <w:lang w:val="ru-RU"/>
              </w:rPr>
              <w:t xml:space="preserve">.4 + </w:t>
            </w:r>
            <w:r w:rsidR="00B97FA2">
              <w:rPr>
                <w:color w:val="000000" w:themeColor="text1"/>
                <w:sz w:val="20"/>
                <w:lang w:val="ru-RU"/>
              </w:rPr>
              <w:t>60.5</w:t>
            </w:r>
            <w:r w:rsidRPr="00445B76">
              <w:rPr>
                <w:color w:val="000000" w:themeColor="text1"/>
                <w:sz w:val="20"/>
                <w:lang w:val="ru-RU"/>
              </w:rPr>
              <w:t>.4)</w:t>
            </w:r>
          </w:p>
        </w:tc>
        <w:tc>
          <w:tcPr>
            <w:tcW w:w="899" w:type="dxa"/>
            <w:vAlign w:val="center"/>
          </w:tcPr>
          <w:p w:rsidR="00A52EFC" w:rsidRPr="00AE036B" w:rsidRDefault="00FE21C6" w:rsidP="00F23DCB">
            <w:pPr>
              <w:spacing w:after="1" w:line="220" w:lineRule="atLeast"/>
              <w:jc w:val="center"/>
              <w:rPr>
                <w:sz w:val="20"/>
              </w:rPr>
            </w:pPr>
            <w:r>
              <w:rPr>
                <w:sz w:val="20"/>
              </w:rPr>
              <w:lastRenderedPageBreak/>
              <w:t>23.</w:t>
            </w:r>
            <w:r>
              <w:rPr>
                <w:sz w:val="20"/>
                <w:lang w:val="ru-RU"/>
              </w:rPr>
              <w:t>5</w:t>
            </w:r>
            <w:r w:rsidR="00A52EFC" w:rsidRPr="00AE036B">
              <w:rPr>
                <w:sz w:val="20"/>
              </w:rPr>
              <w:t>.4</w:t>
            </w:r>
          </w:p>
        </w:tc>
        <w:tc>
          <w:tcPr>
            <w:tcW w:w="1418" w:type="dxa"/>
            <w:vAlign w:val="center"/>
          </w:tcPr>
          <w:p w:rsidR="00A52EFC" w:rsidRPr="00AE036B" w:rsidRDefault="00A52EFC"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0,029446</w:t>
            </w:r>
          </w:p>
        </w:tc>
        <w:tc>
          <w:tcPr>
            <w:tcW w:w="1701"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996,8</w:t>
            </w:r>
          </w:p>
        </w:tc>
        <w:tc>
          <w:tcPr>
            <w:tcW w:w="124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325" w:type="dxa"/>
            <w:vAlign w:val="center"/>
          </w:tcPr>
          <w:p w:rsidR="00A52EFC" w:rsidRPr="00C9165F" w:rsidRDefault="00130719" w:rsidP="00F23DCB">
            <w:pPr>
              <w:spacing w:after="1" w:line="220" w:lineRule="atLeast"/>
              <w:jc w:val="center"/>
              <w:rPr>
                <w:sz w:val="24"/>
                <w:szCs w:val="24"/>
                <w:lang w:val="ru-RU"/>
              </w:rPr>
            </w:pPr>
            <w:r w:rsidRPr="00C9165F">
              <w:rPr>
                <w:sz w:val="24"/>
                <w:szCs w:val="24"/>
              </w:rPr>
              <w:t>2</w:t>
            </w:r>
            <w:r w:rsidRPr="00C9165F">
              <w:rPr>
                <w:sz w:val="24"/>
                <w:szCs w:val="24"/>
                <w:lang w:val="ru-RU"/>
              </w:rPr>
              <w:t>9,35</w:t>
            </w:r>
          </w:p>
        </w:tc>
        <w:tc>
          <w:tcPr>
            <w:tcW w:w="141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701" w:type="dxa"/>
            <w:vAlign w:val="center"/>
          </w:tcPr>
          <w:p w:rsidR="00A52EFC" w:rsidRPr="00C9165F" w:rsidRDefault="00130719" w:rsidP="00F23DCB">
            <w:pPr>
              <w:spacing w:after="1" w:line="220" w:lineRule="atLeast"/>
              <w:jc w:val="center"/>
              <w:rPr>
                <w:sz w:val="24"/>
                <w:szCs w:val="24"/>
                <w:lang w:val="ru-RU"/>
              </w:rPr>
            </w:pPr>
            <w:r w:rsidRPr="00C9165F">
              <w:rPr>
                <w:sz w:val="24"/>
                <w:szCs w:val="24"/>
                <w:lang w:val="ru-RU"/>
              </w:rPr>
              <w:t>29 076,7</w:t>
            </w:r>
          </w:p>
        </w:tc>
        <w:tc>
          <w:tcPr>
            <w:tcW w:w="993"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r>
      <w:tr w:rsidR="00A52EFC" w:rsidRPr="00C9165F" w:rsidTr="00C27A7B">
        <w:tc>
          <w:tcPr>
            <w:tcW w:w="2707" w:type="dxa"/>
            <w:vAlign w:val="center"/>
          </w:tcPr>
          <w:p w:rsidR="00A52EFC" w:rsidRPr="00445B76" w:rsidRDefault="00A52EFC" w:rsidP="00F23DCB">
            <w:pPr>
              <w:spacing w:after="1" w:line="220" w:lineRule="atLeast"/>
              <w:rPr>
                <w:color w:val="000000" w:themeColor="text1"/>
                <w:sz w:val="20"/>
                <w:lang w:val="ru-RU"/>
              </w:rPr>
            </w:pPr>
            <w:r w:rsidRPr="00445B76">
              <w:rPr>
                <w:color w:val="000000" w:themeColor="text1"/>
                <w:sz w:val="20"/>
                <w:lang w:val="ru-RU"/>
              </w:rPr>
              <w:lastRenderedPageBreak/>
              <w:t xml:space="preserve">молекулярно-генетическое исследование с целью диагностики онкологических заболеваний (сумма строк </w:t>
            </w:r>
            <w:r w:rsidR="00052730">
              <w:rPr>
                <w:color w:val="000000" w:themeColor="text1"/>
                <w:sz w:val="20"/>
                <w:lang w:val="ru-RU"/>
              </w:rPr>
              <w:t>36.5</w:t>
            </w:r>
            <w:r w:rsidRPr="00445B76">
              <w:rPr>
                <w:color w:val="000000" w:themeColor="text1"/>
                <w:sz w:val="20"/>
                <w:lang w:val="ru-RU"/>
              </w:rPr>
              <w:t xml:space="preserve">.5 + </w:t>
            </w:r>
            <w:r w:rsidR="00CD4D0C">
              <w:rPr>
                <w:color w:val="000000" w:themeColor="text1"/>
                <w:sz w:val="20"/>
                <w:lang w:val="ru-RU"/>
              </w:rPr>
              <w:t>47.5</w:t>
            </w:r>
            <w:r w:rsidRPr="00445B76">
              <w:rPr>
                <w:color w:val="000000" w:themeColor="text1"/>
                <w:sz w:val="20"/>
                <w:lang w:val="ru-RU"/>
              </w:rPr>
              <w:t xml:space="preserve">.5 + </w:t>
            </w:r>
            <w:r w:rsidR="00B97FA2">
              <w:rPr>
                <w:color w:val="000000" w:themeColor="text1"/>
                <w:sz w:val="20"/>
                <w:lang w:val="ru-RU"/>
              </w:rPr>
              <w:t>60.5</w:t>
            </w:r>
            <w:r w:rsidRPr="00445B76">
              <w:rPr>
                <w:color w:val="000000" w:themeColor="text1"/>
                <w:sz w:val="20"/>
                <w:lang w:val="ru-RU"/>
              </w:rPr>
              <w:t>.5)</w:t>
            </w:r>
          </w:p>
        </w:tc>
        <w:tc>
          <w:tcPr>
            <w:tcW w:w="899" w:type="dxa"/>
            <w:vAlign w:val="center"/>
          </w:tcPr>
          <w:p w:rsidR="00A52EFC" w:rsidRPr="00AE036B" w:rsidRDefault="00FE21C6" w:rsidP="00F23DCB">
            <w:pPr>
              <w:spacing w:after="1" w:line="220" w:lineRule="atLeast"/>
              <w:jc w:val="center"/>
              <w:rPr>
                <w:sz w:val="20"/>
              </w:rPr>
            </w:pPr>
            <w:r>
              <w:rPr>
                <w:sz w:val="20"/>
              </w:rPr>
              <w:t>23.</w:t>
            </w:r>
            <w:r>
              <w:rPr>
                <w:sz w:val="20"/>
                <w:lang w:val="ru-RU"/>
              </w:rPr>
              <w:t>5</w:t>
            </w:r>
            <w:r w:rsidR="00A52EFC" w:rsidRPr="00AE036B">
              <w:rPr>
                <w:sz w:val="20"/>
              </w:rPr>
              <w:t>.5</w:t>
            </w:r>
          </w:p>
        </w:tc>
        <w:tc>
          <w:tcPr>
            <w:tcW w:w="1418" w:type="dxa"/>
            <w:vAlign w:val="center"/>
          </w:tcPr>
          <w:p w:rsidR="00A52EFC" w:rsidRPr="00AE036B" w:rsidRDefault="00A52EFC"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0,000974</w:t>
            </w:r>
          </w:p>
        </w:tc>
        <w:tc>
          <w:tcPr>
            <w:tcW w:w="1701"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8 371,1</w:t>
            </w:r>
          </w:p>
        </w:tc>
        <w:tc>
          <w:tcPr>
            <w:tcW w:w="124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325" w:type="dxa"/>
            <w:vAlign w:val="center"/>
          </w:tcPr>
          <w:p w:rsidR="00A52EFC" w:rsidRPr="00C9165F" w:rsidRDefault="008778B0" w:rsidP="00F23DCB">
            <w:pPr>
              <w:spacing w:after="1" w:line="220" w:lineRule="atLeast"/>
              <w:jc w:val="center"/>
              <w:rPr>
                <w:sz w:val="24"/>
                <w:szCs w:val="24"/>
                <w:lang w:val="ru-RU"/>
              </w:rPr>
            </w:pPr>
            <w:r w:rsidRPr="00C9165F">
              <w:rPr>
                <w:sz w:val="24"/>
                <w:szCs w:val="24"/>
                <w:lang w:val="ru-RU"/>
              </w:rPr>
              <w:t>8,15</w:t>
            </w:r>
          </w:p>
        </w:tc>
        <w:tc>
          <w:tcPr>
            <w:tcW w:w="141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701" w:type="dxa"/>
            <w:vAlign w:val="center"/>
          </w:tcPr>
          <w:p w:rsidR="00A52EFC" w:rsidRPr="00C9165F" w:rsidRDefault="008778B0" w:rsidP="00F23DCB">
            <w:pPr>
              <w:spacing w:after="1" w:line="220" w:lineRule="atLeast"/>
              <w:jc w:val="center"/>
              <w:rPr>
                <w:sz w:val="24"/>
                <w:szCs w:val="24"/>
                <w:lang w:val="ru-RU"/>
              </w:rPr>
            </w:pPr>
            <w:r w:rsidRPr="00C9165F">
              <w:rPr>
                <w:sz w:val="24"/>
                <w:szCs w:val="24"/>
                <w:lang w:val="ru-RU"/>
              </w:rPr>
              <w:t>8 078,1</w:t>
            </w:r>
          </w:p>
        </w:tc>
        <w:tc>
          <w:tcPr>
            <w:tcW w:w="993"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r>
      <w:tr w:rsidR="00A52EFC" w:rsidRPr="00C9165F" w:rsidTr="00C73101">
        <w:tc>
          <w:tcPr>
            <w:tcW w:w="2707" w:type="dxa"/>
            <w:vAlign w:val="center"/>
          </w:tcPr>
          <w:p w:rsidR="00A52EFC" w:rsidRPr="00445B76" w:rsidRDefault="00A52EFC" w:rsidP="00F23DCB">
            <w:pPr>
              <w:spacing w:after="1" w:line="220" w:lineRule="atLeast"/>
              <w:rPr>
                <w:color w:val="000000" w:themeColor="text1"/>
                <w:sz w:val="20"/>
                <w:lang w:val="ru-RU"/>
              </w:rPr>
            </w:pPr>
            <w:r w:rsidRPr="00445B76">
              <w:rPr>
                <w:color w:val="000000" w:themeColor="text1"/>
                <w:sz w:val="20"/>
                <w:lang w:val="ru-RU"/>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w:t>
            </w:r>
            <w:r w:rsidR="00052730">
              <w:rPr>
                <w:color w:val="000000" w:themeColor="text1"/>
                <w:sz w:val="20"/>
                <w:lang w:val="ru-RU"/>
              </w:rPr>
              <w:t>36.5</w:t>
            </w:r>
            <w:r w:rsidRPr="00445B76">
              <w:rPr>
                <w:color w:val="000000" w:themeColor="text1"/>
                <w:sz w:val="20"/>
                <w:lang w:val="ru-RU"/>
              </w:rPr>
              <w:t xml:space="preserve">.6 + </w:t>
            </w:r>
            <w:r w:rsidR="00CD4D0C">
              <w:rPr>
                <w:color w:val="000000" w:themeColor="text1"/>
                <w:sz w:val="20"/>
                <w:lang w:val="ru-RU"/>
              </w:rPr>
              <w:t>47.5</w:t>
            </w:r>
            <w:r w:rsidRPr="00445B76">
              <w:rPr>
                <w:color w:val="000000" w:themeColor="text1"/>
                <w:sz w:val="20"/>
                <w:lang w:val="ru-RU"/>
              </w:rPr>
              <w:t xml:space="preserve">.6 + </w:t>
            </w:r>
            <w:r w:rsidR="00B97FA2">
              <w:rPr>
                <w:color w:val="000000" w:themeColor="text1"/>
                <w:sz w:val="20"/>
                <w:lang w:val="ru-RU"/>
              </w:rPr>
              <w:t>60.5</w:t>
            </w:r>
            <w:r w:rsidRPr="00445B76">
              <w:rPr>
                <w:color w:val="000000" w:themeColor="text1"/>
                <w:sz w:val="20"/>
                <w:lang w:val="ru-RU"/>
              </w:rPr>
              <w:t>.6)</w:t>
            </w:r>
          </w:p>
        </w:tc>
        <w:tc>
          <w:tcPr>
            <w:tcW w:w="899" w:type="dxa"/>
            <w:vAlign w:val="center"/>
          </w:tcPr>
          <w:p w:rsidR="00A52EFC" w:rsidRPr="00AE036B" w:rsidRDefault="00FE21C6" w:rsidP="00F23DCB">
            <w:pPr>
              <w:spacing w:after="1" w:line="220" w:lineRule="atLeast"/>
              <w:jc w:val="center"/>
              <w:rPr>
                <w:sz w:val="20"/>
              </w:rPr>
            </w:pPr>
            <w:r>
              <w:rPr>
                <w:sz w:val="20"/>
              </w:rPr>
              <w:t>23.</w:t>
            </w:r>
            <w:r>
              <w:rPr>
                <w:sz w:val="20"/>
                <w:lang w:val="ru-RU"/>
              </w:rPr>
              <w:t>5</w:t>
            </w:r>
            <w:r w:rsidR="00A52EFC" w:rsidRPr="00AE036B">
              <w:rPr>
                <w:sz w:val="20"/>
              </w:rPr>
              <w:t>.6</w:t>
            </w:r>
          </w:p>
        </w:tc>
        <w:tc>
          <w:tcPr>
            <w:tcW w:w="1418" w:type="dxa"/>
            <w:vAlign w:val="center"/>
          </w:tcPr>
          <w:p w:rsidR="00A52EFC" w:rsidRPr="00AE036B" w:rsidRDefault="00A52EFC"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0,013210</w:t>
            </w:r>
          </w:p>
        </w:tc>
        <w:tc>
          <w:tcPr>
            <w:tcW w:w="1701"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2 064,5</w:t>
            </w:r>
          </w:p>
        </w:tc>
        <w:tc>
          <w:tcPr>
            <w:tcW w:w="124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325" w:type="dxa"/>
            <w:vAlign w:val="center"/>
          </w:tcPr>
          <w:p w:rsidR="00A52EFC" w:rsidRPr="00C9165F" w:rsidRDefault="00BE4632" w:rsidP="00F23DCB">
            <w:pPr>
              <w:spacing w:after="1" w:line="220" w:lineRule="atLeast"/>
              <w:jc w:val="center"/>
              <w:rPr>
                <w:sz w:val="24"/>
                <w:szCs w:val="24"/>
                <w:lang w:val="ru-RU"/>
              </w:rPr>
            </w:pPr>
            <w:r w:rsidRPr="00C9165F">
              <w:rPr>
                <w:sz w:val="24"/>
                <w:szCs w:val="24"/>
              </w:rPr>
              <w:t>2</w:t>
            </w:r>
            <w:r w:rsidRPr="00C9165F">
              <w:rPr>
                <w:sz w:val="24"/>
                <w:szCs w:val="24"/>
                <w:lang w:val="ru-RU"/>
              </w:rPr>
              <w:t>7,27</w:t>
            </w:r>
          </w:p>
        </w:tc>
        <w:tc>
          <w:tcPr>
            <w:tcW w:w="141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701" w:type="dxa"/>
            <w:vAlign w:val="center"/>
          </w:tcPr>
          <w:p w:rsidR="00A52EFC" w:rsidRPr="00C9165F" w:rsidRDefault="00BE4632" w:rsidP="00F23DCB">
            <w:pPr>
              <w:spacing w:after="1" w:line="220" w:lineRule="atLeast"/>
              <w:jc w:val="center"/>
              <w:rPr>
                <w:sz w:val="24"/>
                <w:szCs w:val="24"/>
                <w:lang w:val="ru-RU"/>
              </w:rPr>
            </w:pPr>
            <w:r w:rsidRPr="00C9165F">
              <w:rPr>
                <w:sz w:val="24"/>
                <w:szCs w:val="24"/>
              </w:rPr>
              <w:t>2</w:t>
            </w:r>
            <w:r w:rsidRPr="00C9165F">
              <w:rPr>
                <w:sz w:val="24"/>
                <w:szCs w:val="24"/>
                <w:lang w:val="ru-RU"/>
              </w:rPr>
              <w:t>7 016,0</w:t>
            </w:r>
          </w:p>
        </w:tc>
        <w:tc>
          <w:tcPr>
            <w:tcW w:w="993"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r>
      <w:tr w:rsidR="00A52EFC" w:rsidRPr="00C9165F" w:rsidTr="00885A96">
        <w:tc>
          <w:tcPr>
            <w:tcW w:w="2707" w:type="dxa"/>
            <w:vAlign w:val="center"/>
          </w:tcPr>
          <w:p w:rsidR="00A52EFC" w:rsidRPr="00445B76" w:rsidRDefault="00A52EFC" w:rsidP="00F23DCB">
            <w:pPr>
              <w:spacing w:after="1" w:line="220" w:lineRule="atLeast"/>
              <w:rPr>
                <w:color w:val="000000" w:themeColor="text1"/>
                <w:sz w:val="20"/>
                <w:lang w:val="ru-RU"/>
              </w:rPr>
            </w:pPr>
            <w:r w:rsidRPr="00445B76">
              <w:rPr>
                <w:color w:val="000000" w:themeColor="text1"/>
                <w:sz w:val="20"/>
                <w:lang w:val="ru-RU"/>
              </w:rPr>
              <w:t>тестирование на выявление новой коронавирусной инфекции (</w:t>
            </w:r>
            <w:r w:rsidRPr="008B6295">
              <w:rPr>
                <w:color w:val="000000" w:themeColor="text1"/>
                <w:sz w:val="20"/>
              </w:rPr>
              <w:t>COVID</w:t>
            </w:r>
            <w:r w:rsidRPr="00445B76">
              <w:rPr>
                <w:color w:val="000000" w:themeColor="text1"/>
                <w:sz w:val="20"/>
                <w:lang w:val="ru-RU"/>
              </w:rPr>
              <w:t xml:space="preserve">-19) (сумма строк </w:t>
            </w:r>
            <w:r w:rsidR="00052730">
              <w:rPr>
                <w:color w:val="000000" w:themeColor="text1"/>
                <w:sz w:val="20"/>
                <w:lang w:val="ru-RU"/>
              </w:rPr>
              <w:t>36.5</w:t>
            </w:r>
            <w:r w:rsidRPr="00445B76">
              <w:rPr>
                <w:color w:val="000000" w:themeColor="text1"/>
                <w:sz w:val="20"/>
                <w:lang w:val="ru-RU"/>
              </w:rPr>
              <w:t xml:space="preserve">.7 + </w:t>
            </w:r>
            <w:r w:rsidR="00CD4D0C">
              <w:rPr>
                <w:color w:val="000000" w:themeColor="text1"/>
                <w:sz w:val="20"/>
                <w:lang w:val="ru-RU"/>
              </w:rPr>
              <w:t>47.5</w:t>
            </w:r>
            <w:r w:rsidRPr="00445B76">
              <w:rPr>
                <w:color w:val="000000" w:themeColor="text1"/>
                <w:sz w:val="20"/>
                <w:lang w:val="ru-RU"/>
              </w:rPr>
              <w:t xml:space="preserve">.7 + </w:t>
            </w:r>
            <w:r w:rsidR="00B97FA2">
              <w:rPr>
                <w:color w:val="000000" w:themeColor="text1"/>
                <w:sz w:val="20"/>
                <w:lang w:val="ru-RU"/>
              </w:rPr>
              <w:t>60.5</w:t>
            </w:r>
            <w:r w:rsidRPr="00445B76">
              <w:rPr>
                <w:color w:val="000000" w:themeColor="text1"/>
                <w:sz w:val="20"/>
                <w:lang w:val="ru-RU"/>
              </w:rPr>
              <w:t>.7)</w:t>
            </w:r>
          </w:p>
        </w:tc>
        <w:tc>
          <w:tcPr>
            <w:tcW w:w="899" w:type="dxa"/>
            <w:vAlign w:val="center"/>
          </w:tcPr>
          <w:p w:rsidR="00A52EFC" w:rsidRPr="00AE036B" w:rsidRDefault="00FE21C6" w:rsidP="00F23DCB">
            <w:pPr>
              <w:spacing w:after="1" w:line="220" w:lineRule="atLeast"/>
              <w:jc w:val="center"/>
              <w:rPr>
                <w:sz w:val="20"/>
              </w:rPr>
            </w:pPr>
            <w:r>
              <w:rPr>
                <w:sz w:val="20"/>
              </w:rPr>
              <w:t>23.</w:t>
            </w:r>
            <w:r>
              <w:rPr>
                <w:sz w:val="20"/>
                <w:lang w:val="ru-RU"/>
              </w:rPr>
              <w:t>5</w:t>
            </w:r>
            <w:r w:rsidR="00A52EFC" w:rsidRPr="00AE036B">
              <w:rPr>
                <w:sz w:val="20"/>
              </w:rPr>
              <w:t>.7</w:t>
            </w:r>
          </w:p>
        </w:tc>
        <w:tc>
          <w:tcPr>
            <w:tcW w:w="1418" w:type="dxa"/>
            <w:vAlign w:val="center"/>
          </w:tcPr>
          <w:p w:rsidR="00A52EFC" w:rsidRPr="00AE036B" w:rsidRDefault="00A52EFC"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0,275507</w:t>
            </w:r>
          </w:p>
        </w:tc>
        <w:tc>
          <w:tcPr>
            <w:tcW w:w="1701" w:type="dxa"/>
            <w:shd w:val="clear" w:color="auto" w:fill="auto"/>
            <w:vAlign w:val="center"/>
          </w:tcPr>
          <w:p w:rsidR="00A52EFC" w:rsidRPr="00C9165F" w:rsidRDefault="00A52EFC" w:rsidP="00A52EFC">
            <w:pPr>
              <w:spacing w:after="1" w:line="220" w:lineRule="atLeast"/>
              <w:jc w:val="center"/>
              <w:rPr>
                <w:sz w:val="24"/>
                <w:szCs w:val="24"/>
              </w:rPr>
            </w:pPr>
            <w:r w:rsidRPr="00C9165F">
              <w:rPr>
                <w:sz w:val="24"/>
                <w:szCs w:val="24"/>
                <w:lang w:eastAsia="en-US"/>
              </w:rPr>
              <w:t>399,6</w:t>
            </w:r>
          </w:p>
        </w:tc>
        <w:tc>
          <w:tcPr>
            <w:tcW w:w="124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325" w:type="dxa"/>
            <w:vAlign w:val="center"/>
          </w:tcPr>
          <w:p w:rsidR="00A52EFC" w:rsidRPr="00C9165F" w:rsidRDefault="00885A96" w:rsidP="00F23DCB">
            <w:pPr>
              <w:spacing w:after="1" w:line="220" w:lineRule="atLeast"/>
              <w:jc w:val="center"/>
              <w:rPr>
                <w:sz w:val="24"/>
                <w:szCs w:val="24"/>
                <w:lang w:val="ru-RU"/>
              </w:rPr>
            </w:pPr>
            <w:r w:rsidRPr="00C9165F">
              <w:rPr>
                <w:sz w:val="24"/>
                <w:szCs w:val="24"/>
                <w:lang w:val="ru-RU"/>
              </w:rPr>
              <w:t>110,09</w:t>
            </w:r>
          </w:p>
        </w:tc>
        <w:tc>
          <w:tcPr>
            <w:tcW w:w="1417"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c>
          <w:tcPr>
            <w:tcW w:w="1701" w:type="dxa"/>
            <w:vAlign w:val="center"/>
          </w:tcPr>
          <w:p w:rsidR="00A52EFC" w:rsidRPr="00C9165F" w:rsidRDefault="00885A96" w:rsidP="00F23DCB">
            <w:pPr>
              <w:spacing w:after="1" w:line="220" w:lineRule="atLeast"/>
              <w:jc w:val="center"/>
              <w:rPr>
                <w:sz w:val="24"/>
                <w:szCs w:val="24"/>
                <w:lang w:val="ru-RU"/>
              </w:rPr>
            </w:pPr>
            <w:r w:rsidRPr="00C9165F">
              <w:rPr>
                <w:sz w:val="24"/>
                <w:szCs w:val="24"/>
                <w:lang w:val="ru-RU"/>
              </w:rPr>
              <w:t>109 062,0</w:t>
            </w:r>
          </w:p>
        </w:tc>
        <w:tc>
          <w:tcPr>
            <w:tcW w:w="993" w:type="dxa"/>
            <w:vAlign w:val="center"/>
          </w:tcPr>
          <w:p w:rsidR="00A52EFC" w:rsidRPr="00C9165F" w:rsidRDefault="00A52EFC" w:rsidP="00F23DCB">
            <w:pPr>
              <w:spacing w:after="1" w:line="220" w:lineRule="atLeast"/>
              <w:jc w:val="center"/>
              <w:rPr>
                <w:sz w:val="24"/>
                <w:szCs w:val="24"/>
              </w:rPr>
            </w:pPr>
            <w:r w:rsidRPr="00C9165F">
              <w:rPr>
                <w:sz w:val="24"/>
                <w:szCs w:val="24"/>
              </w:rPr>
              <w:t>X</w:t>
            </w:r>
          </w:p>
        </w:tc>
      </w:tr>
      <w:tr w:rsidR="00445B76" w:rsidRPr="00D34608" w:rsidTr="002E6D5C">
        <w:tc>
          <w:tcPr>
            <w:tcW w:w="2707" w:type="dxa"/>
            <w:shd w:val="clear" w:color="auto" w:fill="auto"/>
            <w:vAlign w:val="center"/>
          </w:tcPr>
          <w:p w:rsidR="00445B76" w:rsidRPr="002E6D5C" w:rsidRDefault="002E6D5C" w:rsidP="00D34608">
            <w:pPr>
              <w:spacing w:after="1" w:line="220" w:lineRule="atLeast"/>
              <w:rPr>
                <w:color w:val="000000" w:themeColor="text1"/>
                <w:sz w:val="20"/>
                <w:lang w:val="ru-RU"/>
              </w:rPr>
            </w:pPr>
            <w:r>
              <w:rPr>
                <w:color w:val="000000" w:themeColor="text1"/>
                <w:sz w:val="20"/>
                <w:lang w:val="ru-RU"/>
              </w:rPr>
              <w:t>2.1.6</w:t>
            </w:r>
            <w:r w:rsidR="00D34608">
              <w:rPr>
                <w:color w:val="000000" w:themeColor="text1"/>
                <w:sz w:val="20"/>
                <w:lang w:val="ru-RU"/>
              </w:rPr>
              <w:t>.</w:t>
            </w:r>
            <w:r w:rsidR="00445B76" w:rsidRPr="00445B76">
              <w:rPr>
                <w:color w:val="000000" w:themeColor="text1"/>
                <w:sz w:val="20"/>
                <w:lang w:val="ru-RU"/>
              </w:rPr>
              <w:t xml:space="preserve"> </w:t>
            </w:r>
            <w:r w:rsidR="00D34608">
              <w:rPr>
                <w:color w:val="000000" w:themeColor="text1"/>
                <w:sz w:val="20"/>
                <w:lang w:val="ru-RU"/>
              </w:rPr>
              <w:t>Д</w:t>
            </w:r>
            <w:r>
              <w:rPr>
                <w:color w:val="000000" w:themeColor="text1"/>
                <w:sz w:val="20"/>
                <w:lang w:val="ru-RU"/>
              </w:rPr>
              <w:t>испансерное наблюдение</w:t>
            </w:r>
            <w:r w:rsidR="00791C10">
              <w:rPr>
                <w:color w:val="000000" w:themeColor="text1"/>
                <w:sz w:val="20"/>
                <w:lang w:val="ru-RU"/>
              </w:rPr>
              <w:t xml:space="preserve"> </w:t>
            </w:r>
            <w:r w:rsidR="00791C10" w:rsidRPr="00445B76">
              <w:rPr>
                <w:color w:val="000000" w:themeColor="text1"/>
                <w:sz w:val="20"/>
                <w:lang w:val="ru-RU"/>
              </w:rPr>
              <w:t xml:space="preserve">(сумма строк </w:t>
            </w:r>
            <w:r w:rsidR="00791C10">
              <w:rPr>
                <w:color w:val="000000" w:themeColor="text1"/>
                <w:sz w:val="20"/>
                <w:lang w:val="ru-RU"/>
              </w:rPr>
              <w:t>36.6</w:t>
            </w:r>
            <w:r w:rsidR="00791C10" w:rsidRPr="00445B76">
              <w:rPr>
                <w:color w:val="000000" w:themeColor="text1"/>
                <w:sz w:val="20"/>
                <w:lang w:val="ru-RU"/>
              </w:rPr>
              <w:t xml:space="preserve"> + </w:t>
            </w:r>
            <w:r w:rsidR="00791C10">
              <w:rPr>
                <w:color w:val="000000" w:themeColor="text1"/>
                <w:sz w:val="20"/>
                <w:lang w:val="ru-RU"/>
              </w:rPr>
              <w:t>47.6</w:t>
            </w:r>
            <w:r w:rsidR="00791C10" w:rsidRPr="00445B76">
              <w:rPr>
                <w:color w:val="000000" w:themeColor="text1"/>
                <w:sz w:val="20"/>
                <w:lang w:val="ru-RU"/>
              </w:rPr>
              <w:t xml:space="preserve"> + </w:t>
            </w:r>
            <w:r w:rsidR="00791C10">
              <w:rPr>
                <w:color w:val="000000" w:themeColor="text1"/>
                <w:sz w:val="20"/>
                <w:lang w:val="ru-RU"/>
              </w:rPr>
              <w:t>60.6</w:t>
            </w:r>
            <w:r w:rsidR="00791C10" w:rsidRPr="00445B76">
              <w:rPr>
                <w:color w:val="000000" w:themeColor="text1"/>
                <w:sz w:val="20"/>
                <w:lang w:val="ru-RU"/>
              </w:rPr>
              <w:t>)</w:t>
            </w:r>
          </w:p>
        </w:tc>
        <w:tc>
          <w:tcPr>
            <w:tcW w:w="899" w:type="dxa"/>
            <w:shd w:val="clear" w:color="auto" w:fill="auto"/>
            <w:vAlign w:val="center"/>
          </w:tcPr>
          <w:p w:rsidR="00445B76" w:rsidRPr="002E6D5C" w:rsidRDefault="002E6D5C" w:rsidP="00F23DCB">
            <w:pPr>
              <w:spacing w:after="1" w:line="220" w:lineRule="atLeast"/>
              <w:jc w:val="center"/>
              <w:rPr>
                <w:sz w:val="20"/>
                <w:lang w:val="ru-RU"/>
              </w:rPr>
            </w:pPr>
            <w:r>
              <w:rPr>
                <w:sz w:val="20"/>
                <w:lang w:val="ru-RU"/>
              </w:rPr>
              <w:t>23.6</w:t>
            </w:r>
          </w:p>
        </w:tc>
        <w:tc>
          <w:tcPr>
            <w:tcW w:w="1418" w:type="dxa"/>
            <w:shd w:val="clear" w:color="auto" w:fill="auto"/>
            <w:vAlign w:val="center"/>
          </w:tcPr>
          <w:p w:rsidR="00445B76" w:rsidRPr="002E6D5C" w:rsidRDefault="00445B76" w:rsidP="00F23DCB">
            <w:pPr>
              <w:spacing w:after="1" w:line="220" w:lineRule="atLeast"/>
              <w:jc w:val="center"/>
              <w:rPr>
                <w:sz w:val="20"/>
                <w:lang w:val="ru-RU"/>
              </w:rPr>
            </w:pPr>
            <w:r w:rsidRPr="002E6D5C">
              <w:rPr>
                <w:sz w:val="20"/>
                <w:lang w:val="ru-RU"/>
              </w:rPr>
              <w:t>комплексное посещение</w:t>
            </w:r>
          </w:p>
        </w:tc>
        <w:tc>
          <w:tcPr>
            <w:tcW w:w="1822" w:type="dxa"/>
            <w:shd w:val="clear" w:color="auto" w:fill="auto"/>
            <w:vAlign w:val="center"/>
          </w:tcPr>
          <w:p w:rsidR="00445B76" w:rsidRPr="00C9165F" w:rsidRDefault="00F5574E" w:rsidP="00F23DCB">
            <w:pPr>
              <w:spacing w:after="1" w:line="220" w:lineRule="atLeast"/>
              <w:jc w:val="center"/>
              <w:rPr>
                <w:sz w:val="24"/>
                <w:szCs w:val="24"/>
                <w:lang w:val="ru-RU"/>
              </w:rPr>
            </w:pPr>
            <w:r w:rsidRPr="00C9165F">
              <w:rPr>
                <w:sz w:val="24"/>
                <w:szCs w:val="24"/>
                <w:lang w:val="ru-RU"/>
              </w:rPr>
              <w:t>0,261736</w:t>
            </w:r>
          </w:p>
        </w:tc>
        <w:tc>
          <w:tcPr>
            <w:tcW w:w="1701" w:type="dxa"/>
            <w:shd w:val="clear" w:color="auto" w:fill="auto"/>
            <w:vAlign w:val="center"/>
          </w:tcPr>
          <w:p w:rsidR="00445B76" w:rsidRPr="00C9165F" w:rsidRDefault="00F5574E" w:rsidP="00F23DCB">
            <w:pPr>
              <w:spacing w:after="1" w:line="220" w:lineRule="atLeast"/>
              <w:jc w:val="center"/>
              <w:rPr>
                <w:sz w:val="24"/>
                <w:szCs w:val="24"/>
                <w:lang w:val="ru-RU"/>
              </w:rPr>
            </w:pPr>
            <w:r w:rsidRPr="00C9165F">
              <w:rPr>
                <w:sz w:val="24"/>
                <w:szCs w:val="24"/>
                <w:lang w:val="ru-RU"/>
              </w:rPr>
              <w:t>1 268,6</w:t>
            </w: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F5574E" w:rsidP="00F23DCB">
            <w:pPr>
              <w:spacing w:after="1" w:line="220" w:lineRule="atLeast"/>
              <w:jc w:val="center"/>
              <w:rPr>
                <w:sz w:val="24"/>
                <w:szCs w:val="24"/>
                <w:lang w:val="ru-RU"/>
              </w:rPr>
            </w:pPr>
            <w:r w:rsidRPr="00C9165F">
              <w:rPr>
                <w:sz w:val="24"/>
                <w:szCs w:val="24"/>
                <w:lang w:val="ru-RU"/>
              </w:rPr>
              <w:t>332,04</w:t>
            </w: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F5574E" w:rsidP="00F23DCB">
            <w:pPr>
              <w:spacing w:after="1" w:line="220" w:lineRule="atLeast"/>
              <w:jc w:val="center"/>
              <w:rPr>
                <w:sz w:val="24"/>
                <w:szCs w:val="24"/>
                <w:lang w:val="ru-RU"/>
              </w:rPr>
            </w:pPr>
            <w:r w:rsidRPr="00C9165F">
              <w:rPr>
                <w:sz w:val="24"/>
                <w:szCs w:val="24"/>
                <w:lang w:val="ru-RU"/>
              </w:rPr>
              <w:t>328 930,2</w:t>
            </w:r>
          </w:p>
        </w:tc>
        <w:tc>
          <w:tcPr>
            <w:tcW w:w="993"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r>
      <w:tr w:rsidR="002E7B6D" w:rsidRPr="00D34608" w:rsidTr="00843C12">
        <w:tc>
          <w:tcPr>
            <w:tcW w:w="2707" w:type="dxa"/>
            <w:shd w:val="clear" w:color="auto" w:fill="auto"/>
            <w:vAlign w:val="center"/>
          </w:tcPr>
          <w:p w:rsidR="002E7B6D" w:rsidRPr="00445B76" w:rsidRDefault="002E7B6D" w:rsidP="0017062F">
            <w:pPr>
              <w:spacing w:after="1" w:line="220" w:lineRule="atLeast"/>
              <w:rPr>
                <w:color w:val="000000" w:themeColor="text1"/>
                <w:sz w:val="20"/>
                <w:lang w:val="ru-RU"/>
              </w:rPr>
            </w:pPr>
            <w:r w:rsidRPr="00445B76">
              <w:rPr>
                <w:color w:val="000000" w:themeColor="text1"/>
                <w:sz w:val="20"/>
                <w:lang w:val="ru-RU"/>
              </w:rPr>
              <w:t>2.2</w:t>
            </w:r>
            <w:r w:rsidR="00D34608">
              <w:rPr>
                <w:color w:val="000000" w:themeColor="text1"/>
                <w:sz w:val="20"/>
                <w:lang w:val="ru-RU"/>
              </w:rPr>
              <w:t>.</w:t>
            </w:r>
            <w:r w:rsidRPr="00445B76">
              <w:rPr>
                <w:color w:val="000000" w:themeColor="text1"/>
                <w:sz w:val="20"/>
                <w:lang w:val="ru-RU"/>
              </w:rPr>
              <w:t xml:space="preserve"> В условиях дневных стационаров (сумма </w:t>
            </w:r>
            <w:r w:rsidR="0017062F">
              <w:rPr>
                <w:color w:val="000000" w:themeColor="text1"/>
                <w:sz w:val="20"/>
                <w:lang w:val="ru-RU"/>
              </w:rPr>
              <w:t>строк 37</w:t>
            </w:r>
            <w:r w:rsidRPr="00445B76">
              <w:rPr>
                <w:color w:val="000000" w:themeColor="text1"/>
                <w:sz w:val="20"/>
                <w:lang w:val="ru-RU"/>
              </w:rPr>
              <w:t xml:space="preserve"> + </w:t>
            </w:r>
            <w:r w:rsidR="0017062F">
              <w:rPr>
                <w:color w:val="000000" w:themeColor="text1"/>
                <w:sz w:val="20"/>
                <w:lang w:val="ru-RU"/>
              </w:rPr>
              <w:t>48</w:t>
            </w:r>
            <w:r w:rsidRPr="00445B76">
              <w:rPr>
                <w:color w:val="000000" w:themeColor="text1"/>
                <w:sz w:val="20"/>
                <w:lang w:val="ru-RU"/>
              </w:rPr>
              <w:t xml:space="preserve"> + </w:t>
            </w:r>
            <w:r w:rsidR="0017062F">
              <w:rPr>
                <w:color w:val="000000" w:themeColor="text1"/>
                <w:sz w:val="20"/>
                <w:lang w:val="ru-RU"/>
              </w:rPr>
              <w:t>61</w:t>
            </w:r>
            <w:r w:rsidRPr="00445B76">
              <w:rPr>
                <w:color w:val="000000" w:themeColor="text1"/>
                <w:sz w:val="20"/>
                <w:lang w:val="ru-RU"/>
              </w:rPr>
              <w:t>), в том числе:</w:t>
            </w:r>
          </w:p>
        </w:tc>
        <w:tc>
          <w:tcPr>
            <w:tcW w:w="899" w:type="dxa"/>
            <w:shd w:val="clear" w:color="auto" w:fill="auto"/>
            <w:vAlign w:val="center"/>
          </w:tcPr>
          <w:p w:rsidR="002E7B6D" w:rsidRPr="00D34608" w:rsidRDefault="002E7B6D" w:rsidP="00F23DCB">
            <w:pPr>
              <w:spacing w:after="1" w:line="220" w:lineRule="atLeast"/>
              <w:jc w:val="center"/>
              <w:rPr>
                <w:sz w:val="20"/>
                <w:lang w:val="ru-RU"/>
              </w:rPr>
            </w:pPr>
            <w:bookmarkStart w:id="10" w:name="P500"/>
            <w:bookmarkEnd w:id="10"/>
            <w:r w:rsidRPr="00D34608">
              <w:rPr>
                <w:sz w:val="20"/>
                <w:lang w:val="ru-RU"/>
              </w:rPr>
              <w:t>24</w:t>
            </w:r>
          </w:p>
        </w:tc>
        <w:tc>
          <w:tcPr>
            <w:tcW w:w="1418" w:type="dxa"/>
            <w:shd w:val="clear" w:color="auto" w:fill="auto"/>
            <w:vAlign w:val="center"/>
          </w:tcPr>
          <w:p w:rsidR="002E7B6D" w:rsidRPr="00D34608" w:rsidRDefault="002E7B6D" w:rsidP="00F23DCB">
            <w:pPr>
              <w:spacing w:after="1" w:line="220" w:lineRule="atLeast"/>
              <w:jc w:val="center"/>
              <w:rPr>
                <w:sz w:val="20"/>
                <w:lang w:val="ru-RU"/>
              </w:rPr>
            </w:pPr>
            <w:r w:rsidRPr="00D34608">
              <w:rPr>
                <w:sz w:val="20"/>
                <w:lang w:val="ru-RU"/>
              </w:rPr>
              <w:t>случай лечения</w:t>
            </w:r>
          </w:p>
        </w:tc>
        <w:tc>
          <w:tcPr>
            <w:tcW w:w="1822" w:type="dxa"/>
            <w:shd w:val="clear" w:color="auto" w:fill="auto"/>
            <w:vAlign w:val="center"/>
          </w:tcPr>
          <w:p w:rsidR="002E7B6D" w:rsidRPr="00D34608" w:rsidRDefault="002E7B6D" w:rsidP="002E7B6D">
            <w:pPr>
              <w:spacing w:after="1" w:line="220" w:lineRule="atLeast"/>
              <w:jc w:val="center"/>
              <w:rPr>
                <w:sz w:val="24"/>
                <w:szCs w:val="24"/>
                <w:lang w:val="ru-RU"/>
              </w:rPr>
            </w:pPr>
          </w:p>
        </w:tc>
        <w:tc>
          <w:tcPr>
            <w:tcW w:w="1701" w:type="dxa"/>
            <w:shd w:val="clear" w:color="auto" w:fill="auto"/>
            <w:vAlign w:val="center"/>
          </w:tcPr>
          <w:p w:rsidR="002E7B6D" w:rsidRPr="00D34608" w:rsidRDefault="002E7B6D" w:rsidP="002E7B6D">
            <w:pPr>
              <w:spacing w:after="1" w:line="220" w:lineRule="atLeast"/>
              <w:jc w:val="center"/>
              <w:rPr>
                <w:sz w:val="24"/>
                <w:szCs w:val="24"/>
                <w:lang w:val="ru-RU"/>
              </w:rPr>
            </w:pPr>
          </w:p>
        </w:tc>
        <w:tc>
          <w:tcPr>
            <w:tcW w:w="1247" w:type="dxa"/>
            <w:vAlign w:val="center"/>
          </w:tcPr>
          <w:p w:rsidR="002E7B6D" w:rsidRPr="00D34608" w:rsidRDefault="002E7B6D" w:rsidP="00F23DCB">
            <w:pPr>
              <w:spacing w:after="1" w:line="220" w:lineRule="atLeast"/>
              <w:jc w:val="center"/>
              <w:rPr>
                <w:sz w:val="24"/>
                <w:szCs w:val="24"/>
                <w:lang w:val="ru-RU"/>
              </w:rPr>
            </w:pPr>
            <w:r w:rsidRPr="00C9165F">
              <w:rPr>
                <w:sz w:val="24"/>
                <w:szCs w:val="24"/>
              </w:rPr>
              <w:t>X</w:t>
            </w:r>
          </w:p>
        </w:tc>
        <w:tc>
          <w:tcPr>
            <w:tcW w:w="1325" w:type="dxa"/>
            <w:vAlign w:val="center"/>
          </w:tcPr>
          <w:p w:rsidR="002E7B6D" w:rsidRPr="00D34608" w:rsidRDefault="002E7B6D" w:rsidP="00F23DCB">
            <w:pPr>
              <w:spacing w:after="1" w:line="220" w:lineRule="atLeast"/>
              <w:jc w:val="center"/>
              <w:rPr>
                <w:sz w:val="24"/>
                <w:szCs w:val="24"/>
                <w:lang w:val="ru-RU"/>
              </w:rPr>
            </w:pPr>
          </w:p>
        </w:tc>
        <w:tc>
          <w:tcPr>
            <w:tcW w:w="1417" w:type="dxa"/>
            <w:vAlign w:val="center"/>
          </w:tcPr>
          <w:p w:rsidR="002E7B6D" w:rsidRPr="00D34608" w:rsidRDefault="002E7B6D" w:rsidP="00F23DCB">
            <w:pPr>
              <w:spacing w:after="1" w:line="220" w:lineRule="atLeast"/>
              <w:jc w:val="center"/>
              <w:rPr>
                <w:sz w:val="24"/>
                <w:szCs w:val="24"/>
                <w:lang w:val="ru-RU"/>
              </w:rPr>
            </w:pPr>
            <w:r w:rsidRPr="00C9165F">
              <w:rPr>
                <w:sz w:val="24"/>
                <w:szCs w:val="24"/>
              </w:rPr>
              <w:t>X</w:t>
            </w:r>
          </w:p>
        </w:tc>
        <w:tc>
          <w:tcPr>
            <w:tcW w:w="1701" w:type="dxa"/>
            <w:vAlign w:val="center"/>
          </w:tcPr>
          <w:p w:rsidR="002E7B6D" w:rsidRPr="00D34608" w:rsidRDefault="002E7B6D" w:rsidP="00F23DCB">
            <w:pPr>
              <w:spacing w:after="1" w:line="220" w:lineRule="atLeast"/>
              <w:jc w:val="center"/>
              <w:rPr>
                <w:sz w:val="24"/>
                <w:szCs w:val="24"/>
                <w:lang w:val="ru-RU"/>
              </w:rPr>
            </w:pPr>
          </w:p>
        </w:tc>
        <w:tc>
          <w:tcPr>
            <w:tcW w:w="993" w:type="dxa"/>
            <w:vAlign w:val="center"/>
          </w:tcPr>
          <w:p w:rsidR="002E7B6D" w:rsidRPr="00D34608" w:rsidRDefault="002E7B6D" w:rsidP="00F23DCB">
            <w:pPr>
              <w:spacing w:after="1" w:line="220" w:lineRule="atLeast"/>
              <w:jc w:val="center"/>
              <w:rPr>
                <w:sz w:val="24"/>
                <w:szCs w:val="24"/>
                <w:lang w:val="ru-RU"/>
              </w:rPr>
            </w:pPr>
            <w:r w:rsidRPr="00C9165F">
              <w:rPr>
                <w:sz w:val="24"/>
                <w:szCs w:val="24"/>
              </w:rPr>
              <w:t>X</w:t>
            </w:r>
          </w:p>
        </w:tc>
      </w:tr>
      <w:tr w:rsidR="00AD1BC8" w:rsidRPr="00CC55C1" w:rsidTr="00843C12">
        <w:tc>
          <w:tcPr>
            <w:tcW w:w="2707" w:type="dxa"/>
            <w:vAlign w:val="center"/>
          </w:tcPr>
          <w:p w:rsidR="00AD1BC8" w:rsidRPr="00445B76" w:rsidRDefault="00AD1BC8" w:rsidP="00CC55C1">
            <w:pPr>
              <w:spacing w:after="1" w:line="220" w:lineRule="atLeast"/>
              <w:rPr>
                <w:color w:val="000000" w:themeColor="text1"/>
                <w:sz w:val="20"/>
                <w:lang w:val="ru-RU"/>
              </w:rPr>
            </w:pPr>
            <w:r w:rsidRPr="00445B76">
              <w:rPr>
                <w:color w:val="000000" w:themeColor="text1"/>
                <w:sz w:val="20"/>
                <w:lang w:val="ru-RU"/>
              </w:rPr>
              <w:t>2.2.1</w:t>
            </w:r>
            <w:r w:rsidR="00CC55C1">
              <w:rPr>
                <w:color w:val="000000" w:themeColor="text1"/>
                <w:sz w:val="20"/>
                <w:lang w:val="ru-RU"/>
              </w:rPr>
              <w:t>.</w:t>
            </w:r>
            <w:r w:rsidRPr="00445B76">
              <w:rPr>
                <w:color w:val="000000" w:themeColor="text1"/>
                <w:sz w:val="20"/>
                <w:lang w:val="ru-RU"/>
              </w:rPr>
              <w:t xml:space="preserve"> </w:t>
            </w:r>
            <w:r w:rsidR="00CC55C1">
              <w:rPr>
                <w:color w:val="000000" w:themeColor="text1"/>
                <w:sz w:val="20"/>
                <w:lang w:val="ru-RU"/>
              </w:rPr>
              <w:t>М</w:t>
            </w:r>
            <w:r w:rsidRPr="00445B76">
              <w:rPr>
                <w:color w:val="000000" w:themeColor="text1"/>
                <w:sz w:val="20"/>
                <w:lang w:val="ru-RU"/>
              </w:rPr>
              <w:t xml:space="preserve">едицинская помощь по профилю "онкология" (сумму </w:t>
            </w:r>
            <w:r w:rsidR="00901F48">
              <w:rPr>
                <w:color w:val="000000" w:themeColor="text1"/>
                <w:sz w:val="20"/>
                <w:lang w:val="ru-RU"/>
              </w:rPr>
              <w:t>строк 37</w:t>
            </w:r>
            <w:r w:rsidRPr="00445B76">
              <w:rPr>
                <w:color w:val="000000" w:themeColor="text1"/>
                <w:sz w:val="20"/>
                <w:lang w:val="ru-RU"/>
              </w:rPr>
              <w:t xml:space="preserve">.1 + </w:t>
            </w:r>
            <w:r w:rsidR="00901F48">
              <w:rPr>
                <w:color w:val="000000" w:themeColor="text1"/>
                <w:sz w:val="20"/>
                <w:lang w:val="ru-RU"/>
              </w:rPr>
              <w:t>48</w:t>
            </w:r>
            <w:r w:rsidRPr="00445B76">
              <w:rPr>
                <w:color w:val="000000" w:themeColor="text1"/>
                <w:sz w:val="20"/>
                <w:lang w:val="ru-RU"/>
              </w:rPr>
              <w:t xml:space="preserve">.1 + </w:t>
            </w:r>
            <w:r w:rsidR="00901F48">
              <w:rPr>
                <w:color w:val="000000" w:themeColor="text1"/>
                <w:sz w:val="20"/>
                <w:lang w:val="ru-RU"/>
              </w:rPr>
              <w:t>61</w:t>
            </w:r>
            <w:r w:rsidRPr="00445B76">
              <w:rPr>
                <w:color w:val="000000" w:themeColor="text1"/>
                <w:sz w:val="20"/>
                <w:lang w:val="ru-RU"/>
              </w:rPr>
              <w:t>.1)</w:t>
            </w:r>
          </w:p>
        </w:tc>
        <w:tc>
          <w:tcPr>
            <w:tcW w:w="899" w:type="dxa"/>
            <w:vAlign w:val="center"/>
          </w:tcPr>
          <w:p w:rsidR="00AD1BC8" w:rsidRPr="00D34608" w:rsidRDefault="00AD1BC8" w:rsidP="00F23DCB">
            <w:pPr>
              <w:spacing w:after="1" w:line="220" w:lineRule="atLeast"/>
              <w:jc w:val="center"/>
              <w:rPr>
                <w:sz w:val="20"/>
                <w:lang w:val="ru-RU"/>
              </w:rPr>
            </w:pPr>
            <w:bookmarkStart w:id="11" w:name="P510"/>
            <w:bookmarkEnd w:id="11"/>
            <w:r w:rsidRPr="00D34608">
              <w:rPr>
                <w:sz w:val="20"/>
                <w:lang w:val="ru-RU"/>
              </w:rPr>
              <w:t>24.1</w:t>
            </w:r>
          </w:p>
        </w:tc>
        <w:tc>
          <w:tcPr>
            <w:tcW w:w="1418" w:type="dxa"/>
            <w:vAlign w:val="center"/>
          </w:tcPr>
          <w:p w:rsidR="00AD1BC8" w:rsidRPr="00CC55C1" w:rsidRDefault="00AD1BC8" w:rsidP="00F23DCB">
            <w:pPr>
              <w:spacing w:after="1" w:line="220" w:lineRule="atLeast"/>
              <w:jc w:val="center"/>
              <w:rPr>
                <w:sz w:val="20"/>
                <w:lang w:val="ru-RU"/>
              </w:rPr>
            </w:pPr>
            <w:r w:rsidRPr="00D34608">
              <w:rPr>
                <w:sz w:val="20"/>
                <w:lang w:val="ru-RU"/>
              </w:rPr>
              <w:t>случай лечен</w:t>
            </w:r>
            <w:r w:rsidRPr="00CC55C1">
              <w:rPr>
                <w:sz w:val="20"/>
                <w:lang w:val="ru-RU"/>
              </w:rPr>
              <w:t>ия</w:t>
            </w:r>
          </w:p>
        </w:tc>
        <w:tc>
          <w:tcPr>
            <w:tcW w:w="1822" w:type="dxa"/>
            <w:shd w:val="clear" w:color="auto" w:fill="auto"/>
            <w:vAlign w:val="center"/>
          </w:tcPr>
          <w:p w:rsidR="00AD1BC8" w:rsidRPr="00CC55C1" w:rsidRDefault="00AD1BC8" w:rsidP="00AD1BC8">
            <w:pPr>
              <w:spacing w:after="1" w:line="220" w:lineRule="atLeast"/>
              <w:jc w:val="center"/>
              <w:rPr>
                <w:sz w:val="24"/>
                <w:szCs w:val="24"/>
                <w:lang w:val="ru-RU"/>
              </w:rPr>
            </w:pPr>
          </w:p>
        </w:tc>
        <w:tc>
          <w:tcPr>
            <w:tcW w:w="1701" w:type="dxa"/>
            <w:shd w:val="clear" w:color="auto" w:fill="auto"/>
            <w:vAlign w:val="center"/>
          </w:tcPr>
          <w:p w:rsidR="00AD1BC8" w:rsidRPr="00CC55C1" w:rsidRDefault="00AD1BC8" w:rsidP="00AD1BC8">
            <w:pPr>
              <w:spacing w:after="1" w:line="220" w:lineRule="atLeast"/>
              <w:jc w:val="center"/>
              <w:rPr>
                <w:sz w:val="24"/>
                <w:szCs w:val="24"/>
                <w:lang w:val="ru-RU"/>
              </w:rPr>
            </w:pPr>
          </w:p>
        </w:tc>
        <w:tc>
          <w:tcPr>
            <w:tcW w:w="1247" w:type="dxa"/>
            <w:vAlign w:val="center"/>
          </w:tcPr>
          <w:p w:rsidR="00AD1BC8" w:rsidRPr="00CC55C1" w:rsidRDefault="00AD1BC8" w:rsidP="00F23DCB">
            <w:pPr>
              <w:spacing w:after="1" w:line="220" w:lineRule="atLeast"/>
              <w:jc w:val="center"/>
              <w:rPr>
                <w:sz w:val="24"/>
                <w:szCs w:val="24"/>
                <w:lang w:val="ru-RU"/>
              </w:rPr>
            </w:pPr>
            <w:r w:rsidRPr="00C9165F">
              <w:rPr>
                <w:sz w:val="24"/>
                <w:szCs w:val="24"/>
              </w:rPr>
              <w:t>X</w:t>
            </w:r>
          </w:p>
        </w:tc>
        <w:tc>
          <w:tcPr>
            <w:tcW w:w="1325" w:type="dxa"/>
            <w:vAlign w:val="center"/>
          </w:tcPr>
          <w:p w:rsidR="00AD1BC8" w:rsidRPr="00CC55C1" w:rsidRDefault="00AD1BC8" w:rsidP="00F23DCB">
            <w:pPr>
              <w:spacing w:after="1" w:line="220" w:lineRule="atLeast"/>
              <w:jc w:val="center"/>
              <w:rPr>
                <w:sz w:val="24"/>
                <w:szCs w:val="24"/>
                <w:lang w:val="ru-RU"/>
              </w:rPr>
            </w:pPr>
          </w:p>
        </w:tc>
        <w:tc>
          <w:tcPr>
            <w:tcW w:w="1417" w:type="dxa"/>
            <w:vAlign w:val="center"/>
          </w:tcPr>
          <w:p w:rsidR="00AD1BC8" w:rsidRPr="00CC55C1" w:rsidRDefault="00AD1BC8" w:rsidP="00F23DCB">
            <w:pPr>
              <w:spacing w:after="1" w:line="220" w:lineRule="atLeast"/>
              <w:jc w:val="center"/>
              <w:rPr>
                <w:sz w:val="24"/>
                <w:szCs w:val="24"/>
                <w:lang w:val="ru-RU"/>
              </w:rPr>
            </w:pPr>
            <w:r w:rsidRPr="00C9165F">
              <w:rPr>
                <w:sz w:val="24"/>
                <w:szCs w:val="24"/>
              </w:rPr>
              <w:t>X</w:t>
            </w:r>
          </w:p>
        </w:tc>
        <w:tc>
          <w:tcPr>
            <w:tcW w:w="1701" w:type="dxa"/>
            <w:vAlign w:val="center"/>
          </w:tcPr>
          <w:p w:rsidR="00AD1BC8" w:rsidRPr="00CC55C1" w:rsidRDefault="00AD1BC8" w:rsidP="00F23DCB">
            <w:pPr>
              <w:spacing w:after="1" w:line="220" w:lineRule="atLeast"/>
              <w:jc w:val="center"/>
              <w:rPr>
                <w:sz w:val="24"/>
                <w:szCs w:val="24"/>
                <w:lang w:val="ru-RU"/>
              </w:rPr>
            </w:pPr>
          </w:p>
        </w:tc>
        <w:tc>
          <w:tcPr>
            <w:tcW w:w="993" w:type="dxa"/>
            <w:vAlign w:val="center"/>
          </w:tcPr>
          <w:p w:rsidR="00AD1BC8" w:rsidRPr="00CC55C1" w:rsidRDefault="00AD1BC8" w:rsidP="00F23DCB">
            <w:pPr>
              <w:spacing w:after="1" w:line="220" w:lineRule="atLeast"/>
              <w:jc w:val="center"/>
              <w:rPr>
                <w:sz w:val="24"/>
                <w:szCs w:val="24"/>
                <w:lang w:val="ru-RU"/>
              </w:rPr>
            </w:pPr>
            <w:r w:rsidRPr="00C9165F">
              <w:rPr>
                <w:sz w:val="24"/>
                <w:szCs w:val="24"/>
              </w:rPr>
              <w:t>X</w:t>
            </w:r>
          </w:p>
        </w:tc>
      </w:tr>
      <w:tr w:rsidR="009E5377" w:rsidRPr="00C9165F" w:rsidTr="00843C12">
        <w:tc>
          <w:tcPr>
            <w:tcW w:w="2707" w:type="dxa"/>
            <w:vAlign w:val="center"/>
          </w:tcPr>
          <w:p w:rsidR="009E5377" w:rsidRPr="00445B76" w:rsidRDefault="009E5377" w:rsidP="00CC55C1">
            <w:pPr>
              <w:spacing w:after="1" w:line="220" w:lineRule="atLeast"/>
              <w:rPr>
                <w:color w:val="000000" w:themeColor="text1"/>
                <w:sz w:val="20"/>
                <w:lang w:val="ru-RU"/>
              </w:rPr>
            </w:pPr>
            <w:r w:rsidRPr="00445B76">
              <w:rPr>
                <w:color w:val="000000" w:themeColor="text1"/>
                <w:sz w:val="20"/>
                <w:lang w:val="ru-RU"/>
              </w:rPr>
              <w:t>2.2.2</w:t>
            </w:r>
            <w:r w:rsidR="00CC55C1">
              <w:rPr>
                <w:color w:val="000000" w:themeColor="text1"/>
                <w:sz w:val="20"/>
                <w:lang w:val="ru-RU"/>
              </w:rPr>
              <w:t>.</w:t>
            </w:r>
            <w:r w:rsidRPr="00445B76">
              <w:rPr>
                <w:color w:val="000000" w:themeColor="text1"/>
                <w:sz w:val="20"/>
                <w:lang w:val="ru-RU"/>
              </w:rPr>
              <w:t xml:space="preserve"> </w:t>
            </w:r>
            <w:r w:rsidR="00CC55C1">
              <w:rPr>
                <w:color w:val="000000" w:themeColor="text1"/>
                <w:sz w:val="20"/>
                <w:lang w:val="ru-RU"/>
              </w:rPr>
              <w:t>П</w:t>
            </w:r>
            <w:r w:rsidRPr="00445B76">
              <w:rPr>
                <w:color w:val="000000" w:themeColor="text1"/>
                <w:sz w:val="20"/>
                <w:lang w:val="ru-RU"/>
              </w:rPr>
              <w:t xml:space="preserve">ри экстракорпоральном оплодотворении (сумма </w:t>
            </w:r>
            <w:r w:rsidR="00901F48">
              <w:rPr>
                <w:color w:val="000000" w:themeColor="text1"/>
                <w:sz w:val="20"/>
                <w:lang w:val="ru-RU"/>
              </w:rPr>
              <w:t>строк 37</w:t>
            </w:r>
            <w:r w:rsidRPr="00445B76">
              <w:rPr>
                <w:color w:val="000000" w:themeColor="text1"/>
                <w:sz w:val="20"/>
                <w:lang w:val="ru-RU"/>
              </w:rPr>
              <w:t xml:space="preserve">.2 + </w:t>
            </w:r>
            <w:r w:rsidR="00901F48">
              <w:rPr>
                <w:color w:val="000000" w:themeColor="text1"/>
                <w:sz w:val="20"/>
                <w:lang w:val="ru-RU"/>
              </w:rPr>
              <w:t>48</w:t>
            </w:r>
            <w:r w:rsidRPr="00445B76">
              <w:rPr>
                <w:color w:val="000000" w:themeColor="text1"/>
                <w:sz w:val="20"/>
                <w:lang w:val="ru-RU"/>
              </w:rPr>
              <w:t xml:space="preserve">.2 + </w:t>
            </w:r>
            <w:r w:rsidR="004F1987">
              <w:rPr>
                <w:color w:val="000000" w:themeColor="text1"/>
                <w:sz w:val="20"/>
                <w:lang w:val="ru-RU"/>
              </w:rPr>
              <w:t>61</w:t>
            </w:r>
            <w:r w:rsidRPr="00445B76">
              <w:rPr>
                <w:color w:val="000000" w:themeColor="text1"/>
                <w:sz w:val="20"/>
                <w:lang w:val="ru-RU"/>
              </w:rPr>
              <w:t>.2)</w:t>
            </w:r>
          </w:p>
        </w:tc>
        <w:tc>
          <w:tcPr>
            <w:tcW w:w="899" w:type="dxa"/>
            <w:vAlign w:val="center"/>
          </w:tcPr>
          <w:p w:rsidR="009E5377" w:rsidRPr="00CC55C1" w:rsidRDefault="009E5377" w:rsidP="00F23DCB">
            <w:pPr>
              <w:spacing w:after="1" w:line="220" w:lineRule="atLeast"/>
              <w:jc w:val="center"/>
              <w:rPr>
                <w:sz w:val="20"/>
                <w:lang w:val="ru-RU"/>
              </w:rPr>
            </w:pPr>
            <w:bookmarkStart w:id="12" w:name="P520"/>
            <w:bookmarkEnd w:id="12"/>
            <w:r w:rsidRPr="00CC55C1">
              <w:rPr>
                <w:sz w:val="20"/>
                <w:lang w:val="ru-RU"/>
              </w:rPr>
              <w:t>24.2</w:t>
            </w:r>
          </w:p>
        </w:tc>
        <w:tc>
          <w:tcPr>
            <w:tcW w:w="1418" w:type="dxa"/>
            <w:vAlign w:val="center"/>
          </w:tcPr>
          <w:p w:rsidR="009E5377" w:rsidRPr="00CC55C1" w:rsidRDefault="009E5377" w:rsidP="00F23DCB">
            <w:pPr>
              <w:spacing w:after="1" w:line="220" w:lineRule="atLeast"/>
              <w:jc w:val="center"/>
              <w:rPr>
                <w:sz w:val="20"/>
                <w:lang w:val="ru-RU"/>
              </w:rPr>
            </w:pPr>
            <w:r w:rsidRPr="00CC55C1">
              <w:rPr>
                <w:sz w:val="20"/>
                <w:lang w:val="ru-RU"/>
              </w:rPr>
              <w:t>случай</w:t>
            </w:r>
          </w:p>
        </w:tc>
        <w:tc>
          <w:tcPr>
            <w:tcW w:w="1822" w:type="dxa"/>
            <w:shd w:val="clear" w:color="auto" w:fill="auto"/>
            <w:vAlign w:val="center"/>
          </w:tcPr>
          <w:p w:rsidR="009E5377" w:rsidRPr="00CC55C1" w:rsidRDefault="009E5377" w:rsidP="009E5377">
            <w:pPr>
              <w:spacing w:after="1" w:line="220" w:lineRule="atLeast"/>
              <w:jc w:val="center"/>
              <w:rPr>
                <w:sz w:val="24"/>
                <w:szCs w:val="24"/>
                <w:lang w:val="ru-RU"/>
              </w:rPr>
            </w:pPr>
          </w:p>
        </w:tc>
        <w:tc>
          <w:tcPr>
            <w:tcW w:w="1701" w:type="dxa"/>
            <w:shd w:val="clear" w:color="auto" w:fill="auto"/>
            <w:vAlign w:val="center"/>
          </w:tcPr>
          <w:p w:rsidR="009E5377" w:rsidRPr="00CC55C1" w:rsidRDefault="009E5377" w:rsidP="009E5377">
            <w:pPr>
              <w:spacing w:after="1" w:line="220" w:lineRule="atLeast"/>
              <w:jc w:val="center"/>
              <w:rPr>
                <w:sz w:val="24"/>
                <w:szCs w:val="24"/>
                <w:lang w:val="ru-RU"/>
              </w:rPr>
            </w:pPr>
          </w:p>
        </w:tc>
        <w:tc>
          <w:tcPr>
            <w:tcW w:w="1247" w:type="dxa"/>
            <w:vAlign w:val="center"/>
          </w:tcPr>
          <w:p w:rsidR="009E5377" w:rsidRPr="00CC55C1" w:rsidRDefault="009E5377" w:rsidP="00F23DCB">
            <w:pPr>
              <w:spacing w:after="1" w:line="220" w:lineRule="atLeast"/>
              <w:jc w:val="center"/>
              <w:rPr>
                <w:sz w:val="24"/>
                <w:szCs w:val="24"/>
                <w:lang w:val="ru-RU"/>
              </w:rPr>
            </w:pPr>
            <w:r w:rsidRPr="00C9165F">
              <w:rPr>
                <w:sz w:val="24"/>
                <w:szCs w:val="24"/>
              </w:rPr>
              <w:t>X</w:t>
            </w:r>
          </w:p>
        </w:tc>
        <w:tc>
          <w:tcPr>
            <w:tcW w:w="1325" w:type="dxa"/>
            <w:vAlign w:val="center"/>
          </w:tcPr>
          <w:p w:rsidR="009E5377" w:rsidRPr="00CC55C1" w:rsidRDefault="009E5377" w:rsidP="00F23DCB">
            <w:pPr>
              <w:spacing w:after="1" w:line="220" w:lineRule="atLeast"/>
              <w:jc w:val="center"/>
              <w:rPr>
                <w:sz w:val="24"/>
                <w:szCs w:val="24"/>
                <w:lang w:val="ru-RU"/>
              </w:rPr>
            </w:pPr>
          </w:p>
        </w:tc>
        <w:tc>
          <w:tcPr>
            <w:tcW w:w="1417" w:type="dxa"/>
            <w:vAlign w:val="center"/>
          </w:tcPr>
          <w:p w:rsidR="009E5377" w:rsidRPr="00CC55C1" w:rsidRDefault="009E5377" w:rsidP="00F23DCB">
            <w:pPr>
              <w:spacing w:after="1" w:line="220" w:lineRule="atLeast"/>
              <w:jc w:val="center"/>
              <w:rPr>
                <w:sz w:val="24"/>
                <w:szCs w:val="24"/>
                <w:lang w:val="ru-RU"/>
              </w:rPr>
            </w:pPr>
            <w:r w:rsidRPr="00C9165F">
              <w:rPr>
                <w:sz w:val="24"/>
                <w:szCs w:val="24"/>
              </w:rPr>
              <w:t>X</w:t>
            </w:r>
          </w:p>
        </w:tc>
        <w:tc>
          <w:tcPr>
            <w:tcW w:w="1701" w:type="dxa"/>
            <w:vAlign w:val="center"/>
          </w:tcPr>
          <w:p w:rsidR="009E5377" w:rsidRPr="00CC55C1" w:rsidRDefault="009E5377" w:rsidP="00F23DCB">
            <w:pPr>
              <w:spacing w:after="1" w:line="220" w:lineRule="atLeast"/>
              <w:jc w:val="center"/>
              <w:rPr>
                <w:sz w:val="24"/>
                <w:szCs w:val="24"/>
                <w:lang w:val="ru-RU"/>
              </w:rPr>
            </w:pPr>
          </w:p>
        </w:tc>
        <w:tc>
          <w:tcPr>
            <w:tcW w:w="993" w:type="dxa"/>
            <w:vAlign w:val="center"/>
          </w:tcPr>
          <w:p w:rsidR="009E5377" w:rsidRPr="00C9165F" w:rsidRDefault="009E5377" w:rsidP="00F23DCB">
            <w:pPr>
              <w:spacing w:after="1" w:line="220" w:lineRule="atLeast"/>
              <w:jc w:val="center"/>
              <w:rPr>
                <w:sz w:val="24"/>
                <w:szCs w:val="24"/>
              </w:rPr>
            </w:pPr>
            <w:r w:rsidRPr="00C9165F">
              <w:rPr>
                <w:sz w:val="24"/>
                <w:szCs w:val="24"/>
              </w:rPr>
              <w:t>X</w:t>
            </w:r>
          </w:p>
        </w:tc>
      </w:tr>
      <w:tr w:rsidR="003B2367" w:rsidRPr="00C9165F" w:rsidTr="00DF3C54">
        <w:tc>
          <w:tcPr>
            <w:tcW w:w="2707" w:type="dxa"/>
            <w:vAlign w:val="center"/>
          </w:tcPr>
          <w:p w:rsidR="003B2367" w:rsidRPr="00445B76" w:rsidRDefault="003B2367" w:rsidP="00F23DCB">
            <w:pPr>
              <w:spacing w:after="1" w:line="220" w:lineRule="atLeast"/>
              <w:rPr>
                <w:color w:val="000000" w:themeColor="text1"/>
                <w:sz w:val="20"/>
                <w:lang w:val="ru-RU"/>
              </w:rPr>
            </w:pPr>
            <w:r w:rsidRPr="00445B76">
              <w:rPr>
                <w:color w:val="000000" w:themeColor="text1"/>
                <w:sz w:val="20"/>
                <w:lang w:val="ru-RU"/>
              </w:rPr>
              <w:lastRenderedPageBreak/>
              <w:t xml:space="preserve">3. В условиях дневных стационаров (первичная медико-санитарная помощь, специализированная медицинская помощь) (сумма </w:t>
            </w:r>
            <w:hyperlink w:anchor="P500" w:history="1">
              <w:r w:rsidRPr="00445B76">
                <w:rPr>
                  <w:color w:val="000000" w:themeColor="text1"/>
                  <w:sz w:val="20"/>
                  <w:lang w:val="ru-RU"/>
                </w:rPr>
                <w:t>строк 24</w:t>
              </w:r>
            </w:hyperlink>
            <w:r w:rsidRPr="00445B76">
              <w:rPr>
                <w:color w:val="000000" w:themeColor="text1"/>
                <w:sz w:val="20"/>
                <w:lang w:val="ru-RU"/>
              </w:rPr>
              <w:t xml:space="preserve"> + </w:t>
            </w:r>
            <w:hyperlink w:anchor="P570" w:history="1">
              <w:r w:rsidRPr="00445B76">
                <w:rPr>
                  <w:color w:val="000000" w:themeColor="text1"/>
                  <w:sz w:val="20"/>
                  <w:lang w:val="ru-RU"/>
                </w:rPr>
                <w:t>27</w:t>
              </w:r>
            </w:hyperlink>
            <w:r w:rsidRPr="00445B76">
              <w:rPr>
                <w:color w:val="000000" w:themeColor="text1"/>
                <w:sz w:val="20"/>
                <w:lang w:val="ru-RU"/>
              </w:rPr>
              <w:t>), в том числе:</w:t>
            </w:r>
          </w:p>
        </w:tc>
        <w:tc>
          <w:tcPr>
            <w:tcW w:w="899" w:type="dxa"/>
            <w:vAlign w:val="center"/>
          </w:tcPr>
          <w:p w:rsidR="003B2367" w:rsidRPr="00AE036B" w:rsidRDefault="003B2367" w:rsidP="00F23DCB">
            <w:pPr>
              <w:spacing w:after="1" w:line="220" w:lineRule="atLeast"/>
              <w:jc w:val="center"/>
              <w:rPr>
                <w:sz w:val="20"/>
              </w:rPr>
            </w:pPr>
            <w:r w:rsidRPr="00AE036B">
              <w:rPr>
                <w:sz w:val="20"/>
              </w:rPr>
              <w:t>25</w:t>
            </w:r>
          </w:p>
        </w:tc>
        <w:tc>
          <w:tcPr>
            <w:tcW w:w="1418" w:type="dxa"/>
            <w:vAlign w:val="center"/>
          </w:tcPr>
          <w:p w:rsidR="003B2367" w:rsidRPr="00AE036B" w:rsidRDefault="003B2367" w:rsidP="00F23DCB">
            <w:pPr>
              <w:spacing w:after="1" w:line="220" w:lineRule="atLeast"/>
              <w:jc w:val="center"/>
              <w:rPr>
                <w:sz w:val="20"/>
              </w:rPr>
            </w:pPr>
            <w:r w:rsidRPr="00AE036B">
              <w:rPr>
                <w:sz w:val="20"/>
              </w:rPr>
              <w:t>случай лечения</w:t>
            </w:r>
          </w:p>
        </w:tc>
        <w:tc>
          <w:tcPr>
            <w:tcW w:w="1822" w:type="dxa"/>
            <w:shd w:val="clear" w:color="auto" w:fill="auto"/>
            <w:vAlign w:val="center"/>
          </w:tcPr>
          <w:p w:rsidR="003B2367" w:rsidRPr="00C9165F" w:rsidRDefault="003B2367" w:rsidP="00F23DCB">
            <w:pPr>
              <w:spacing w:after="1" w:line="220" w:lineRule="atLeast"/>
              <w:jc w:val="center"/>
              <w:rPr>
                <w:sz w:val="24"/>
                <w:szCs w:val="24"/>
              </w:rPr>
            </w:pPr>
            <w:r w:rsidRPr="00C9165F">
              <w:rPr>
                <w:sz w:val="24"/>
                <w:szCs w:val="24"/>
              </w:rPr>
              <w:t>0,067863</w:t>
            </w:r>
          </w:p>
        </w:tc>
        <w:tc>
          <w:tcPr>
            <w:tcW w:w="1701" w:type="dxa"/>
            <w:shd w:val="clear" w:color="auto" w:fill="auto"/>
            <w:vAlign w:val="center"/>
          </w:tcPr>
          <w:p w:rsidR="003B2367" w:rsidRPr="00C9165F" w:rsidRDefault="003B2367" w:rsidP="00F23DCB">
            <w:pPr>
              <w:spacing w:after="1" w:line="220" w:lineRule="atLeast"/>
              <w:jc w:val="center"/>
              <w:rPr>
                <w:sz w:val="24"/>
                <w:szCs w:val="24"/>
              </w:rPr>
            </w:pPr>
            <w:r w:rsidRPr="00C9165F">
              <w:rPr>
                <w:sz w:val="24"/>
                <w:szCs w:val="24"/>
              </w:rPr>
              <w:t>25 048,5</w:t>
            </w:r>
          </w:p>
        </w:tc>
        <w:tc>
          <w:tcPr>
            <w:tcW w:w="1247" w:type="dxa"/>
            <w:vAlign w:val="center"/>
          </w:tcPr>
          <w:p w:rsidR="003B2367" w:rsidRPr="00C9165F" w:rsidRDefault="003B2367" w:rsidP="00F23DCB">
            <w:pPr>
              <w:spacing w:after="1" w:line="220" w:lineRule="atLeast"/>
              <w:jc w:val="center"/>
              <w:rPr>
                <w:sz w:val="24"/>
                <w:szCs w:val="24"/>
              </w:rPr>
            </w:pPr>
            <w:r w:rsidRPr="00C9165F">
              <w:rPr>
                <w:sz w:val="24"/>
                <w:szCs w:val="24"/>
              </w:rPr>
              <w:t>X</w:t>
            </w:r>
          </w:p>
        </w:tc>
        <w:tc>
          <w:tcPr>
            <w:tcW w:w="1325" w:type="dxa"/>
            <w:vAlign w:val="center"/>
          </w:tcPr>
          <w:p w:rsidR="003B2367" w:rsidRPr="00C9165F" w:rsidRDefault="00DF3C54" w:rsidP="00F23DCB">
            <w:pPr>
              <w:spacing w:after="1" w:line="220" w:lineRule="atLeast"/>
              <w:jc w:val="center"/>
              <w:rPr>
                <w:sz w:val="24"/>
                <w:szCs w:val="24"/>
                <w:lang w:val="ru-RU"/>
              </w:rPr>
            </w:pPr>
            <w:r w:rsidRPr="00C9165F">
              <w:rPr>
                <w:sz w:val="24"/>
                <w:szCs w:val="24"/>
              </w:rPr>
              <w:t>1 </w:t>
            </w:r>
            <w:r w:rsidRPr="00C9165F">
              <w:rPr>
                <w:sz w:val="24"/>
                <w:szCs w:val="24"/>
                <w:lang w:val="ru-RU"/>
              </w:rPr>
              <w:t>699,87</w:t>
            </w:r>
          </w:p>
        </w:tc>
        <w:tc>
          <w:tcPr>
            <w:tcW w:w="1417" w:type="dxa"/>
            <w:vAlign w:val="center"/>
          </w:tcPr>
          <w:p w:rsidR="003B2367" w:rsidRPr="00C9165F" w:rsidRDefault="003B2367" w:rsidP="00F23DCB">
            <w:pPr>
              <w:spacing w:after="1" w:line="220" w:lineRule="atLeast"/>
              <w:jc w:val="center"/>
              <w:rPr>
                <w:sz w:val="24"/>
                <w:szCs w:val="24"/>
              </w:rPr>
            </w:pPr>
            <w:r w:rsidRPr="00C9165F">
              <w:rPr>
                <w:sz w:val="24"/>
                <w:szCs w:val="24"/>
              </w:rPr>
              <w:t>X</w:t>
            </w:r>
          </w:p>
        </w:tc>
        <w:tc>
          <w:tcPr>
            <w:tcW w:w="1701" w:type="dxa"/>
            <w:vAlign w:val="center"/>
          </w:tcPr>
          <w:p w:rsidR="003B2367" w:rsidRPr="00C9165F" w:rsidRDefault="00DF3C54" w:rsidP="00F23DCB">
            <w:pPr>
              <w:spacing w:after="1" w:line="220" w:lineRule="atLeast"/>
              <w:jc w:val="center"/>
              <w:rPr>
                <w:sz w:val="24"/>
                <w:szCs w:val="24"/>
                <w:lang w:val="ru-RU"/>
              </w:rPr>
            </w:pPr>
            <w:r w:rsidRPr="00C9165F">
              <w:rPr>
                <w:sz w:val="24"/>
                <w:szCs w:val="24"/>
              </w:rPr>
              <w:t>1 </w:t>
            </w:r>
            <w:r w:rsidRPr="00C9165F">
              <w:rPr>
                <w:sz w:val="24"/>
                <w:szCs w:val="24"/>
                <w:lang w:val="ru-RU"/>
              </w:rPr>
              <w:t>683 960,6</w:t>
            </w:r>
          </w:p>
        </w:tc>
        <w:tc>
          <w:tcPr>
            <w:tcW w:w="993" w:type="dxa"/>
            <w:vAlign w:val="center"/>
          </w:tcPr>
          <w:p w:rsidR="003B2367" w:rsidRPr="00C9165F" w:rsidRDefault="003B2367" w:rsidP="00F23DCB">
            <w:pPr>
              <w:spacing w:after="1" w:line="220" w:lineRule="atLeast"/>
              <w:jc w:val="center"/>
              <w:rPr>
                <w:sz w:val="24"/>
                <w:szCs w:val="24"/>
              </w:rPr>
            </w:pPr>
            <w:r w:rsidRPr="00C9165F">
              <w:rPr>
                <w:sz w:val="24"/>
                <w:szCs w:val="24"/>
              </w:rPr>
              <w:t>X</w:t>
            </w:r>
          </w:p>
        </w:tc>
      </w:tr>
      <w:tr w:rsidR="003B2367" w:rsidRPr="00C9165F" w:rsidTr="00C540C8">
        <w:tc>
          <w:tcPr>
            <w:tcW w:w="2707" w:type="dxa"/>
            <w:vAlign w:val="center"/>
          </w:tcPr>
          <w:p w:rsidR="003B2367" w:rsidRPr="00445B76" w:rsidRDefault="00E701E6" w:rsidP="00CC55C1">
            <w:pPr>
              <w:spacing w:after="1" w:line="220" w:lineRule="atLeast"/>
              <w:rPr>
                <w:color w:val="000000" w:themeColor="text1"/>
                <w:sz w:val="20"/>
                <w:lang w:val="ru-RU"/>
              </w:rPr>
            </w:pPr>
            <w:r>
              <w:rPr>
                <w:color w:val="000000" w:themeColor="text1"/>
                <w:sz w:val="20"/>
                <w:lang w:val="ru-RU"/>
              </w:rPr>
              <w:t>3.1.</w:t>
            </w:r>
            <w:r w:rsidR="003B2367" w:rsidRPr="00445B76">
              <w:rPr>
                <w:color w:val="000000" w:themeColor="text1"/>
                <w:sz w:val="20"/>
                <w:lang w:val="ru-RU"/>
              </w:rPr>
              <w:t xml:space="preserve"> </w:t>
            </w:r>
            <w:r w:rsidR="00CC55C1">
              <w:rPr>
                <w:color w:val="000000" w:themeColor="text1"/>
                <w:sz w:val="20"/>
                <w:lang w:val="ru-RU"/>
              </w:rPr>
              <w:t>Д</w:t>
            </w:r>
            <w:r w:rsidR="003B2367" w:rsidRPr="00445B76">
              <w:rPr>
                <w:color w:val="000000" w:themeColor="text1"/>
                <w:sz w:val="20"/>
                <w:lang w:val="ru-RU"/>
              </w:rPr>
              <w:t xml:space="preserve">ля медицинской помощи по профилю "онкология", в том числе: (сумма </w:t>
            </w:r>
            <w:hyperlink w:anchor="P510" w:history="1">
              <w:r w:rsidR="003B2367" w:rsidRPr="00445B76">
                <w:rPr>
                  <w:color w:val="000000" w:themeColor="text1"/>
                  <w:sz w:val="20"/>
                  <w:lang w:val="ru-RU"/>
                </w:rPr>
                <w:t>строк 24.1</w:t>
              </w:r>
            </w:hyperlink>
            <w:r w:rsidR="003B2367" w:rsidRPr="00445B76">
              <w:rPr>
                <w:color w:val="000000" w:themeColor="text1"/>
                <w:sz w:val="20"/>
                <w:lang w:val="ru-RU"/>
              </w:rPr>
              <w:t xml:space="preserve"> + </w:t>
            </w:r>
            <w:hyperlink w:anchor="P580" w:history="1">
              <w:r w:rsidR="003B2367" w:rsidRPr="00445B76">
                <w:rPr>
                  <w:color w:val="000000" w:themeColor="text1"/>
                  <w:sz w:val="20"/>
                  <w:lang w:val="ru-RU"/>
                </w:rPr>
                <w:t>27.1</w:t>
              </w:r>
            </w:hyperlink>
            <w:r w:rsidR="003B2367" w:rsidRPr="00445B76">
              <w:rPr>
                <w:color w:val="000000" w:themeColor="text1"/>
                <w:sz w:val="20"/>
                <w:lang w:val="ru-RU"/>
              </w:rPr>
              <w:t>)</w:t>
            </w:r>
          </w:p>
        </w:tc>
        <w:tc>
          <w:tcPr>
            <w:tcW w:w="899" w:type="dxa"/>
            <w:vAlign w:val="center"/>
          </w:tcPr>
          <w:p w:rsidR="003B2367" w:rsidRPr="00E701E6" w:rsidRDefault="003B2367" w:rsidP="00F23DCB">
            <w:pPr>
              <w:spacing w:after="1" w:line="220" w:lineRule="atLeast"/>
              <w:jc w:val="center"/>
              <w:rPr>
                <w:sz w:val="20"/>
                <w:lang w:val="ru-RU"/>
              </w:rPr>
            </w:pPr>
            <w:r w:rsidRPr="00E701E6">
              <w:rPr>
                <w:sz w:val="20"/>
                <w:lang w:val="ru-RU"/>
              </w:rPr>
              <w:t>25.1</w:t>
            </w:r>
          </w:p>
        </w:tc>
        <w:tc>
          <w:tcPr>
            <w:tcW w:w="1418" w:type="dxa"/>
            <w:vAlign w:val="center"/>
          </w:tcPr>
          <w:p w:rsidR="003B2367" w:rsidRPr="00E701E6" w:rsidRDefault="003B2367" w:rsidP="00F23DCB">
            <w:pPr>
              <w:spacing w:after="1" w:line="220" w:lineRule="atLeast"/>
              <w:jc w:val="center"/>
              <w:rPr>
                <w:sz w:val="20"/>
                <w:lang w:val="ru-RU"/>
              </w:rPr>
            </w:pPr>
            <w:r w:rsidRPr="00E701E6">
              <w:rPr>
                <w:sz w:val="20"/>
                <w:lang w:val="ru-RU"/>
              </w:rPr>
              <w:t>случай лечения</w:t>
            </w:r>
          </w:p>
        </w:tc>
        <w:tc>
          <w:tcPr>
            <w:tcW w:w="1822" w:type="dxa"/>
            <w:shd w:val="clear" w:color="auto" w:fill="auto"/>
            <w:vAlign w:val="center"/>
          </w:tcPr>
          <w:p w:rsidR="003B2367" w:rsidRPr="00C9165F" w:rsidRDefault="003B2367" w:rsidP="00F23DCB">
            <w:pPr>
              <w:spacing w:after="1" w:line="220" w:lineRule="atLeast"/>
              <w:jc w:val="center"/>
              <w:rPr>
                <w:sz w:val="24"/>
                <w:szCs w:val="24"/>
                <w:lang w:val="ru-RU"/>
              </w:rPr>
            </w:pPr>
            <w:r w:rsidRPr="00C9165F">
              <w:rPr>
                <w:sz w:val="24"/>
                <w:szCs w:val="24"/>
                <w:lang w:val="ru-RU"/>
              </w:rPr>
              <w:t>0,010507</w:t>
            </w:r>
          </w:p>
        </w:tc>
        <w:tc>
          <w:tcPr>
            <w:tcW w:w="1701" w:type="dxa"/>
            <w:shd w:val="clear" w:color="auto" w:fill="auto"/>
            <w:vAlign w:val="center"/>
          </w:tcPr>
          <w:p w:rsidR="003B2367" w:rsidRPr="00C9165F" w:rsidRDefault="003B2367" w:rsidP="00F23DCB">
            <w:pPr>
              <w:spacing w:after="1" w:line="220" w:lineRule="atLeast"/>
              <w:jc w:val="center"/>
              <w:rPr>
                <w:sz w:val="24"/>
                <w:szCs w:val="24"/>
                <w:lang w:val="ru-RU"/>
              </w:rPr>
            </w:pPr>
            <w:r w:rsidRPr="00C9165F">
              <w:rPr>
                <w:sz w:val="24"/>
                <w:szCs w:val="24"/>
                <w:lang w:val="ru-RU"/>
              </w:rPr>
              <w:t>77 273,1</w:t>
            </w:r>
          </w:p>
        </w:tc>
        <w:tc>
          <w:tcPr>
            <w:tcW w:w="1247" w:type="dxa"/>
            <w:vAlign w:val="center"/>
          </w:tcPr>
          <w:p w:rsidR="003B2367" w:rsidRPr="00C9165F" w:rsidRDefault="003B2367" w:rsidP="00F23DCB">
            <w:pPr>
              <w:spacing w:after="1" w:line="220" w:lineRule="atLeast"/>
              <w:jc w:val="center"/>
              <w:rPr>
                <w:sz w:val="24"/>
                <w:szCs w:val="24"/>
                <w:lang w:val="ru-RU"/>
              </w:rPr>
            </w:pPr>
            <w:r w:rsidRPr="00C9165F">
              <w:rPr>
                <w:sz w:val="24"/>
                <w:szCs w:val="24"/>
              </w:rPr>
              <w:t>X</w:t>
            </w:r>
          </w:p>
        </w:tc>
        <w:tc>
          <w:tcPr>
            <w:tcW w:w="1325" w:type="dxa"/>
            <w:vAlign w:val="center"/>
          </w:tcPr>
          <w:p w:rsidR="003B2367" w:rsidRPr="00C9165F" w:rsidRDefault="00533AF7" w:rsidP="00F23DCB">
            <w:pPr>
              <w:spacing w:after="1" w:line="220" w:lineRule="atLeast"/>
              <w:jc w:val="center"/>
              <w:rPr>
                <w:sz w:val="24"/>
                <w:szCs w:val="24"/>
                <w:lang w:val="ru-RU"/>
              </w:rPr>
            </w:pPr>
            <w:r w:rsidRPr="00C9165F">
              <w:rPr>
                <w:sz w:val="24"/>
                <w:szCs w:val="24"/>
                <w:lang w:val="ru-RU"/>
              </w:rPr>
              <w:t>811,94</w:t>
            </w:r>
          </w:p>
        </w:tc>
        <w:tc>
          <w:tcPr>
            <w:tcW w:w="1417" w:type="dxa"/>
            <w:vAlign w:val="center"/>
          </w:tcPr>
          <w:p w:rsidR="003B2367" w:rsidRPr="00C9165F" w:rsidRDefault="003B2367" w:rsidP="00F23DCB">
            <w:pPr>
              <w:spacing w:after="1" w:line="220" w:lineRule="atLeast"/>
              <w:jc w:val="center"/>
              <w:rPr>
                <w:sz w:val="24"/>
                <w:szCs w:val="24"/>
                <w:lang w:val="ru-RU"/>
              </w:rPr>
            </w:pPr>
            <w:r w:rsidRPr="00C9165F">
              <w:rPr>
                <w:sz w:val="24"/>
                <w:szCs w:val="24"/>
              </w:rPr>
              <w:t>X</w:t>
            </w:r>
          </w:p>
        </w:tc>
        <w:tc>
          <w:tcPr>
            <w:tcW w:w="1701" w:type="dxa"/>
            <w:vAlign w:val="center"/>
          </w:tcPr>
          <w:p w:rsidR="003B2367" w:rsidRPr="00C9165F" w:rsidRDefault="003E00DA" w:rsidP="00F23DCB">
            <w:pPr>
              <w:spacing w:after="1" w:line="220" w:lineRule="atLeast"/>
              <w:jc w:val="center"/>
              <w:rPr>
                <w:sz w:val="24"/>
                <w:szCs w:val="24"/>
                <w:lang w:val="ru-RU"/>
              </w:rPr>
            </w:pPr>
            <w:r w:rsidRPr="00C9165F">
              <w:rPr>
                <w:sz w:val="24"/>
                <w:szCs w:val="24"/>
                <w:lang w:val="ru-RU"/>
              </w:rPr>
              <w:t xml:space="preserve">804 </w:t>
            </w:r>
            <w:r w:rsidR="00533AF7" w:rsidRPr="00C9165F">
              <w:rPr>
                <w:sz w:val="24"/>
                <w:szCs w:val="24"/>
                <w:lang w:val="ru-RU"/>
              </w:rPr>
              <w:t>335,7</w:t>
            </w:r>
          </w:p>
        </w:tc>
        <w:tc>
          <w:tcPr>
            <w:tcW w:w="993" w:type="dxa"/>
            <w:vAlign w:val="center"/>
          </w:tcPr>
          <w:p w:rsidR="003B2367" w:rsidRPr="00C9165F" w:rsidRDefault="003B2367" w:rsidP="00F23DCB">
            <w:pPr>
              <w:spacing w:after="1" w:line="220" w:lineRule="atLeast"/>
              <w:jc w:val="center"/>
              <w:rPr>
                <w:sz w:val="24"/>
                <w:szCs w:val="24"/>
                <w:lang w:val="ru-RU"/>
              </w:rPr>
            </w:pPr>
            <w:r w:rsidRPr="00C9165F">
              <w:rPr>
                <w:sz w:val="24"/>
                <w:szCs w:val="24"/>
              </w:rPr>
              <w:t>X</w:t>
            </w:r>
          </w:p>
        </w:tc>
      </w:tr>
      <w:tr w:rsidR="003B2367" w:rsidRPr="00C9165F" w:rsidTr="00D600C8">
        <w:tc>
          <w:tcPr>
            <w:tcW w:w="2707" w:type="dxa"/>
            <w:vAlign w:val="center"/>
          </w:tcPr>
          <w:p w:rsidR="003B2367" w:rsidRPr="00445B76" w:rsidRDefault="00D600C8" w:rsidP="00CC55C1">
            <w:pPr>
              <w:spacing w:after="1" w:line="220" w:lineRule="atLeast"/>
              <w:rPr>
                <w:color w:val="000000" w:themeColor="text1"/>
                <w:sz w:val="20"/>
                <w:lang w:val="ru-RU"/>
              </w:rPr>
            </w:pPr>
            <w:r>
              <w:rPr>
                <w:color w:val="000000" w:themeColor="text1"/>
                <w:sz w:val="20"/>
                <w:lang w:val="ru-RU"/>
              </w:rPr>
              <w:t>3.2.</w:t>
            </w:r>
            <w:r w:rsidR="003B2367" w:rsidRPr="00445B76">
              <w:rPr>
                <w:color w:val="000000" w:themeColor="text1"/>
                <w:sz w:val="20"/>
                <w:lang w:val="ru-RU"/>
              </w:rPr>
              <w:t xml:space="preserve"> </w:t>
            </w:r>
            <w:r w:rsidR="00CC55C1">
              <w:rPr>
                <w:color w:val="000000" w:themeColor="text1"/>
                <w:sz w:val="20"/>
                <w:lang w:val="ru-RU"/>
              </w:rPr>
              <w:t>Д</w:t>
            </w:r>
            <w:r w:rsidR="003B2367" w:rsidRPr="00445B76">
              <w:rPr>
                <w:color w:val="000000" w:themeColor="text1"/>
                <w:sz w:val="20"/>
                <w:lang w:val="ru-RU"/>
              </w:rPr>
              <w:t xml:space="preserve">ля медицинской помощи при экстракорпоральном оплодотворении: (сумма </w:t>
            </w:r>
            <w:hyperlink w:anchor="P520" w:history="1">
              <w:r w:rsidR="003B2367" w:rsidRPr="00445B76">
                <w:rPr>
                  <w:color w:val="000000" w:themeColor="text1"/>
                  <w:sz w:val="20"/>
                  <w:lang w:val="ru-RU"/>
                </w:rPr>
                <w:t>строк 24.2</w:t>
              </w:r>
            </w:hyperlink>
            <w:r w:rsidR="003B2367" w:rsidRPr="00445B76">
              <w:rPr>
                <w:color w:val="000000" w:themeColor="text1"/>
                <w:sz w:val="20"/>
                <w:lang w:val="ru-RU"/>
              </w:rPr>
              <w:t xml:space="preserve"> + </w:t>
            </w:r>
            <w:hyperlink w:anchor="P590" w:history="1">
              <w:r w:rsidR="003B2367" w:rsidRPr="00445B76">
                <w:rPr>
                  <w:color w:val="000000" w:themeColor="text1"/>
                  <w:sz w:val="20"/>
                  <w:lang w:val="ru-RU"/>
                </w:rPr>
                <w:t>27.2</w:t>
              </w:r>
            </w:hyperlink>
            <w:r w:rsidR="003B2367" w:rsidRPr="00445B76">
              <w:rPr>
                <w:color w:val="000000" w:themeColor="text1"/>
                <w:sz w:val="20"/>
                <w:lang w:val="ru-RU"/>
              </w:rPr>
              <w:t>)</w:t>
            </w:r>
          </w:p>
        </w:tc>
        <w:tc>
          <w:tcPr>
            <w:tcW w:w="899" w:type="dxa"/>
            <w:vAlign w:val="center"/>
          </w:tcPr>
          <w:p w:rsidR="003B2367" w:rsidRPr="00D600C8" w:rsidRDefault="003B2367" w:rsidP="00F23DCB">
            <w:pPr>
              <w:spacing w:after="1" w:line="220" w:lineRule="atLeast"/>
              <w:jc w:val="center"/>
              <w:rPr>
                <w:sz w:val="20"/>
                <w:lang w:val="ru-RU"/>
              </w:rPr>
            </w:pPr>
            <w:r w:rsidRPr="00D600C8">
              <w:rPr>
                <w:sz w:val="20"/>
                <w:lang w:val="ru-RU"/>
              </w:rPr>
              <w:t>25.2</w:t>
            </w:r>
          </w:p>
        </w:tc>
        <w:tc>
          <w:tcPr>
            <w:tcW w:w="1418" w:type="dxa"/>
            <w:vAlign w:val="center"/>
          </w:tcPr>
          <w:p w:rsidR="003B2367" w:rsidRPr="00D600C8" w:rsidRDefault="003B2367" w:rsidP="00F23DCB">
            <w:pPr>
              <w:spacing w:after="1" w:line="220" w:lineRule="atLeast"/>
              <w:jc w:val="center"/>
              <w:rPr>
                <w:sz w:val="20"/>
                <w:lang w:val="ru-RU"/>
              </w:rPr>
            </w:pPr>
            <w:r w:rsidRPr="00D600C8">
              <w:rPr>
                <w:sz w:val="20"/>
                <w:lang w:val="ru-RU"/>
              </w:rPr>
              <w:t>случай</w:t>
            </w:r>
          </w:p>
        </w:tc>
        <w:tc>
          <w:tcPr>
            <w:tcW w:w="1822" w:type="dxa"/>
            <w:shd w:val="clear" w:color="auto" w:fill="auto"/>
            <w:vAlign w:val="center"/>
          </w:tcPr>
          <w:p w:rsidR="003B2367" w:rsidRPr="00C9165F" w:rsidRDefault="003B2367" w:rsidP="00F23DCB">
            <w:pPr>
              <w:spacing w:after="1" w:line="220" w:lineRule="atLeast"/>
              <w:jc w:val="center"/>
              <w:rPr>
                <w:sz w:val="24"/>
                <w:szCs w:val="24"/>
                <w:lang w:val="ru-RU"/>
              </w:rPr>
            </w:pPr>
            <w:r w:rsidRPr="00C9165F">
              <w:rPr>
                <w:sz w:val="24"/>
                <w:szCs w:val="24"/>
                <w:lang w:val="ru-RU"/>
              </w:rPr>
              <w:t>0,000560</w:t>
            </w:r>
          </w:p>
        </w:tc>
        <w:tc>
          <w:tcPr>
            <w:tcW w:w="1701" w:type="dxa"/>
            <w:shd w:val="clear" w:color="auto" w:fill="auto"/>
            <w:vAlign w:val="center"/>
          </w:tcPr>
          <w:p w:rsidR="003B2367" w:rsidRPr="00C9165F" w:rsidRDefault="003B2367" w:rsidP="00F23DCB">
            <w:pPr>
              <w:spacing w:after="1" w:line="220" w:lineRule="atLeast"/>
              <w:jc w:val="center"/>
              <w:rPr>
                <w:sz w:val="24"/>
                <w:szCs w:val="24"/>
                <w:lang w:val="ru-RU"/>
              </w:rPr>
            </w:pPr>
            <w:r w:rsidRPr="00C9165F">
              <w:rPr>
                <w:sz w:val="24"/>
                <w:szCs w:val="24"/>
                <w:lang w:val="ru-RU"/>
              </w:rPr>
              <w:t>124 728,5</w:t>
            </w:r>
          </w:p>
        </w:tc>
        <w:tc>
          <w:tcPr>
            <w:tcW w:w="1247" w:type="dxa"/>
            <w:vAlign w:val="center"/>
          </w:tcPr>
          <w:p w:rsidR="003B2367" w:rsidRPr="00C9165F" w:rsidRDefault="003B2367" w:rsidP="00F23DCB">
            <w:pPr>
              <w:spacing w:after="1" w:line="220" w:lineRule="atLeast"/>
              <w:jc w:val="center"/>
              <w:rPr>
                <w:sz w:val="24"/>
                <w:szCs w:val="24"/>
                <w:lang w:val="ru-RU"/>
              </w:rPr>
            </w:pPr>
            <w:r w:rsidRPr="00C9165F">
              <w:rPr>
                <w:sz w:val="24"/>
                <w:szCs w:val="24"/>
              </w:rPr>
              <w:t>X</w:t>
            </w:r>
          </w:p>
        </w:tc>
        <w:tc>
          <w:tcPr>
            <w:tcW w:w="1325" w:type="dxa"/>
            <w:vAlign w:val="center"/>
          </w:tcPr>
          <w:p w:rsidR="003B2367" w:rsidRPr="00C9165F" w:rsidRDefault="00D600C8" w:rsidP="00F23DCB">
            <w:pPr>
              <w:spacing w:after="1" w:line="220" w:lineRule="atLeast"/>
              <w:jc w:val="center"/>
              <w:rPr>
                <w:sz w:val="24"/>
                <w:szCs w:val="24"/>
                <w:lang w:val="ru-RU"/>
              </w:rPr>
            </w:pPr>
            <w:r w:rsidRPr="00C9165F">
              <w:rPr>
                <w:sz w:val="24"/>
                <w:szCs w:val="24"/>
                <w:lang w:val="ru-RU"/>
              </w:rPr>
              <w:t>69,88</w:t>
            </w:r>
          </w:p>
        </w:tc>
        <w:tc>
          <w:tcPr>
            <w:tcW w:w="1417" w:type="dxa"/>
            <w:vAlign w:val="center"/>
          </w:tcPr>
          <w:p w:rsidR="003B2367" w:rsidRPr="00C9165F" w:rsidRDefault="003B2367" w:rsidP="00F23DCB">
            <w:pPr>
              <w:spacing w:after="1" w:line="220" w:lineRule="atLeast"/>
              <w:jc w:val="center"/>
              <w:rPr>
                <w:sz w:val="24"/>
                <w:szCs w:val="24"/>
                <w:lang w:val="ru-RU"/>
              </w:rPr>
            </w:pPr>
            <w:r w:rsidRPr="00C9165F">
              <w:rPr>
                <w:sz w:val="24"/>
                <w:szCs w:val="24"/>
              </w:rPr>
              <w:t>X</w:t>
            </w:r>
          </w:p>
        </w:tc>
        <w:tc>
          <w:tcPr>
            <w:tcW w:w="1701" w:type="dxa"/>
            <w:vAlign w:val="center"/>
          </w:tcPr>
          <w:p w:rsidR="003B2367" w:rsidRPr="00C9165F" w:rsidRDefault="00D600C8" w:rsidP="00F23DCB">
            <w:pPr>
              <w:spacing w:after="1" w:line="220" w:lineRule="atLeast"/>
              <w:jc w:val="center"/>
              <w:rPr>
                <w:sz w:val="24"/>
                <w:szCs w:val="24"/>
                <w:lang w:val="ru-RU"/>
              </w:rPr>
            </w:pPr>
            <w:r w:rsidRPr="00C9165F">
              <w:rPr>
                <w:sz w:val="24"/>
                <w:szCs w:val="24"/>
                <w:lang w:val="ru-RU"/>
              </w:rPr>
              <w:t>69 224,3</w:t>
            </w:r>
          </w:p>
        </w:tc>
        <w:tc>
          <w:tcPr>
            <w:tcW w:w="993" w:type="dxa"/>
            <w:vAlign w:val="center"/>
          </w:tcPr>
          <w:p w:rsidR="003B2367" w:rsidRPr="00C9165F" w:rsidRDefault="003B2367" w:rsidP="00F23DCB">
            <w:pPr>
              <w:spacing w:after="1" w:line="220" w:lineRule="atLeast"/>
              <w:jc w:val="center"/>
              <w:rPr>
                <w:sz w:val="24"/>
                <w:szCs w:val="24"/>
                <w:lang w:val="ru-RU"/>
              </w:rPr>
            </w:pPr>
            <w:r w:rsidRPr="00C9165F">
              <w:rPr>
                <w:sz w:val="24"/>
                <w:szCs w:val="24"/>
              </w:rPr>
              <w:t>X</w:t>
            </w:r>
          </w:p>
        </w:tc>
      </w:tr>
      <w:tr w:rsidR="00445B76" w:rsidRPr="00C9165F" w:rsidTr="00F23DCB">
        <w:tc>
          <w:tcPr>
            <w:tcW w:w="2707" w:type="dxa"/>
            <w:vAlign w:val="center"/>
          </w:tcPr>
          <w:p w:rsidR="00445B76" w:rsidRPr="00445B76" w:rsidRDefault="00445B76" w:rsidP="00F23DCB">
            <w:pPr>
              <w:spacing w:after="1" w:line="220" w:lineRule="atLeast"/>
              <w:rPr>
                <w:color w:val="000000" w:themeColor="text1"/>
                <w:sz w:val="20"/>
                <w:lang w:val="ru-RU"/>
              </w:rPr>
            </w:pPr>
            <w:r w:rsidRPr="00445B76">
              <w:rPr>
                <w:color w:val="000000" w:themeColor="text1"/>
                <w:sz w:val="20"/>
                <w:lang w:val="ru-RU"/>
              </w:rPr>
              <w:t>4. Специализированная, включая высокотехнологичную, медицинская помощь, в том числе:</w:t>
            </w:r>
          </w:p>
        </w:tc>
        <w:tc>
          <w:tcPr>
            <w:tcW w:w="899" w:type="dxa"/>
            <w:vAlign w:val="center"/>
          </w:tcPr>
          <w:p w:rsidR="00445B76" w:rsidRPr="00AE036B" w:rsidRDefault="00445B76" w:rsidP="00F23DCB">
            <w:pPr>
              <w:spacing w:after="1" w:line="220" w:lineRule="atLeast"/>
              <w:jc w:val="center"/>
              <w:rPr>
                <w:sz w:val="20"/>
              </w:rPr>
            </w:pPr>
            <w:r w:rsidRPr="00AE036B">
              <w:rPr>
                <w:sz w:val="20"/>
              </w:rPr>
              <w:t>26</w:t>
            </w:r>
          </w:p>
        </w:tc>
        <w:tc>
          <w:tcPr>
            <w:tcW w:w="1418" w:type="dxa"/>
            <w:vAlign w:val="center"/>
          </w:tcPr>
          <w:p w:rsidR="00445B76" w:rsidRPr="00AE036B" w:rsidRDefault="00445B76" w:rsidP="00F23DCB">
            <w:pPr>
              <w:spacing w:after="1" w:line="220" w:lineRule="atLeast"/>
              <w:jc w:val="center"/>
              <w:rPr>
                <w:sz w:val="20"/>
              </w:rPr>
            </w:pPr>
            <w:r w:rsidRPr="00AE036B">
              <w:rPr>
                <w:sz w:val="20"/>
              </w:rPr>
              <w:t>X</w:t>
            </w: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396235" w:rsidRPr="00CC55C1" w:rsidTr="00BF409E">
        <w:tc>
          <w:tcPr>
            <w:tcW w:w="2707" w:type="dxa"/>
            <w:vAlign w:val="center"/>
          </w:tcPr>
          <w:p w:rsidR="00396235" w:rsidRPr="00445B76" w:rsidRDefault="00396235" w:rsidP="00CC55C1">
            <w:pPr>
              <w:spacing w:after="1" w:line="220" w:lineRule="atLeast"/>
              <w:rPr>
                <w:color w:val="000000" w:themeColor="text1"/>
                <w:sz w:val="20"/>
                <w:lang w:val="ru-RU"/>
              </w:rPr>
            </w:pPr>
            <w:r w:rsidRPr="00445B76">
              <w:rPr>
                <w:color w:val="000000" w:themeColor="text1"/>
                <w:sz w:val="20"/>
                <w:lang w:val="ru-RU"/>
              </w:rPr>
              <w:t>4.1</w:t>
            </w:r>
            <w:r w:rsidR="00CC55C1">
              <w:rPr>
                <w:color w:val="000000" w:themeColor="text1"/>
                <w:sz w:val="20"/>
                <w:lang w:val="ru-RU"/>
              </w:rPr>
              <w:t>.</w:t>
            </w:r>
            <w:r w:rsidRPr="00445B76">
              <w:rPr>
                <w:color w:val="000000" w:themeColor="text1"/>
                <w:sz w:val="20"/>
                <w:lang w:val="ru-RU"/>
              </w:rPr>
              <w:t xml:space="preserve"> </w:t>
            </w:r>
            <w:r w:rsidR="00CC55C1">
              <w:rPr>
                <w:color w:val="000000" w:themeColor="text1"/>
                <w:sz w:val="20"/>
                <w:lang w:val="ru-RU"/>
              </w:rPr>
              <w:t>В</w:t>
            </w:r>
            <w:r w:rsidRPr="00445B76">
              <w:rPr>
                <w:color w:val="000000" w:themeColor="text1"/>
                <w:sz w:val="20"/>
                <w:lang w:val="ru-RU"/>
              </w:rPr>
              <w:t xml:space="preserve"> условиях дневных стационаров (сумма </w:t>
            </w:r>
            <w:r w:rsidR="006A6A75">
              <w:rPr>
                <w:color w:val="000000" w:themeColor="text1"/>
                <w:sz w:val="20"/>
                <w:lang w:val="ru-RU"/>
              </w:rPr>
              <w:t>строк 40</w:t>
            </w:r>
            <w:r w:rsidRPr="00445B76">
              <w:rPr>
                <w:color w:val="000000" w:themeColor="text1"/>
                <w:sz w:val="20"/>
                <w:lang w:val="ru-RU"/>
              </w:rPr>
              <w:t xml:space="preserve"> + </w:t>
            </w:r>
            <w:r w:rsidR="006A6A75">
              <w:rPr>
                <w:color w:val="000000" w:themeColor="text1"/>
                <w:sz w:val="20"/>
                <w:lang w:val="ru-RU"/>
              </w:rPr>
              <w:t>51</w:t>
            </w:r>
            <w:r w:rsidRPr="00445B76">
              <w:rPr>
                <w:color w:val="000000" w:themeColor="text1"/>
                <w:sz w:val="20"/>
                <w:lang w:val="ru-RU"/>
              </w:rPr>
              <w:t xml:space="preserve"> + </w:t>
            </w:r>
            <w:r w:rsidR="006A6A75">
              <w:rPr>
                <w:color w:val="000000" w:themeColor="text1"/>
                <w:sz w:val="20"/>
                <w:lang w:val="ru-RU"/>
              </w:rPr>
              <w:t>64</w:t>
            </w:r>
            <w:r w:rsidRPr="00445B76">
              <w:rPr>
                <w:color w:val="000000" w:themeColor="text1"/>
                <w:sz w:val="20"/>
                <w:lang w:val="ru-RU"/>
              </w:rPr>
              <w:t>), включая:</w:t>
            </w:r>
          </w:p>
        </w:tc>
        <w:tc>
          <w:tcPr>
            <w:tcW w:w="899" w:type="dxa"/>
            <w:vAlign w:val="center"/>
          </w:tcPr>
          <w:p w:rsidR="00396235" w:rsidRPr="00CC55C1" w:rsidRDefault="00396235" w:rsidP="00F23DCB">
            <w:pPr>
              <w:spacing w:after="1" w:line="220" w:lineRule="atLeast"/>
              <w:jc w:val="center"/>
              <w:rPr>
                <w:sz w:val="20"/>
                <w:lang w:val="ru-RU"/>
              </w:rPr>
            </w:pPr>
            <w:bookmarkStart w:id="13" w:name="P570"/>
            <w:bookmarkEnd w:id="13"/>
            <w:r w:rsidRPr="00CC55C1">
              <w:rPr>
                <w:sz w:val="20"/>
                <w:lang w:val="ru-RU"/>
              </w:rPr>
              <w:t>27</w:t>
            </w:r>
          </w:p>
        </w:tc>
        <w:tc>
          <w:tcPr>
            <w:tcW w:w="1418" w:type="dxa"/>
            <w:vAlign w:val="center"/>
          </w:tcPr>
          <w:p w:rsidR="00396235" w:rsidRPr="00CC55C1" w:rsidRDefault="00396235" w:rsidP="00F23DCB">
            <w:pPr>
              <w:spacing w:after="1" w:line="220" w:lineRule="atLeast"/>
              <w:jc w:val="center"/>
              <w:rPr>
                <w:sz w:val="20"/>
                <w:lang w:val="ru-RU"/>
              </w:rPr>
            </w:pPr>
            <w:r w:rsidRPr="00CC55C1">
              <w:rPr>
                <w:sz w:val="20"/>
                <w:lang w:val="ru-RU"/>
              </w:rPr>
              <w:t>случай лечения</w:t>
            </w:r>
          </w:p>
        </w:tc>
        <w:tc>
          <w:tcPr>
            <w:tcW w:w="1822" w:type="dxa"/>
            <w:shd w:val="clear" w:color="auto" w:fill="auto"/>
            <w:vAlign w:val="center"/>
          </w:tcPr>
          <w:p w:rsidR="00396235" w:rsidRPr="00CC55C1" w:rsidRDefault="00396235" w:rsidP="00F23DCB">
            <w:pPr>
              <w:spacing w:after="1" w:line="220" w:lineRule="atLeast"/>
              <w:jc w:val="center"/>
              <w:rPr>
                <w:sz w:val="24"/>
                <w:szCs w:val="24"/>
                <w:lang w:val="ru-RU"/>
              </w:rPr>
            </w:pPr>
            <w:r w:rsidRPr="00CC55C1">
              <w:rPr>
                <w:sz w:val="24"/>
                <w:szCs w:val="24"/>
                <w:lang w:val="ru-RU"/>
              </w:rPr>
              <w:t>0,067863</w:t>
            </w:r>
          </w:p>
        </w:tc>
        <w:tc>
          <w:tcPr>
            <w:tcW w:w="1701" w:type="dxa"/>
            <w:shd w:val="clear" w:color="auto" w:fill="auto"/>
            <w:vAlign w:val="center"/>
          </w:tcPr>
          <w:p w:rsidR="00396235" w:rsidRPr="00CC55C1" w:rsidRDefault="00396235" w:rsidP="00F23DCB">
            <w:pPr>
              <w:spacing w:after="1" w:line="220" w:lineRule="atLeast"/>
              <w:jc w:val="center"/>
              <w:rPr>
                <w:sz w:val="24"/>
                <w:szCs w:val="24"/>
                <w:lang w:val="ru-RU"/>
              </w:rPr>
            </w:pPr>
            <w:r w:rsidRPr="00CC55C1">
              <w:rPr>
                <w:sz w:val="24"/>
                <w:szCs w:val="24"/>
                <w:lang w:val="ru-RU"/>
              </w:rPr>
              <w:t>25 048,5</w:t>
            </w:r>
          </w:p>
        </w:tc>
        <w:tc>
          <w:tcPr>
            <w:tcW w:w="1247"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c>
          <w:tcPr>
            <w:tcW w:w="1325" w:type="dxa"/>
            <w:vAlign w:val="center"/>
          </w:tcPr>
          <w:p w:rsidR="00396235" w:rsidRPr="00C9165F" w:rsidRDefault="00BF409E" w:rsidP="00F23DCB">
            <w:pPr>
              <w:spacing w:after="1" w:line="220" w:lineRule="atLeast"/>
              <w:jc w:val="center"/>
              <w:rPr>
                <w:sz w:val="24"/>
                <w:szCs w:val="24"/>
                <w:lang w:val="ru-RU"/>
              </w:rPr>
            </w:pPr>
            <w:r w:rsidRPr="00CC55C1">
              <w:rPr>
                <w:sz w:val="24"/>
                <w:szCs w:val="24"/>
                <w:lang w:val="ru-RU"/>
              </w:rPr>
              <w:t>1</w:t>
            </w:r>
            <w:r w:rsidRPr="00C9165F">
              <w:rPr>
                <w:sz w:val="24"/>
                <w:szCs w:val="24"/>
                <w:lang w:val="ru-RU"/>
              </w:rPr>
              <w:t> 699,87</w:t>
            </w:r>
          </w:p>
        </w:tc>
        <w:tc>
          <w:tcPr>
            <w:tcW w:w="1417"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c>
          <w:tcPr>
            <w:tcW w:w="1701" w:type="dxa"/>
            <w:vAlign w:val="center"/>
          </w:tcPr>
          <w:p w:rsidR="00396235" w:rsidRPr="00C9165F" w:rsidRDefault="00BF409E" w:rsidP="00F23DCB">
            <w:pPr>
              <w:spacing w:after="1" w:line="220" w:lineRule="atLeast"/>
              <w:jc w:val="center"/>
              <w:rPr>
                <w:sz w:val="24"/>
                <w:szCs w:val="24"/>
                <w:lang w:val="ru-RU"/>
              </w:rPr>
            </w:pPr>
            <w:r w:rsidRPr="00CC55C1">
              <w:rPr>
                <w:sz w:val="24"/>
                <w:szCs w:val="24"/>
                <w:lang w:val="ru-RU"/>
              </w:rPr>
              <w:t>1</w:t>
            </w:r>
            <w:r w:rsidRPr="00C9165F">
              <w:rPr>
                <w:sz w:val="24"/>
                <w:szCs w:val="24"/>
              </w:rPr>
              <w:t> </w:t>
            </w:r>
            <w:r w:rsidRPr="00C9165F">
              <w:rPr>
                <w:sz w:val="24"/>
                <w:szCs w:val="24"/>
                <w:lang w:val="ru-RU"/>
              </w:rPr>
              <w:t>683 960,6</w:t>
            </w:r>
          </w:p>
        </w:tc>
        <w:tc>
          <w:tcPr>
            <w:tcW w:w="993"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r>
      <w:tr w:rsidR="00396235" w:rsidRPr="00CC55C1" w:rsidTr="00B62BD3">
        <w:tc>
          <w:tcPr>
            <w:tcW w:w="2707" w:type="dxa"/>
            <w:vAlign w:val="center"/>
          </w:tcPr>
          <w:p w:rsidR="00396235" w:rsidRPr="00445B76" w:rsidRDefault="00396235" w:rsidP="00CC55C1">
            <w:pPr>
              <w:spacing w:after="1" w:line="220" w:lineRule="atLeast"/>
              <w:rPr>
                <w:color w:val="000000" w:themeColor="text1"/>
                <w:sz w:val="20"/>
                <w:lang w:val="ru-RU"/>
              </w:rPr>
            </w:pPr>
            <w:r w:rsidRPr="00445B76">
              <w:rPr>
                <w:color w:val="000000" w:themeColor="text1"/>
                <w:sz w:val="20"/>
                <w:lang w:val="ru-RU"/>
              </w:rPr>
              <w:t>4.1.1</w:t>
            </w:r>
            <w:r w:rsidR="00CC55C1">
              <w:rPr>
                <w:color w:val="000000" w:themeColor="text1"/>
                <w:sz w:val="20"/>
                <w:lang w:val="ru-RU"/>
              </w:rPr>
              <w:t>.</w:t>
            </w:r>
            <w:r w:rsidRPr="00445B76">
              <w:rPr>
                <w:color w:val="000000" w:themeColor="text1"/>
                <w:sz w:val="20"/>
                <w:lang w:val="ru-RU"/>
              </w:rPr>
              <w:t xml:space="preserve"> </w:t>
            </w:r>
            <w:r w:rsidR="00CC55C1">
              <w:rPr>
                <w:color w:val="000000" w:themeColor="text1"/>
                <w:sz w:val="20"/>
                <w:lang w:val="ru-RU"/>
              </w:rPr>
              <w:t>М</w:t>
            </w:r>
            <w:r w:rsidRPr="00445B76">
              <w:rPr>
                <w:color w:val="000000" w:themeColor="text1"/>
                <w:sz w:val="20"/>
                <w:lang w:val="ru-RU"/>
              </w:rPr>
              <w:t xml:space="preserve">едицинскую помощь по профилю "онкология" (сумма </w:t>
            </w:r>
            <w:r w:rsidR="004E5049">
              <w:rPr>
                <w:color w:val="000000" w:themeColor="text1"/>
                <w:sz w:val="20"/>
                <w:lang w:val="ru-RU"/>
              </w:rPr>
              <w:t>строк 40</w:t>
            </w:r>
            <w:r w:rsidRPr="00445B76">
              <w:rPr>
                <w:color w:val="000000" w:themeColor="text1"/>
                <w:sz w:val="20"/>
                <w:lang w:val="ru-RU"/>
              </w:rPr>
              <w:t xml:space="preserve">.1 + </w:t>
            </w:r>
            <w:r w:rsidR="004E5049">
              <w:rPr>
                <w:color w:val="000000" w:themeColor="text1"/>
                <w:sz w:val="20"/>
                <w:lang w:val="ru-RU"/>
              </w:rPr>
              <w:t>51</w:t>
            </w:r>
            <w:r w:rsidRPr="00445B76">
              <w:rPr>
                <w:color w:val="000000" w:themeColor="text1"/>
                <w:sz w:val="20"/>
                <w:lang w:val="ru-RU"/>
              </w:rPr>
              <w:t xml:space="preserve">.1 + </w:t>
            </w:r>
            <w:r w:rsidR="004E5049">
              <w:rPr>
                <w:color w:val="000000" w:themeColor="text1"/>
                <w:sz w:val="20"/>
                <w:lang w:val="ru-RU"/>
              </w:rPr>
              <w:t>64</w:t>
            </w:r>
            <w:r w:rsidRPr="00445B76">
              <w:rPr>
                <w:color w:val="000000" w:themeColor="text1"/>
                <w:sz w:val="20"/>
                <w:lang w:val="ru-RU"/>
              </w:rPr>
              <w:t>.1):</w:t>
            </w:r>
          </w:p>
        </w:tc>
        <w:tc>
          <w:tcPr>
            <w:tcW w:w="899" w:type="dxa"/>
            <w:vAlign w:val="center"/>
          </w:tcPr>
          <w:p w:rsidR="00396235" w:rsidRPr="00CC55C1" w:rsidRDefault="00396235" w:rsidP="00F23DCB">
            <w:pPr>
              <w:spacing w:after="1" w:line="220" w:lineRule="atLeast"/>
              <w:jc w:val="center"/>
              <w:rPr>
                <w:sz w:val="20"/>
                <w:lang w:val="ru-RU"/>
              </w:rPr>
            </w:pPr>
            <w:bookmarkStart w:id="14" w:name="P580"/>
            <w:bookmarkEnd w:id="14"/>
            <w:r w:rsidRPr="00CC55C1">
              <w:rPr>
                <w:sz w:val="20"/>
                <w:lang w:val="ru-RU"/>
              </w:rPr>
              <w:t>27.1</w:t>
            </w:r>
          </w:p>
        </w:tc>
        <w:tc>
          <w:tcPr>
            <w:tcW w:w="1418" w:type="dxa"/>
            <w:vAlign w:val="center"/>
          </w:tcPr>
          <w:p w:rsidR="00396235" w:rsidRPr="00CC55C1" w:rsidRDefault="00396235" w:rsidP="00F23DCB">
            <w:pPr>
              <w:spacing w:after="1" w:line="220" w:lineRule="atLeast"/>
              <w:jc w:val="center"/>
              <w:rPr>
                <w:sz w:val="20"/>
                <w:lang w:val="ru-RU"/>
              </w:rPr>
            </w:pPr>
            <w:r w:rsidRPr="00CC55C1">
              <w:rPr>
                <w:sz w:val="20"/>
                <w:lang w:val="ru-RU"/>
              </w:rPr>
              <w:t>случай лечения</w:t>
            </w:r>
          </w:p>
        </w:tc>
        <w:tc>
          <w:tcPr>
            <w:tcW w:w="1822" w:type="dxa"/>
            <w:shd w:val="clear" w:color="auto" w:fill="auto"/>
            <w:vAlign w:val="center"/>
          </w:tcPr>
          <w:p w:rsidR="00396235" w:rsidRPr="00CC55C1" w:rsidRDefault="00396235" w:rsidP="00F23DCB">
            <w:pPr>
              <w:spacing w:after="1" w:line="220" w:lineRule="atLeast"/>
              <w:jc w:val="center"/>
              <w:rPr>
                <w:sz w:val="24"/>
                <w:szCs w:val="24"/>
                <w:lang w:val="ru-RU"/>
              </w:rPr>
            </w:pPr>
            <w:r w:rsidRPr="00CC55C1">
              <w:rPr>
                <w:sz w:val="24"/>
                <w:szCs w:val="24"/>
                <w:lang w:val="ru-RU"/>
              </w:rPr>
              <w:t>0,010507</w:t>
            </w:r>
          </w:p>
        </w:tc>
        <w:tc>
          <w:tcPr>
            <w:tcW w:w="1701" w:type="dxa"/>
            <w:shd w:val="clear" w:color="auto" w:fill="auto"/>
            <w:vAlign w:val="center"/>
          </w:tcPr>
          <w:p w:rsidR="00396235" w:rsidRPr="00CC55C1" w:rsidRDefault="00396235" w:rsidP="00F23DCB">
            <w:pPr>
              <w:spacing w:after="1" w:line="220" w:lineRule="atLeast"/>
              <w:jc w:val="center"/>
              <w:rPr>
                <w:sz w:val="24"/>
                <w:szCs w:val="24"/>
                <w:lang w:val="ru-RU"/>
              </w:rPr>
            </w:pPr>
            <w:r w:rsidRPr="00CC55C1">
              <w:rPr>
                <w:sz w:val="24"/>
                <w:szCs w:val="24"/>
                <w:lang w:val="ru-RU"/>
              </w:rPr>
              <w:t>77 273,1</w:t>
            </w:r>
          </w:p>
        </w:tc>
        <w:tc>
          <w:tcPr>
            <w:tcW w:w="1247"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c>
          <w:tcPr>
            <w:tcW w:w="1325" w:type="dxa"/>
            <w:vAlign w:val="center"/>
          </w:tcPr>
          <w:p w:rsidR="00396235" w:rsidRPr="00C9165F" w:rsidRDefault="000202A1" w:rsidP="00F23DCB">
            <w:pPr>
              <w:spacing w:after="1" w:line="220" w:lineRule="atLeast"/>
              <w:jc w:val="center"/>
              <w:rPr>
                <w:sz w:val="24"/>
                <w:szCs w:val="24"/>
                <w:lang w:val="ru-RU"/>
              </w:rPr>
            </w:pPr>
            <w:r w:rsidRPr="00C9165F">
              <w:rPr>
                <w:sz w:val="24"/>
                <w:szCs w:val="24"/>
                <w:lang w:val="ru-RU"/>
              </w:rPr>
              <w:t>811,94</w:t>
            </w:r>
          </w:p>
        </w:tc>
        <w:tc>
          <w:tcPr>
            <w:tcW w:w="1417"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c>
          <w:tcPr>
            <w:tcW w:w="1701" w:type="dxa"/>
            <w:vAlign w:val="center"/>
          </w:tcPr>
          <w:p w:rsidR="00396235" w:rsidRPr="00C9165F" w:rsidRDefault="000202A1" w:rsidP="00F23DCB">
            <w:pPr>
              <w:spacing w:after="1" w:line="220" w:lineRule="atLeast"/>
              <w:jc w:val="center"/>
              <w:rPr>
                <w:sz w:val="24"/>
                <w:szCs w:val="24"/>
                <w:lang w:val="ru-RU"/>
              </w:rPr>
            </w:pPr>
            <w:r w:rsidRPr="00C9165F">
              <w:rPr>
                <w:sz w:val="24"/>
                <w:szCs w:val="24"/>
                <w:lang w:val="ru-RU"/>
              </w:rPr>
              <w:t>804 335,7</w:t>
            </w:r>
          </w:p>
        </w:tc>
        <w:tc>
          <w:tcPr>
            <w:tcW w:w="993"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r>
      <w:tr w:rsidR="00396235" w:rsidRPr="00CC55C1" w:rsidTr="00D86704">
        <w:tc>
          <w:tcPr>
            <w:tcW w:w="2707" w:type="dxa"/>
            <w:vAlign w:val="center"/>
          </w:tcPr>
          <w:p w:rsidR="00396235" w:rsidRPr="00445B76" w:rsidRDefault="00396235" w:rsidP="00CC55C1">
            <w:pPr>
              <w:spacing w:after="1" w:line="220" w:lineRule="atLeast"/>
              <w:rPr>
                <w:color w:val="000000" w:themeColor="text1"/>
                <w:sz w:val="20"/>
                <w:lang w:val="ru-RU"/>
              </w:rPr>
            </w:pPr>
            <w:r w:rsidRPr="00445B76">
              <w:rPr>
                <w:color w:val="000000" w:themeColor="text1"/>
                <w:sz w:val="20"/>
                <w:lang w:val="ru-RU"/>
              </w:rPr>
              <w:t>4.1.2</w:t>
            </w:r>
            <w:r w:rsidR="00CC55C1">
              <w:rPr>
                <w:color w:val="000000" w:themeColor="text1"/>
                <w:sz w:val="20"/>
                <w:lang w:val="ru-RU"/>
              </w:rPr>
              <w:t>.</w:t>
            </w:r>
            <w:r w:rsidRPr="00445B76">
              <w:rPr>
                <w:color w:val="000000" w:themeColor="text1"/>
                <w:sz w:val="20"/>
                <w:lang w:val="ru-RU"/>
              </w:rPr>
              <w:t xml:space="preserve"> </w:t>
            </w:r>
            <w:r w:rsidR="00CC55C1">
              <w:rPr>
                <w:color w:val="000000" w:themeColor="text1"/>
                <w:sz w:val="20"/>
                <w:lang w:val="ru-RU"/>
              </w:rPr>
              <w:t>М</w:t>
            </w:r>
            <w:r w:rsidRPr="00445B76">
              <w:rPr>
                <w:color w:val="000000" w:themeColor="text1"/>
                <w:sz w:val="20"/>
                <w:lang w:val="ru-RU"/>
              </w:rPr>
              <w:t xml:space="preserve">едицинскую помощь при экстракорпоральном оплодотворении (сумма </w:t>
            </w:r>
            <w:r w:rsidR="006E2B42">
              <w:rPr>
                <w:color w:val="000000" w:themeColor="text1"/>
                <w:sz w:val="20"/>
                <w:lang w:val="ru-RU"/>
              </w:rPr>
              <w:t>строк 40</w:t>
            </w:r>
            <w:r w:rsidRPr="00445B76">
              <w:rPr>
                <w:color w:val="000000" w:themeColor="text1"/>
                <w:sz w:val="20"/>
                <w:lang w:val="ru-RU"/>
              </w:rPr>
              <w:t xml:space="preserve">.2 + </w:t>
            </w:r>
            <w:r w:rsidR="006E2B42">
              <w:rPr>
                <w:color w:val="000000" w:themeColor="text1"/>
                <w:sz w:val="20"/>
                <w:lang w:val="ru-RU"/>
              </w:rPr>
              <w:t>51</w:t>
            </w:r>
            <w:r w:rsidRPr="00445B76">
              <w:rPr>
                <w:color w:val="000000" w:themeColor="text1"/>
                <w:sz w:val="20"/>
                <w:lang w:val="ru-RU"/>
              </w:rPr>
              <w:t xml:space="preserve">.2 + </w:t>
            </w:r>
            <w:r w:rsidR="006E2B42">
              <w:rPr>
                <w:color w:val="000000" w:themeColor="text1"/>
                <w:sz w:val="20"/>
                <w:lang w:val="ru-RU"/>
              </w:rPr>
              <w:t>64</w:t>
            </w:r>
            <w:r w:rsidRPr="00445B76">
              <w:rPr>
                <w:color w:val="000000" w:themeColor="text1"/>
                <w:sz w:val="20"/>
                <w:lang w:val="ru-RU"/>
              </w:rPr>
              <w:t>.2)</w:t>
            </w:r>
          </w:p>
        </w:tc>
        <w:tc>
          <w:tcPr>
            <w:tcW w:w="899" w:type="dxa"/>
            <w:vAlign w:val="center"/>
          </w:tcPr>
          <w:p w:rsidR="00396235" w:rsidRPr="00CC55C1" w:rsidRDefault="00396235" w:rsidP="00F23DCB">
            <w:pPr>
              <w:spacing w:after="1" w:line="220" w:lineRule="atLeast"/>
              <w:jc w:val="center"/>
              <w:rPr>
                <w:sz w:val="20"/>
                <w:lang w:val="ru-RU"/>
              </w:rPr>
            </w:pPr>
            <w:bookmarkStart w:id="15" w:name="P590"/>
            <w:bookmarkEnd w:id="15"/>
            <w:r w:rsidRPr="00CC55C1">
              <w:rPr>
                <w:sz w:val="20"/>
                <w:lang w:val="ru-RU"/>
              </w:rPr>
              <w:t>27.2</w:t>
            </w:r>
          </w:p>
        </w:tc>
        <w:tc>
          <w:tcPr>
            <w:tcW w:w="1418" w:type="dxa"/>
            <w:vAlign w:val="center"/>
          </w:tcPr>
          <w:p w:rsidR="00396235" w:rsidRPr="00CC55C1" w:rsidRDefault="00396235" w:rsidP="00F23DCB">
            <w:pPr>
              <w:spacing w:after="1" w:line="220" w:lineRule="atLeast"/>
              <w:jc w:val="center"/>
              <w:rPr>
                <w:sz w:val="20"/>
                <w:lang w:val="ru-RU"/>
              </w:rPr>
            </w:pPr>
            <w:r w:rsidRPr="00CC55C1">
              <w:rPr>
                <w:sz w:val="20"/>
                <w:lang w:val="ru-RU"/>
              </w:rPr>
              <w:t>случай</w:t>
            </w:r>
          </w:p>
        </w:tc>
        <w:tc>
          <w:tcPr>
            <w:tcW w:w="1822" w:type="dxa"/>
            <w:shd w:val="clear" w:color="auto" w:fill="auto"/>
            <w:vAlign w:val="center"/>
          </w:tcPr>
          <w:p w:rsidR="00396235" w:rsidRPr="00CC55C1" w:rsidRDefault="00396235" w:rsidP="00F23DCB">
            <w:pPr>
              <w:spacing w:after="1" w:line="220" w:lineRule="atLeast"/>
              <w:jc w:val="center"/>
              <w:rPr>
                <w:sz w:val="24"/>
                <w:szCs w:val="24"/>
                <w:lang w:val="ru-RU"/>
              </w:rPr>
            </w:pPr>
            <w:r w:rsidRPr="00CC55C1">
              <w:rPr>
                <w:sz w:val="24"/>
                <w:szCs w:val="24"/>
                <w:lang w:val="ru-RU"/>
              </w:rPr>
              <w:t>0,000560</w:t>
            </w:r>
          </w:p>
        </w:tc>
        <w:tc>
          <w:tcPr>
            <w:tcW w:w="1701" w:type="dxa"/>
            <w:shd w:val="clear" w:color="auto" w:fill="auto"/>
            <w:vAlign w:val="center"/>
          </w:tcPr>
          <w:p w:rsidR="00396235" w:rsidRPr="00CC55C1" w:rsidRDefault="00396235" w:rsidP="00F23DCB">
            <w:pPr>
              <w:spacing w:after="1" w:line="220" w:lineRule="atLeast"/>
              <w:jc w:val="center"/>
              <w:rPr>
                <w:sz w:val="24"/>
                <w:szCs w:val="24"/>
                <w:lang w:val="ru-RU"/>
              </w:rPr>
            </w:pPr>
            <w:r w:rsidRPr="00CC55C1">
              <w:rPr>
                <w:sz w:val="24"/>
                <w:szCs w:val="24"/>
                <w:lang w:val="ru-RU"/>
              </w:rPr>
              <w:t>124 728,5</w:t>
            </w:r>
          </w:p>
        </w:tc>
        <w:tc>
          <w:tcPr>
            <w:tcW w:w="1247"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c>
          <w:tcPr>
            <w:tcW w:w="1325" w:type="dxa"/>
            <w:vAlign w:val="center"/>
          </w:tcPr>
          <w:p w:rsidR="00396235" w:rsidRPr="00C9165F" w:rsidRDefault="00D86704" w:rsidP="00F23DCB">
            <w:pPr>
              <w:spacing w:after="1" w:line="220" w:lineRule="atLeast"/>
              <w:jc w:val="center"/>
              <w:rPr>
                <w:sz w:val="24"/>
                <w:szCs w:val="24"/>
                <w:lang w:val="ru-RU"/>
              </w:rPr>
            </w:pPr>
            <w:r w:rsidRPr="00C9165F">
              <w:rPr>
                <w:sz w:val="24"/>
                <w:szCs w:val="24"/>
                <w:lang w:val="ru-RU"/>
              </w:rPr>
              <w:t>69,88</w:t>
            </w:r>
          </w:p>
        </w:tc>
        <w:tc>
          <w:tcPr>
            <w:tcW w:w="1417"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c>
          <w:tcPr>
            <w:tcW w:w="1701" w:type="dxa"/>
            <w:vAlign w:val="center"/>
          </w:tcPr>
          <w:p w:rsidR="00396235" w:rsidRPr="00C9165F" w:rsidRDefault="00D86704" w:rsidP="00F23DCB">
            <w:pPr>
              <w:spacing w:after="1" w:line="220" w:lineRule="atLeast"/>
              <w:jc w:val="center"/>
              <w:rPr>
                <w:sz w:val="24"/>
                <w:szCs w:val="24"/>
                <w:lang w:val="ru-RU"/>
              </w:rPr>
            </w:pPr>
            <w:r w:rsidRPr="00C9165F">
              <w:rPr>
                <w:sz w:val="24"/>
                <w:szCs w:val="24"/>
                <w:lang w:val="ru-RU"/>
              </w:rPr>
              <w:t>69 224,3</w:t>
            </w:r>
          </w:p>
        </w:tc>
        <w:tc>
          <w:tcPr>
            <w:tcW w:w="993" w:type="dxa"/>
            <w:vAlign w:val="center"/>
          </w:tcPr>
          <w:p w:rsidR="00396235" w:rsidRPr="00CC55C1" w:rsidRDefault="00396235" w:rsidP="00F23DCB">
            <w:pPr>
              <w:spacing w:after="1" w:line="220" w:lineRule="atLeast"/>
              <w:jc w:val="center"/>
              <w:rPr>
                <w:sz w:val="24"/>
                <w:szCs w:val="24"/>
                <w:lang w:val="ru-RU"/>
              </w:rPr>
            </w:pPr>
            <w:r w:rsidRPr="00C9165F">
              <w:rPr>
                <w:sz w:val="24"/>
                <w:szCs w:val="24"/>
              </w:rPr>
              <w:t>X</w:t>
            </w:r>
          </w:p>
        </w:tc>
      </w:tr>
      <w:tr w:rsidR="00445B76" w:rsidRPr="00CC55C1" w:rsidTr="00FF0293">
        <w:tc>
          <w:tcPr>
            <w:tcW w:w="2707" w:type="dxa"/>
            <w:vAlign w:val="center"/>
          </w:tcPr>
          <w:p w:rsidR="00445B76" w:rsidRPr="00445B76" w:rsidRDefault="00445B76" w:rsidP="00CC55C1">
            <w:pPr>
              <w:spacing w:after="1" w:line="220" w:lineRule="atLeast"/>
              <w:rPr>
                <w:color w:val="000000" w:themeColor="text1"/>
                <w:sz w:val="20"/>
                <w:lang w:val="ru-RU"/>
              </w:rPr>
            </w:pPr>
            <w:r w:rsidRPr="00445B76">
              <w:rPr>
                <w:color w:val="000000" w:themeColor="text1"/>
                <w:sz w:val="20"/>
                <w:lang w:val="ru-RU"/>
              </w:rPr>
              <w:t>4.2</w:t>
            </w:r>
            <w:r w:rsidR="00CC55C1">
              <w:rPr>
                <w:color w:val="000000" w:themeColor="text1"/>
                <w:sz w:val="20"/>
                <w:lang w:val="ru-RU"/>
              </w:rPr>
              <w:t>.</w:t>
            </w:r>
            <w:r w:rsidRPr="00445B76">
              <w:rPr>
                <w:color w:val="000000" w:themeColor="text1"/>
                <w:sz w:val="20"/>
                <w:lang w:val="ru-RU"/>
              </w:rPr>
              <w:t xml:space="preserve"> </w:t>
            </w:r>
            <w:r w:rsidR="00CC55C1">
              <w:rPr>
                <w:color w:val="000000" w:themeColor="text1"/>
                <w:sz w:val="20"/>
                <w:lang w:val="ru-RU"/>
              </w:rPr>
              <w:t>В</w:t>
            </w:r>
            <w:r w:rsidRPr="00445B76">
              <w:rPr>
                <w:color w:val="000000" w:themeColor="text1"/>
                <w:sz w:val="20"/>
                <w:lang w:val="ru-RU"/>
              </w:rPr>
              <w:t xml:space="preserve"> условиях круглосуточного стационара (сумма </w:t>
            </w:r>
            <w:r w:rsidR="00157537">
              <w:rPr>
                <w:color w:val="000000" w:themeColor="text1"/>
                <w:sz w:val="20"/>
                <w:lang w:val="ru-RU"/>
              </w:rPr>
              <w:t>строк 41</w:t>
            </w:r>
            <w:r w:rsidRPr="00445B76">
              <w:rPr>
                <w:color w:val="000000" w:themeColor="text1"/>
                <w:sz w:val="20"/>
                <w:lang w:val="ru-RU"/>
              </w:rPr>
              <w:t xml:space="preserve"> + </w:t>
            </w:r>
            <w:r w:rsidR="00157537">
              <w:rPr>
                <w:color w:val="000000" w:themeColor="text1"/>
                <w:sz w:val="20"/>
                <w:lang w:val="ru-RU"/>
              </w:rPr>
              <w:t>52</w:t>
            </w:r>
            <w:r w:rsidRPr="00445B76">
              <w:rPr>
                <w:color w:val="000000" w:themeColor="text1"/>
                <w:sz w:val="20"/>
                <w:lang w:val="ru-RU"/>
              </w:rPr>
              <w:t xml:space="preserve"> + </w:t>
            </w:r>
            <w:r w:rsidR="00157537">
              <w:rPr>
                <w:color w:val="000000" w:themeColor="text1"/>
                <w:sz w:val="20"/>
                <w:lang w:val="ru-RU"/>
              </w:rPr>
              <w:t>65</w:t>
            </w:r>
            <w:r w:rsidRPr="00445B76">
              <w:rPr>
                <w:color w:val="000000" w:themeColor="text1"/>
                <w:sz w:val="20"/>
                <w:lang w:val="ru-RU"/>
              </w:rPr>
              <w:t>), в том числе:</w:t>
            </w:r>
          </w:p>
        </w:tc>
        <w:tc>
          <w:tcPr>
            <w:tcW w:w="899" w:type="dxa"/>
            <w:vAlign w:val="center"/>
          </w:tcPr>
          <w:p w:rsidR="00445B76" w:rsidRPr="00CC55C1" w:rsidRDefault="00445B76" w:rsidP="00F23DCB">
            <w:pPr>
              <w:spacing w:after="1" w:line="220" w:lineRule="atLeast"/>
              <w:jc w:val="center"/>
              <w:rPr>
                <w:sz w:val="20"/>
                <w:lang w:val="ru-RU"/>
              </w:rPr>
            </w:pPr>
            <w:r w:rsidRPr="00CC55C1">
              <w:rPr>
                <w:sz w:val="20"/>
                <w:lang w:val="ru-RU"/>
              </w:rPr>
              <w:t>28</w:t>
            </w:r>
          </w:p>
        </w:tc>
        <w:tc>
          <w:tcPr>
            <w:tcW w:w="1418" w:type="dxa"/>
            <w:vAlign w:val="center"/>
          </w:tcPr>
          <w:p w:rsidR="00445B76" w:rsidRPr="00CC55C1" w:rsidRDefault="00445B76" w:rsidP="00F23DCB">
            <w:pPr>
              <w:spacing w:after="1" w:line="220" w:lineRule="atLeast"/>
              <w:jc w:val="center"/>
              <w:rPr>
                <w:sz w:val="20"/>
                <w:lang w:val="ru-RU"/>
              </w:rPr>
            </w:pPr>
            <w:r w:rsidRPr="00CC55C1">
              <w:rPr>
                <w:sz w:val="20"/>
                <w:lang w:val="ru-RU"/>
              </w:rPr>
              <w:t>случай госпитализа</w:t>
            </w:r>
            <w:r w:rsidR="00423D6B">
              <w:rPr>
                <w:sz w:val="20"/>
                <w:lang w:val="ru-RU"/>
              </w:rPr>
              <w:t>-</w:t>
            </w:r>
            <w:r w:rsidRPr="00CC55C1">
              <w:rPr>
                <w:sz w:val="20"/>
                <w:lang w:val="ru-RU"/>
              </w:rPr>
              <w:t>ции</w:t>
            </w:r>
          </w:p>
        </w:tc>
        <w:tc>
          <w:tcPr>
            <w:tcW w:w="1822" w:type="dxa"/>
            <w:shd w:val="clear" w:color="auto" w:fill="auto"/>
            <w:vAlign w:val="center"/>
          </w:tcPr>
          <w:p w:rsidR="00445B76" w:rsidRPr="00C9165F" w:rsidRDefault="002D168B" w:rsidP="00F23DCB">
            <w:pPr>
              <w:spacing w:after="1" w:line="220" w:lineRule="atLeast"/>
              <w:jc w:val="center"/>
              <w:rPr>
                <w:sz w:val="24"/>
                <w:szCs w:val="24"/>
                <w:lang w:val="ru-RU"/>
              </w:rPr>
            </w:pPr>
            <w:r w:rsidRPr="00CC55C1">
              <w:rPr>
                <w:sz w:val="24"/>
                <w:szCs w:val="24"/>
                <w:lang w:val="ru-RU"/>
              </w:rPr>
              <w:t>0,16</w:t>
            </w:r>
            <w:r w:rsidRPr="00C9165F">
              <w:rPr>
                <w:sz w:val="24"/>
                <w:szCs w:val="24"/>
                <w:lang w:val="ru-RU"/>
              </w:rPr>
              <w:t>4585</w:t>
            </w:r>
          </w:p>
        </w:tc>
        <w:tc>
          <w:tcPr>
            <w:tcW w:w="1701" w:type="dxa"/>
            <w:shd w:val="clear" w:color="auto" w:fill="auto"/>
            <w:vAlign w:val="center"/>
          </w:tcPr>
          <w:p w:rsidR="00445B76" w:rsidRPr="00C9165F" w:rsidRDefault="002D168B" w:rsidP="00F23DCB">
            <w:pPr>
              <w:spacing w:after="1" w:line="220" w:lineRule="atLeast"/>
              <w:jc w:val="center"/>
              <w:rPr>
                <w:sz w:val="24"/>
                <w:szCs w:val="24"/>
                <w:lang w:val="ru-RU"/>
              </w:rPr>
            </w:pPr>
            <w:r w:rsidRPr="00CC55C1">
              <w:rPr>
                <w:sz w:val="24"/>
                <w:szCs w:val="24"/>
                <w:lang w:val="ru-RU"/>
              </w:rPr>
              <w:t>3</w:t>
            </w:r>
            <w:r w:rsidRPr="00C9165F">
              <w:rPr>
                <w:sz w:val="24"/>
                <w:szCs w:val="24"/>
                <w:lang w:val="ru-RU"/>
              </w:rPr>
              <w:t>9 951,5</w:t>
            </w:r>
          </w:p>
        </w:tc>
        <w:tc>
          <w:tcPr>
            <w:tcW w:w="1247" w:type="dxa"/>
            <w:vAlign w:val="center"/>
          </w:tcPr>
          <w:p w:rsidR="00445B76" w:rsidRPr="00CC55C1"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FF0293" w:rsidP="00F23DCB">
            <w:pPr>
              <w:spacing w:after="1" w:line="220" w:lineRule="atLeast"/>
              <w:jc w:val="center"/>
              <w:rPr>
                <w:sz w:val="24"/>
                <w:szCs w:val="24"/>
                <w:lang w:val="ru-RU"/>
              </w:rPr>
            </w:pPr>
            <w:r w:rsidRPr="00CC55C1">
              <w:rPr>
                <w:sz w:val="24"/>
                <w:szCs w:val="24"/>
                <w:lang w:val="ru-RU"/>
              </w:rPr>
              <w:t>6</w:t>
            </w:r>
            <w:r w:rsidRPr="00C9165F">
              <w:rPr>
                <w:sz w:val="24"/>
                <w:szCs w:val="24"/>
              </w:rPr>
              <w:t> </w:t>
            </w:r>
            <w:r w:rsidRPr="00C9165F">
              <w:rPr>
                <w:sz w:val="24"/>
                <w:szCs w:val="24"/>
                <w:lang w:val="ru-RU"/>
              </w:rPr>
              <w:t>575,40</w:t>
            </w:r>
          </w:p>
        </w:tc>
        <w:tc>
          <w:tcPr>
            <w:tcW w:w="1417" w:type="dxa"/>
            <w:vAlign w:val="center"/>
          </w:tcPr>
          <w:p w:rsidR="00445B76" w:rsidRPr="00CC55C1"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FF0293" w:rsidP="00F23DCB">
            <w:pPr>
              <w:spacing w:after="1" w:line="220" w:lineRule="atLeast"/>
              <w:jc w:val="center"/>
              <w:rPr>
                <w:sz w:val="24"/>
                <w:szCs w:val="24"/>
                <w:lang w:val="ru-RU"/>
              </w:rPr>
            </w:pPr>
            <w:r w:rsidRPr="00C9165F">
              <w:rPr>
                <w:sz w:val="24"/>
                <w:szCs w:val="24"/>
                <w:lang w:val="ru-RU"/>
              </w:rPr>
              <w:t>6 513 852,4</w:t>
            </w:r>
          </w:p>
        </w:tc>
        <w:tc>
          <w:tcPr>
            <w:tcW w:w="993" w:type="dxa"/>
            <w:vAlign w:val="center"/>
          </w:tcPr>
          <w:p w:rsidR="00445B76" w:rsidRPr="00CC55C1" w:rsidRDefault="00445B76" w:rsidP="00F23DCB">
            <w:pPr>
              <w:spacing w:after="1" w:line="220" w:lineRule="atLeast"/>
              <w:jc w:val="center"/>
              <w:rPr>
                <w:sz w:val="24"/>
                <w:szCs w:val="24"/>
                <w:lang w:val="ru-RU"/>
              </w:rPr>
            </w:pPr>
            <w:r w:rsidRPr="00C9165F">
              <w:rPr>
                <w:sz w:val="24"/>
                <w:szCs w:val="24"/>
              </w:rPr>
              <w:t>X</w:t>
            </w:r>
          </w:p>
        </w:tc>
      </w:tr>
      <w:tr w:rsidR="00445B76" w:rsidRPr="00CC55C1" w:rsidTr="002426AD">
        <w:tc>
          <w:tcPr>
            <w:tcW w:w="2707" w:type="dxa"/>
            <w:vAlign w:val="center"/>
          </w:tcPr>
          <w:p w:rsidR="00445B76" w:rsidRPr="00445B76" w:rsidRDefault="00445B76" w:rsidP="00CC55C1">
            <w:pPr>
              <w:spacing w:after="1" w:line="220" w:lineRule="atLeast"/>
              <w:rPr>
                <w:color w:val="000000" w:themeColor="text1"/>
                <w:sz w:val="20"/>
                <w:lang w:val="ru-RU"/>
              </w:rPr>
            </w:pPr>
            <w:r w:rsidRPr="00445B76">
              <w:rPr>
                <w:color w:val="000000" w:themeColor="text1"/>
                <w:sz w:val="20"/>
                <w:lang w:val="ru-RU"/>
              </w:rPr>
              <w:lastRenderedPageBreak/>
              <w:t>4.2.1</w:t>
            </w:r>
            <w:r w:rsidR="00CC55C1">
              <w:rPr>
                <w:color w:val="000000" w:themeColor="text1"/>
                <w:sz w:val="20"/>
                <w:lang w:val="ru-RU"/>
              </w:rPr>
              <w:t>.</w:t>
            </w:r>
            <w:r w:rsidRPr="00445B76">
              <w:rPr>
                <w:color w:val="000000" w:themeColor="text1"/>
                <w:sz w:val="20"/>
                <w:lang w:val="ru-RU"/>
              </w:rPr>
              <w:t xml:space="preserve"> </w:t>
            </w:r>
            <w:r w:rsidR="00CC55C1">
              <w:rPr>
                <w:color w:val="000000" w:themeColor="text1"/>
                <w:sz w:val="20"/>
                <w:lang w:val="ru-RU"/>
              </w:rPr>
              <w:t>М</w:t>
            </w:r>
            <w:r w:rsidRPr="00445B76">
              <w:rPr>
                <w:color w:val="000000" w:themeColor="text1"/>
                <w:sz w:val="20"/>
                <w:lang w:val="ru-RU"/>
              </w:rPr>
              <w:t xml:space="preserve">едицинская помощь по профилю "онкология" (сумма </w:t>
            </w:r>
            <w:r w:rsidR="003521FE">
              <w:rPr>
                <w:color w:val="000000" w:themeColor="text1"/>
                <w:sz w:val="20"/>
                <w:lang w:val="ru-RU"/>
              </w:rPr>
              <w:t>строк 41</w:t>
            </w:r>
            <w:r w:rsidRPr="00445B76">
              <w:rPr>
                <w:color w:val="000000" w:themeColor="text1"/>
                <w:sz w:val="20"/>
                <w:lang w:val="ru-RU"/>
              </w:rPr>
              <w:t xml:space="preserve">.1 + </w:t>
            </w:r>
            <w:r w:rsidR="003521FE">
              <w:rPr>
                <w:color w:val="000000" w:themeColor="text1"/>
                <w:sz w:val="20"/>
                <w:lang w:val="ru-RU"/>
              </w:rPr>
              <w:t>52</w:t>
            </w:r>
            <w:r w:rsidRPr="00445B76">
              <w:rPr>
                <w:color w:val="000000" w:themeColor="text1"/>
                <w:sz w:val="20"/>
                <w:lang w:val="ru-RU"/>
              </w:rPr>
              <w:t xml:space="preserve">.1 + </w:t>
            </w:r>
            <w:r w:rsidR="003521FE">
              <w:rPr>
                <w:color w:val="000000" w:themeColor="text1"/>
                <w:sz w:val="20"/>
                <w:lang w:val="ru-RU"/>
              </w:rPr>
              <w:t>65</w:t>
            </w:r>
            <w:r w:rsidRPr="00445B76">
              <w:rPr>
                <w:color w:val="000000" w:themeColor="text1"/>
                <w:sz w:val="20"/>
                <w:lang w:val="ru-RU"/>
              </w:rPr>
              <w:t>.1)</w:t>
            </w:r>
          </w:p>
        </w:tc>
        <w:tc>
          <w:tcPr>
            <w:tcW w:w="899" w:type="dxa"/>
            <w:vAlign w:val="center"/>
          </w:tcPr>
          <w:p w:rsidR="00445B76" w:rsidRPr="00CC55C1" w:rsidRDefault="00445B76" w:rsidP="00F23DCB">
            <w:pPr>
              <w:spacing w:after="1" w:line="220" w:lineRule="atLeast"/>
              <w:jc w:val="center"/>
              <w:rPr>
                <w:sz w:val="20"/>
                <w:lang w:val="ru-RU"/>
              </w:rPr>
            </w:pPr>
            <w:r w:rsidRPr="00CC55C1">
              <w:rPr>
                <w:sz w:val="20"/>
                <w:lang w:val="ru-RU"/>
              </w:rPr>
              <w:t>28.1</w:t>
            </w:r>
          </w:p>
        </w:tc>
        <w:tc>
          <w:tcPr>
            <w:tcW w:w="1418" w:type="dxa"/>
            <w:vAlign w:val="center"/>
          </w:tcPr>
          <w:p w:rsidR="00445B76" w:rsidRPr="00CC55C1" w:rsidRDefault="00445B76" w:rsidP="00F23DCB">
            <w:pPr>
              <w:spacing w:after="1" w:line="220" w:lineRule="atLeast"/>
              <w:jc w:val="center"/>
              <w:rPr>
                <w:sz w:val="20"/>
                <w:lang w:val="ru-RU"/>
              </w:rPr>
            </w:pPr>
            <w:r w:rsidRPr="00CC55C1">
              <w:rPr>
                <w:sz w:val="20"/>
                <w:lang w:val="ru-RU"/>
              </w:rPr>
              <w:t>случай госпитализа</w:t>
            </w:r>
            <w:r w:rsidR="00423D6B">
              <w:rPr>
                <w:sz w:val="20"/>
                <w:lang w:val="ru-RU"/>
              </w:rPr>
              <w:t>-</w:t>
            </w:r>
            <w:r w:rsidRPr="00CC55C1">
              <w:rPr>
                <w:sz w:val="20"/>
                <w:lang w:val="ru-RU"/>
              </w:rPr>
              <w:t>ции</w:t>
            </w:r>
          </w:p>
        </w:tc>
        <w:tc>
          <w:tcPr>
            <w:tcW w:w="1822" w:type="dxa"/>
            <w:shd w:val="clear" w:color="auto" w:fill="auto"/>
            <w:vAlign w:val="center"/>
          </w:tcPr>
          <w:p w:rsidR="00445B76" w:rsidRPr="00CC55C1" w:rsidRDefault="00445B76" w:rsidP="00F23DCB">
            <w:pPr>
              <w:spacing w:after="1" w:line="220" w:lineRule="atLeast"/>
              <w:jc w:val="center"/>
              <w:rPr>
                <w:sz w:val="24"/>
                <w:szCs w:val="24"/>
                <w:lang w:val="ru-RU"/>
              </w:rPr>
            </w:pPr>
          </w:p>
          <w:p w:rsidR="00445B76" w:rsidRPr="00C9165F" w:rsidRDefault="00523A0E" w:rsidP="00F23DCB">
            <w:pPr>
              <w:spacing w:after="1" w:line="220" w:lineRule="atLeast"/>
              <w:jc w:val="center"/>
              <w:rPr>
                <w:sz w:val="24"/>
                <w:szCs w:val="24"/>
                <w:lang w:val="ru-RU"/>
              </w:rPr>
            </w:pPr>
            <w:r w:rsidRPr="00CC55C1">
              <w:rPr>
                <w:sz w:val="24"/>
                <w:szCs w:val="24"/>
                <w:lang w:val="ru-RU"/>
              </w:rPr>
              <w:t>0,00</w:t>
            </w:r>
            <w:r w:rsidRPr="00C9165F">
              <w:rPr>
                <w:sz w:val="24"/>
                <w:szCs w:val="24"/>
                <w:lang w:val="ru-RU"/>
              </w:rPr>
              <w:t>8602</w:t>
            </w:r>
          </w:p>
          <w:p w:rsidR="00445B76" w:rsidRPr="00CC55C1" w:rsidRDefault="00445B76" w:rsidP="00F23DCB">
            <w:pPr>
              <w:spacing w:after="1" w:line="220" w:lineRule="atLeast"/>
              <w:jc w:val="center"/>
              <w:rPr>
                <w:sz w:val="24"/>
                <w:szCs w:val="24"/>
                <w:lang w:val="ru-RU"/>
              </w:rPr>
            </w:pPr>
          </w:p>
        </w:tc>
        <w:tc>
          <w:tcPr>
            <w:tcW w:w="1701" w:type="dxa"/>
            <w:shd w:val="clear" w:color="auto" w:fill="auto"/>
            <w:vAlign w:val="center"/>
          </w:tcPr>
          <w:p w:rsidR="00445B76" w:rsidRPr="00C9165F" w:rsidRDefault="00523A0E" w:rsidP="00F23DCB">
            <w:pPr>
              <w:spacing w:after="1" w:line="220" w:lineRule="atLeast"/>
              <w:jc w:val="center"/>
              <w:rPr>
                <w:sz w:val="24"/>
                <w:szCs w:val="24"/>
                <w:lang w:val="ru-RU"/>
              </w:rPr>
            </w:pPr>
            <w:r w:rsidRPr="00CC55C1">
              <w:rPr>
                <w:sz w:val="24"/>
                <w:szCs w:val="24"/>
                <w:lang w:val="ru-RU"/>
              </w:rPr>
              <w:t>10</w:t>
            </w:r>
            <w:r w:rsidRPr="00C9165F">
              <w:rPr>
                <w:sz w:val="24"/>
                <w:szCs w:val="24"/>
                <w:lang w:val="ru-RU"/>
              </w:rPr>
              <w:t>2 247,4</w:t>
            </w:r>
          </w:p>
        </w:tc>
        <w:tc>
          <w:tcPr>
            <w:tcW w:w="1247" w:type="dxa"/>
            <w:vAlign w:val="center"/>
          </w:tcPr>
          <w:p w:rsidR="00445B76" w:rsidRPr="00CC55C1"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D03D4D" w:rsidP="00F23DCB">
            <w:pPr>
              <w:spacing w:after="1" w:line="220" w:lineRule="atLeast"/>
              <w:jc w:val="center"/>
              <w:rPr>
                <w:sz w:val="24"/>
                <w:szCs w:val="24"/>
                <w:lang w:val="ru-RU"/>
              </w:rPr>
            </w:pPr>
            <w:r w:rsidRPr="00C9165F">
              <w:rPr>
                <w:sz w:val="24"/>
                <w:szCs w:val="24"/>
                <w:lang w:val="ru-RU"/>
              </w:rPr>
              <w:t>879,48</w:t>
            </w:r>
          </w:p>
        </w:tc>
        <w:tc>
          <w:tcPr>
            <w:tcW w:w="1417" w:type="dxa"/>
            <w:vAlign w:val="center"/>
          </w:tcPr>
          <w:p w:rsidR="00445B76" w:rsidRPr="00CC55C1"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D03D4D" w:rsidP="00F23DCB">
            <w:pPr>
              <w:spacing w:after="1" w:line="220" w:lineRule="atLeast"/>
              <w:jc w:val="center"/>
              <w:rPr>
                <w:sz w:val="24"/>
                <w:szCs w:val="24"/>
                <w:lang w:val="ru-RU"/>
              </w:rPr>
            </w:pPr>
            <w:r w:rsidRPr="00C9165F">
              <w:rPr>
                <w:sz w:val="24"/>
                <w:szCs w:val="24"/>
                <w:lang w:val="ru-RU"/>
              </w:rPr>
              <w:t>871 250,1</w:t>
            </w:r>
          </w:p>
        </w:tc>
        <w:tc>
          <w:tcPr>
            <w:tcW w:w="993" w:type="dxa"/>
            <w:vAlign w:val="center"/>
          </w:tcPr>
          <w:p w:rsidR="00445B76" w:rsidRPr="00CC55C1" w:rsidRDefault="00445B76" w:rsidP="00F23DCB">
            <w:pPr>
              <w:spacing w:after="1" w:line="220" w:lineRule="atLeast"/>
              <w:jc w:val="center"/>
              <w:rPr>
                <w:sz w:val="24"/>
                <w:szCs w:val="24"/>
                <w:lang w:val="ru-RU"/>
              </w:rPr>
            </w:pPr>
            <w:r w:rsidRPr="00C9165F">
              <w:rPr>
                <w:sz w:val="24"/>
                <w:szCs w:val="24"/>
              </w:rPr>
              <w:t>X</w:t>
            </w:r>
          </w:p>
        </w:tc>
      </w:tr>
      <w:tr w:rsidR="00041F2D" w:rsidRPr="00CC55C1" w:rsidTr="00041F2D">
        <w:tc>
          <w:tcPr>
            <w:tcW w:w="2707" w:type="dxa"/>
            <w:shd w:val="clear" w:color="auto" w:fill="auto"/>
            <w:vAlign w:val="center"/>
          </w:tcPr>
          <w:p w:rsidR="00041F2D" w:rsidRPr="00445B76" w:rsidRDefault="00041F2D" w:rsidP="00CC55C1">
            <w:pPr>
              <w:spacing w:after="1" w:line="220" w:lineRule="atLeast"/>
              <w:rPr>
                <w:color w:val="000000" w:themeColor="text1"/>
                <w:sz w:val="20"/>
                <w:lang w:val="ru-RU"/>
              </w:rPr>
            </w:pPr>
            <w:r>
              <w:rPr>
                <w:color w:val="000000" w:themeColor="text1"/>
                <w:sz w:val="20"/>
                <w:lang w:val="ru-RU"/>
              </w:rPr>
              <w:t>4.2.2</w:t>
            </w:r>
            <w:r w:rsidR="00CC55C1">
              <w:rPr>
                <w:color w:val="000000" w:themeColor="text1"/>
                <w:sz w:val="20"/>
                <w:lang w:val="ru-RU"/>
              </w:rPr>
              <w:t>.</w:t>
            </w:r>
            <w:r w:rsidRPr="00D11896">
              <w:rPr>
                <w:color w:val="000000" w:themeColor="text1"/>
                <w:sz w:val="20"/>
                <w:lang w:val="ru-RU"/>
              </w:rPr>
              <w:t xml:space="preserve"> </w:t>
            </w:r>
            <w:r w:rsidR="00CC55C1">
              <w:rPr>
                <w:color w:val="000000" w:themeColor="text1"/>
                <w:sz w:val="20"/>
                <w:lang w:val="ru-RU"/>
              </w:rPr>
              <w:t>В</w:t>
            </w:r>
            <w:r w:rsidRPr="00D11896">
              <w:rPr>
                <w:color w:val="000000" w:themeColor="text1"/>
                <w:sz w:val="20"/>
                <w:lang w:val="ru-RU"/>
              </w:rPr>
              <w:t>ысокотехнологичная медицинская помощь</w:t>
            </w:r>
            <w:r>
              <w:rPr>
                <w:color w:val="000000" w:themeColor="text1"/>
                <w:sz w:val="20"/>
                <w:lang w:val="ru-RU"/>
              </w:rPr>
              <w:t xml:space="preserve"> </w:t>
            </w:r>
            <w:r w:rsidRPr="00445B76">
              <w:rPr>
                <w:color w:val="000000" w:themeColor="text1"/>
                <w:sz w:val="20"/>
                <w:lang w:val="ru-RU"/>
              </w:rPr>
              <w:t xml:space="preserve">(сумма </w:t>
            </w:r>
            <w:r>
              <w:rPr>
                <w:color w:val="000000" w:themeColor="text1"/>
                <w:sz w:val="20"/>
                <w:lang w:val="ru-RU"/>
              </w:rPr>
              <w:t>строк 41.2</w:t>
            </w:r>
            <w:r w:rsidRPr="00445B76">
              <w:rPr>
                <w:color w:val="000000" w:themeColor="text1"/>
                <w:sz w:val="20"/>
                <w:lang w:val="ru-RU"/>
              </w:rPr>
              <w:t xml:space="preserve"> + </w:t>
            </w:r>
            <w:r>
              <w:rPr>
                <w:color w:val="000000" w:themeColor="text1"/>
                <w:sz w:val="20"/>
                <w:lang w:val="ru-RU"/>
              </w:rPr>
              <w:t>52.2</w:t>
            </w:r>
            <w:r w:rsidRPr="00445B76">
              <w:rPr>
                <w:color w:val="000000" w:themeColor="text1"/>
                <w:sz w:val="20"/>
                <w:lang w:val="ru-RU"/>
              </w:rPr>
              <w:t xml:space="preserve"> + </w:t>
            </w:r>
            <w:r>
              <w:rPr>
                <w:color w:val="000000" w:themeColor="text1"/>
                <w:sz w:val="20"/>
                <w:lang w:val="ru-RU"/>
              </w:rPr>
              <w:t>65.2</w:t>
            </w:r>
            <w:r w:rsidRPr="00445B76">
              <w:rPr>
                <w:color w:val="000000" w:themeColor="text1"/>
                <w:sz w:val="20"/>
                <w:lang w:val="ru-RU"/>
              </w:rPr>
              <w:t>)</w:t>
            </w:r>
          </w:p>
        </w:tc>
        <w:tc>
          <w:tcPr>
            <w:tcW w:w="899" w:type="dxa"/>
            <w:shd w:val="clear" w:color="auto" w:fill="auto"/>
            <w:vAlign w:val="center"/>
          </w:tcPr>
          <w:p w:rsidR="00041F2D" w:rsidRPr="00D11896" w:rsidRDefault="00041F2D" w:rsidP="00F23DCB">
            <w:pPr>
              <w:spacing w:after="1" w:line="220" w:lineRule="atLeast"/>
              <w:jc w:val="center"/>
              <w:rPr>
                <w:sz w:val="20"/>
                <w:lang w:val="ru-RU"/>
              </w:rPr>
            </w:pPr>
            <w:r>
              <w:rPr>
                <w:sz w:val="20"/>
                <w:lang w:val="ru-RU"/>
              </w:rPr>
              <w:t>28.2</w:t>
            </w:r>
          </w:p>
        </w:tc>
        <w:tc>
          <w:tcPr>
            <w:tcW w:w="1418" w:type="dxa"/>
            <w:shd w:val="clear" w:color="auto" w:fill="auto"/>
            <w:vAlign w:val="center"/>
          </w:tcPr>
          <w:p w:rsidR="00041F2D" w:rsidRPr="00D11896" w:rsidRDefault="00041F2D" w:rsidP="00F23DCB">
            <w:pPr>
              <w:spacing w:after="1" w:line="220" w:lineRule="atLeast"/>
              <w:jc w:val="center"/>
              <w:rPr>
                <w:sz w:val="20"/>
                <w:lang w:val="ru-RU"/>
              </w:rPr>
            </w:pPr>
            <w:r w:rsidRPr="003B6D03">
              <w:rPr>
                <w:sz w:val="20"/>
                <w:lang w:val="ru-RU"/>
              </w:rPr>
              <w:t>случай госпитализа</w:t>
            </w:r>
            <w:r w:rsidR="00423D6B">
              <w:rPr>
                <w:sz w:val="20"/>
                <w:lang w:val="ru-RU"/>
              </w:rPr>
              <w:t>-</w:t>
            </w:r>
            <w:r w:rsidRPr="003B6D03">
              <w:rPr>
                <w:sz w:val="20"/>
                <w:lang w:val="ru-RU"/>
              </w:rPr>
              <w:t>ции</w:t>
            </w:r>
          </w:p>
        </w:tc>
        <w:tc>
          <w:tcPr>
            <w:tcW w:w="1822" w:type="dxa"/>
            <w:shd w:val="clear" w:color="auto" w:fill="auto"/>
            <w:vAlign w:val="center"/>
          </w:tcPr>
          <w:p w:rsidR="00041F2D" w:rsidRPr="00C9165F" w:rsidRDefault="00041F2D" w:rsidP="00F23DCB">
            <w:pPr>
              <w:spacing w:after="1" w:line="220" w:lineRule="atLeast"/>
              <w:jc w:val="center"/>
              <w:rPr>
                <w:sz w:val="24"/>
                <w:szCs w:val="24"/>
                <w:lang w:val="ru-RU"/>
              </w:rPr>
            </w:pPr>
            <w:r w:rsidRPr="00C9165F">
              <w:rPr>
                <w:sz w:val="24"/>
                <w:szCs w:val="24"/>
                <w:lang w:val="ru-RU"/>
              </w:rPr>
              <w:t>0,005776</w:t>
            </w:r>
          </w:p>
        </w:tc>
        <w:tc>
          <w:tcPr>
            <w:tcW w:w="1701" w:type="dxa"/>
            <w:shd w:val="clear" w:color="auto" w:fill="auto"/>
            <w:vAlign w:val="center"/>
          </w:tcPr>
          <w:p w:rsidR="00041F2D" w:rsidRPr="00C9165F" w:rsidRDefault="00041F2D" w:rsidP="00F23DCB">
            <w:pPr>
              <w:spacing w:after="1" w:line="220" w:lineRule="atLeast"/>
              <w:jc w:val="center"/>
              <w:rPr>
                <w:sz w:val="24"/>
                <w:szCs w:val="24"/>
                <w:lang w:val="ru-RU"/>
              </w:rPr>
            </w:pPr>
            <w:r w:rsidRPr="00C9165F">
              <w:rPr>
                <w:sz w:val="24"/>
                <w:szCs w:val="24"/>
                <w:lang w:val="ru-RU"/>
              </w:rPr>
              <w:t>199 607,41</w:t>
            </w:r>
          </w:p>
        </w:tc>
        <w:tc>
          <w:tcPr>
            <w:tcW w:w="1247" w:type="dxa"/>
            <w:shd w:val="clear" w:color="auto" w:fill="auto"/>
            <w:vAlign w:val="center"/>
          </w:tcPr>
          <w:p w:rsidR="00041F2D" w:rsidRPr="00C9165F" w:rsidRDefault="00041F2D"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041F2D" w:rsidRPr="00C9165F" w:rsidRDefault="00041F2D" w:rsidP="00F23DCB">
            <w:pPr>
              <w:spacing w:after="1" w:line="220" w:lineRule="atLeast"/>
              <w:jc w:val="center"/>
              <w:rPr>
                <w:sz w:val="24"/>
                <w:szCs w:val="24"/>
                <w:lang w:val="ru-RU"/>
              </w:rPr>
            </w:pPr>
            <w:r w:rsidRPr="00C9165F">
              <w:rPr>
                <w:sz w:val="24"/>
                <w:szCs w:val="24"/>
                <w:lang w:val="ru-RU"/>
              </w:rPr>
              <w:t>1 152,95</w:t>
            </w:r>
          </w:p>
        </w:tc>
        <w:tc>
          <w:tcPr>
            <w:tcW w:w="1417" w:type="dxa"/>
            <w:shd w:val="clear" w:color="auto" w:fill="auto"/>
            <w:vAlign w:val="center"/>
          </w:tcPr>
          <w:p w:rsidR="00041F2D" w:rsidRPr="00C9165F" w:rsidRDefault="00041F2D"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041F2D" w:rsidRPr="00C9165F" w:rsidRDefault="00041F2D" w:rsidP="00F23DCB">
            <w:pPr>
              <w:spacing w:after="1" w:line="220" w:lineRule="atLeast"/>
              <w:jc w:val="center"/>
              <w:rPr>
                <w:sz w:val="24"/>
                <w:szCs w:val="24"/>
                <w:lang w:val="ru-RU"/>
              </w:rPr>
            </w:pPr>
            <w:r w:rsidRPr="00C9165F">
              <w:rPr>
                <w:sz w:val="24"/>
                <w:szCs w:val="24"/>
                <w:lang w:val="ru-RU"/>
              </w:rPr>
              <w:t>1 142 153,61</w:t>
            </w:r>
          </w:p>
        </w:tc>
        <w:tc>
          <w:tcPr>
            <w:tcW w:w="993" w:type="dxa"/>
            <w:shd w:val="clear" w:color="auto" w:fill="auto"/>
            <w:vAlign w:val="center"/>
          </w:tcPr>
          <w:p w:rsidR="00041F2D" w:rsidRPr="00C9165F" w:rsidRDefault="00041F2D" w:rsidP="00F23DCB">
            <w:pPr>
              <w:spacing w:after="1" w:line="220" w:lineRule="atLeast"/>
              <w:jc w:val="center"/>
              <w:rPr>
                <w:sz w:val="24"/>
                <w:szCs w:val="24"/>
                <w:lang w:val="ru-RU"/>
              </w:rPr>
            </w:pPr>
            <w:r w:rsidRPr="00C9165F">
              <w:rPr>
                <w:sz w:val="24"/>
                <w:szCs w:val="24"/>
              </w:rPr>
              <w:t>X</w:t>
            </w:r>
          </w:p>
        </w:tc>
      </w:tr>
      <w:tr w:rsidR="006513A2" w:rsidRPr="00C9165F" w:rsidTr="006513A2">
        <w:tc>
          <w:tcPr>
            <w:tcW w:w="2707" w:type="dxa"/>
            <w:shd w:val="clear" w:color="auto" w:fill="auto"/>
            <w:vAlign w:val="center"/>
          </w:tcPr>
          <w:p w:rsidR="006513A2" w:rsidRPr="00445B76" w:rsidRDefault="006513A2" w:rsidP="006513A2">
            <w:pPr>
              <w:spacing w:after="1" w:line="220" w:lineRule="atLeast"/>
              <w:rPr>
                <w:color w:val="000000" w:themeColor="text1"/>
                <w:sz w:val="20"/>
                <w:lang w:val="ru-RU"/>
              </w:rPr>
            </w:pPr>
            <w:r>
              <w:rPr>
                <w:color w:val="000000" w:themeColor="text1"/>
                <w:sz w:val="20"/>
                <w:lang w:val="ru-RU"/>
              </w:rPr>
              <w:t>5. М</w:t>
            </w:r>
            <w:r w:rsidRPr="00445B76">
              <w:rPr>
                <w:color w:val="000000" w:themeColor="text1"/>
                <w:sz w:val="20"/>
                <w:lang w:val="ru-RU"/>
              </w:rPr>
              <w:t xml:space="preserve">едицинская реабилитация </w:t>
            </w:r>
          </w:p>
        </w:tc>
        <w:tc>
          <w:tcPr>
            <w:tcW w:w="899" w:type="dxa"/>
            <w:shd w:val="clear" w:color="auto" w:fill="auto"/>
            <w:vAlign w:val="center"/>
          </w:tcPr>
          <w:p w:rsidR="006513A2" w:rsidRPr="006513A2" w:rsidRDefault="006513A2" w:rsidP="00F23DCB">
            <w:pPr>
              <w:spacing w:after="1" w:line="220" w:lineRule="atLeast"/>
              <w:jc w:val="center"/>
              <w:rPr>
                <w:sz w:val="20"/>
                <w:lang w:val="ru-RU"/>
              </w:rPr>
            </w:pPr>
            <w:r>
              <w:rPr>
                <w:sz w:val="20"/>
                <w:lang w:val="ru-RU"/>
              </w:rPr>
              <w:t>29</w:t>
            </w:r>
          </w:p>
        </w:tc>
        <w:tc>
          <w:tcPr>
            <w:tcW w:w="1418" w:type="dxa"/>
            <w:shd w:val="clear" w:color="auto" w:fill="auto"/>
            <w:vAlign w:val="center"/>
          </w:tcPr>
          <w:p w:rsidR="006513A2" w:rsidRPr="006513A2" w:rsidRDefault="00EC3950" w:rsidP="00F23DCB">
            <w:pPr>
              <w:spacing w:after="1" w:line="220" w:lineRule="atLeast"/>
              <w:jc w:val="center"/>
              <w:rPr>
                <w:sz w:val="20"/>
                <w:lang w:val="ru-RU"/>
              </w:rPr>
            </w:pPr>
            <w:r>
              <w:t>X</w:t>
            </w:r>
          </w:p>
        </w:tc>
        <w:tc>
          <w:tcPr>
            <w:tcW w:w="1822" w:type="dxa"/>
            <w:shd w:val="clear" w:color="auto" w:fill="auto"/>
            <w:vAlign w:val="center"/>
          </w:tcPr>
          <w:p w:rsidR="006513A2" w:rsidRPr="00C9165F" w:rsidRDefault="006513A2" w:rsidP="006513A2">
            <w:pPr>
              <w:spacing w:after="1" w:line="220" w:lineRule="atLeast"/>
              <w:jc w:val="center"/>
              <w:rPr>
                <w:sz w:val="24"/>
                <w:szCs w:val="24"/>
                <w:lang w:val="ru-RU"/>
              </w:rPr>
            </w:pPr>
          </w:p>
        </w:tc>
        <w:tc>
          <w:tcPr>
            <w:tcW w:w="1701" w:type="dxa"/>
            <w:shd w:val="clear" w:color="auto" w:fill="auto"/>
            <w:vAlign w:val="center"/>
          </w:tcPr>
          <w:p w:rsidR="006513A2" w:rsidRPr="00C9165F" w:rsidRDefault="006513A2" w:rsidP="006513A2">
            <w:pPr>
              <w:spacing w:after="1" w:line="220" w:lineRule="atLeast"/>
              <w:jc w:val="center"/>
              <w:rPr>
                <w:sz w:val="24"/>
                <w:szCs w:val="24"/>
                <w:lang w:val="ru-RU"/>
              </w:rPr>
            </w:pPr>
          </w:p>
        </w:tc>
        <w:tc>
          <w:tcPr>
            <w:tcW w:w="1247" w:type="dxa"/>
            <w:vAlign w:val="center"/>
          </w:tcPr>
          <w:p w:rsidR="006513A2" w:rsidRPr="00C9165F" w:rsidRDefault="006513A2" w:rsidP="00F23DCB">
            <w:pPr>
              <w:spacing w:after="1" w:line="220" w:lineRule="atLeast"/>
              <w:jc w:val="center"/>
              <w:rPr>
                <w:sz w:val="24"/>
                <w:szCs w:val="24"/>
                <w:lang w:val="ru-RU"/>
              </w:rPr>
            </w:pPr>
            <w:r w:rsidRPr="00C9165F">
              <w:rPr>
                <w:sz w:val="24"/>
                <w:szCs w:val="24"/>
              </w:rPr>
              <w:t>X</w:t>
            </w:r>
          </w:p>
        </w:tc>
        <w:tc>
          <w:tcPr>
            <w:tcW w:w="1325" w:type="dxa"/>
            <w:vAlign w:val="center"/>
          </w:tcPr>
          <w:p w:rsidR="006513A2" w:rsidRPr="00C9165F" w:rsidRDefault="00A716B5" w:rsidP="00F23DCB">
            <w:pPr>
              <w:spacing w:after="1" w:line="220" w:lineRule="atLeast"/>
              <w:jc w:val="center"/>
              <w:rPr>
                <w:sz w:val="24"/>
                <w:szCs w:val="24"/>
                <w:lang w:val="ru-RU"/>
              </w:rPr>
            </w:pPr>
            <w:r w:rsidRPr="00C9165F">
              <w:rPr>
                <w:sz w:val="24"/>
                <w:szCs w:val="24"/>
                <w:lang w:val="ru-RU"/>
              </w:rPr>
              <w:t>357,02</w:t>
            </w:r>
          </w:p>
        </w:tc>
        <w:tc>
          <w:tcPr>
            <w:tcW w:w="1417" w:type="dxa"/>
            <w:vAlign w:val="center"/>
          </w:tcPr>
          <w:p w:rsidR="006513A2" w:rsidRPr="00C9165F" w:rsidRDefault="006513A2" w:rsidP="00F23DCB">
            <w:pPr>
              <w:spacing w:after="1" w:line="220" w:lineRule="atLeast"/>
              <w:jc w:val="center"/>
              <w:rPr>
                <w:sz w:val="24"/>
                <w:szCs w:val="24"/>
                <w:lang w:val="ru-RU"/>
              </w:rPr>
            </w:pPr>
            <w:r w:rsidRPr="00C9165F">
              <w:rPr>
                <w:sz w:val="24"/>
                <w:szCs w:val="24"/>
              </w:rPr>
              <w:t>X</w:t>
            </w:r>
          </w:p>
        </w:tc>
        <w:tc>
          <w:tcPr>
            <w:tcW w:w="1701" w:type="dxa"/>
            <w:vAlign w:val="center"/>
          </w:tcPr>
          <w:p w:rsidR="006513A2" w:rsidRPr="00C9165F" w:rsidRDefault="00A716B5" w:rsidP="00F23DCB">
            <w:pPr>
              <w:spacing w:after="1" w:line="220" w:lineRule="atLeast"/>
              <w:jc w:val="center"/>
              <w:rPr>
                <w:sz w:val="24"/>
                <w:szCs w:val="24"/>
                <w:lang w:val="ru-RU"/>
              </w:rPr>
            </w:pPr>
            <w:r w:rsidRPr="00C9165F">
              <w:rPr>
                <w:sz w:val="24"/>
                <w:szCs w:val="24"/>
                <w:lang w:val="ru-RU"/>
              </w:rPr>
              <w:t>353 681,5</w:t>
            </w:r>
          </w:p>
        </w:tc>
        <w:tc>
          <w:tcPr>
            <w:tcW w:w="993" w:type="dxa"/>
            <w:vAlign w:val="center"/>
          </w:tcPr>
          <w:p w:rsidR="006513A2" w:rsidRPr="00C9165F" w:rsidRDefault="006513A2" w:rsidP="00F23DCB">
            <w:pPr>
              <w:spacing w:after="1" w:line="220" w:lineRule="atLeast"/>
              <w:jc w:val="center"/>
              <w:rPr>
                <w:sz w:val="24"/>
                <w:szCs w:val="24"/>
                <w:lang w:val="ru-RU"/>
              </w:rPr>
            </w:pPr>
            <w:r w:rsidRPr="00C9165F">
              <w:rPr>
                <w:sz w:val="24"/>
                <w:szCs w:val="24"/>
              </w:rPr>
              <w:t>X</w:t>
            </w:r>
          </w:p>
        </w:tc>
      </w:tr>
      <w:tr w:rsidR="00445B76" w:rsidRPr="00CC55C1" w:rsidTr="00F23DCB">
        <w:tc>
          <w:tcPr>
            <w:tcW w:w="2707" w:type="dxa"/>
            <w:vAlign w:val="center"/>
          </w:tcPr>
          <w:p w:rsidR="00CB7739" w:rsidRPr="00445B76" w:rsidRDefault="00E84F42" w:rsidP="00CC55C1">
            <w:pPr>
              <w:spacing w:after="1" w:line="220" w:lineRule="atLeast"/>
              <w:rPr>
                <w:color w:val="000000" w:themeColor="text1"/>
                <w:sz w:val="20"/>
                <w:lang w:val="ru-RU"/>
              </w:rPr>
            </w:pPr>
            <w:r>
              <w:rPr>
                <w:color w:val="000000" w:themeColor="text1"/>
                <w:sz w:val="20"/>
                <w:lang w:val="ru-RU"/>
              </w:rPr>
              <w:t>5.1</w:t>
            </w:r>
            <w:r w:rsidR="00CC55C1">
              <w:rPr>
                <w:color w:val="000000" w:themeColor="text1"/>
                <w:sz w:val="20"/>
                <w:lang w:val="ru-RU"/>
              </w:rPr>
              <w:t>.</w:t>
            </w:r>
            <w:r w:rsidR="00445B76" w:rsidRPr="00445B76">
              <w:rPr>
                <w:color w:val="000000" w:themeColor="text1"/>
                <w:sz w:val="20"/>
                <w:lang w:val="ru-RU"/>
              </w:rPr>
              <w:t xml:space="preserve"> </w:t>
            </w:r>
            <w:r w:rsidR="00CC55C1">
              <w:rPr>
                <w:color w:val="000000" w:themeColor="text1"/>
                <w:sz w:val="20"/>
                <w:lang w:val="ru-RU"/>
              </w:rPr>
              <w:t>В</w:t>
            </w:r>
            <w:r>
              <w:rPr>
                <w:color w:val="000000" w:themeColor="text1"/>
                <w:sz w:val="20"/>
                <w:lang w:val="ru-RU"/>
              </w:rPr>
              <w:t xml:space="preserve"> амбулаторных условиях</w:t>
            </w:r>
            <w:r w:rsidR="00CC55C1">
              <w:rPr>
                <w:color w:val="000000" w:themeColor="text1"/>
                <w:sz w:val="20"/>
                <w:lang w:val="ru-RU"/>
              </w:rPr>
              <w:t xml:space="preserve"> </w:t>
            </w:r>
            <w:r w:rsidR="00CB7739" w:rsidRPr="00445B76">
              <w:rPr>
                <w:color w:val="000000" w:themeColor="text1"/>
                <w:sz w:val="20"/>
                <w:lang w:val="ru-RU"/>
              </w:rPr>
              <w:t xml:space="preserve">(сумма </w:t>
            </w:r>
            <w:r w:rsidR="00CB7739">
              <w:rPr>
                <w:color w:val="000000" w:themeColor="text1"/>
                <w:sz w:val="20"/>
                <w:lang w:val="ru-RU"/>
              </w:rPr>
              <w:t>строк 42</w:t>
            </w:r>
            <w:r w:rsidR="00CB7739" w:rsidRPr="00445B76">
              <w:rPr>
                <w:color w:val="000000" w:themeColor="text1"/>
                <w:sz w:val="20"/>
                <w:lang w:val="ru-RU"/>
              </w:rPr>
              <w:t xml:space="preserve">.1 + </w:t>
            </w:r>
            <w:r w:rsidR="00CB7739">
              <w:rPr>
                <w:color w:val="000000" w:themeColor="text1"/>
                <w:sz w:val="20"/>
                <w:lang w:val="ru-RU"/>
              </w:rPr>
              <w:t>53</w:t>
            </w:r>
            <w:r w:rsidR="00CB7739" w:rsidRPr="00445B76">
              <w:rPr>
                <w:color w:val="000000" w:themeColor="text1"/>
                <w:sz w:val="20"/>
                <w:lang w:val="ru-RU"/>
              </w:rPr>
              <w:t xml:space="preserve">.1 + </w:t>
            </w:r>
            <w:r w:rsidR="00CB7739">
              <w:rPr>
                <w:color w:val="000000" w:themeColor="text1"/>
                <w:sz w:val="20"/>
                <w:lang w:val="ru-RU"/>
              </w:rPr>
              <w:t>66</w:t>
            </w:r>
            <w:r w:rsidR="00CB7739" w:rsidRPr="00445B76">
              <w:rPr>
                <w:color w:val="000000" w:themeColor="text1"/>
                <w:sz w:val="20"/>
                <w:lang w:val="ru-RU"/>
              </w:rPr>
              <w:t>.1)</w:t>
            </w:r>
          </w:p>
        </w:tc>
        <w:tc>
          <w:tcPr>
            <w:tcW w:w="899" w:type="dxa"/>
            <w:vAlign w:val="center"/>
          </w:tcPr>
          <w:p w:rsidR="00445B76" w:rsidRPr="00E84F42" w:rsidRDefault="00E84F42" w:rsidP="00F23DCB">
            <w:pPr>
              <w:spacing w:after="1" w:line="220" w:lineRule="atLeast"/>
              <w:jc w:val="center"/>
              <w:rPr>
                <w:sz w:val="20"/>
                <w:lang w:val="ru-RU"/>
              </w:rPr>
            </w:pPr>
            <w:r>
              <w:rPr>
                <w:sz w:val="20"/>
                <w:lang w:val="ru-RU"/>
              </w:rPr>
              <w:t>29.1</w:t>
            </w:r>
          </w:p>
        </w:tc>
        <w:tc>
          <w:tcPr>
            <w:tcW w:w="1418" w:type="dxa"/>
            <w:vAlign w:val="center"/>
          </w:tcPr>
          <w:p w:rsidR="00445B76" w:rsidRPr="00E84F42" w:rsidRDefault="00E84F42" w:rsidP="00F23DCB">
            <w:pPr>
              <w:spacing w:after="1" w:line="220" w:lineRule="atLeast"/>
              <w:jc w:val="center"/>
              <w:rPr>
                <w:sz w:val="20"/>
                <w:lang w:val="ru-RU"/>
              </w:rPr>
            </w:pPr>
            <w:r w:rsidRPr="002E6D5C">
              <w:rPr>
                <w:sz w:val="20"/>
                <w:lang w:val="ru-RU"/>
              </w:rPr>
              <w:t>комплексное посещение</w:t>
            </w:r>
          </w:p>
        </w:tc>
        <w:tc>
          <w:tcPr>
            <w:tcW w:w="1822" w:type="dxa"/>
            <w:vAlign w:val="center"/>
          </w:tcPr>
          <w:p w:rsidR="00445B76" w:rsidRPr="00C9165F" w:rsidRDefault="00457134" w:rsidP="00F23DCB">
            <w:pPr>
              <w:spacing w:after="1" w:line="220" w:lineRule="atLeast"/>
              <w:jc w:val="center"/>
              <w:rPr>
                <w:sz w:val="24"/>
                <w:szCs w:val="24"/>
                <w:lang w:val="ru-RU"/>
              </w:rPr>
            </w:pPr>
            <w:r w:rsidRPr="00C9165F">
              <w:rPr>
                <w:sz w:val="24"/>
                <w:szCs w:val="24"/>
                <w:lang w:val="ru-RU"/>
              </w:rPr>
              <w:t>0,002954</w:t>
            </w:r>
          </w:p>
        </w:tc>
        <w:tc>
          <w:tcPr>
            <w:tcW w:w="1701" w:type="dxa"/>
            <w:vAlign w:val="center"/>
          </w:tcPr>
          <w:p w:rsidR="00445B76" w:rsidRPr="00C9165F" w:rsidRDefault="00457134" w:rsidP="00F23DCB">
            <w:pPr>
              <w:spacing w:after="1" w:line="220" w:lineRule="atLeast"/>
              <w:jc w:val="center"/>
              <w:rPr>
                <w:sz w:val="24"/>
                <w:szCs w:val="24"/>
                <w:lang w:val="ru-RU"/>
              </w:rPr>
            </w:pPr>
            <w:r w:rsidRPr="00C9165F">
              <w:rPr>
                <w:sz w:val="24"/>
                <w:szCs w:val="24"/>
                <w:lang w:val="ru-RU"/>
              </w:rPr>
              <w:t>19 906,0</w:t>
            </w: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457134" w:rsidP="00F23DCB">
            <w:pPr>
              <w:spacing w:after="1" w:line="220" w:lineRule="atLeast"/>
              <w:jc w:val="center"/>
              <w:rPr>
                <w:sz w:val="24"/>
                <w:szCs w:val="24"/>
                <w:lang w:val="ru-RU"/>
              </w:rPr>
            </w:pPr>
            <w:r w:rsidRPr="00C9165F">
              <w:rPr>
                <w:sz w:val="24"/>
                <w:szCs w:val="24"/>
                <w:lang w:val="ru-RU"/>
              </w:rPr>
              <w:t>58,79</w:t>
            </w: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457134" w:rsidP="00F23DCB">
            <w:pPr>
              <w:spacing w:after="1" w:line="220" w:lineRule="atLeast"/>
              <w:jc w:val="center"/>
              <w:rPr>
                <w:sz w:val="24"/>
                <w:szCs w:val="24"/>
                <w:lang w:val="ru-RU"/>
              </w:rPr>
            </w:pPr>
            <w:r w:rsidRPr="00C9165F">
              <w:rPr>
                <w:sz w:val="24"/>
                <w:szCs w:val="24"/>
                <w:lang w:val="ru-RU"/>
              </w:rPr>
              <w:t>58 245,0</w:t>
            </w:r>
          </w:p>
        </w:tc>
        <w:tc>
          <w:tcPr>
            <w:tcW w:w="993"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r>
      <w:tr w:rsidR="00B9477E" w:rsidRPr="00CC55C1" w:rsidTr="00F23DCB">
        <w:tc>
          <w:tcPr>
            <w:tcW w:w="2707" w:type="dxa"/>
            <w:vAlign w:val="center"/>
          </w:tcPr>
          <w:p w:rsidR="00B9477E" w:rsidRDefault="00B9477E" w:rsidP="00E84F42">
            <w:pPr>
              <w:spacing w:after="1" w:line="220" w:lineRule="atLeast"/>
              <w:rPr>
                <w:color w:val="000000" w:themeColor="text1"/>
                <w:sz w:val="20"/>
                <w:lang w:val="ru-RU"/>
              </w:rPr>
            </w:pPr>
            <w:r>
              <w:rPr>
                <w:color w:val="000000" w:themeColor="text1"/>
                <w:sz w:val="20"/>
                <w:lang w:val="ru-RU"/>
              </w:rPr>
              <w:t>5.2</w:t>
            </w:r>
            <w:r w:rsidR="00CC55C1">
              <w:rPr>
                <w:color w:val="000000" w:themeColor="text1"/>
                <w:sz w:val="20"/>
                <w:lang w:val="ru-RU"/>
              </w:rPr>
              <w:t>.</w:t>
            </w:r>
            <w:r>
              <w:rPr>
                <w:color w:val="000000" w:themeColor="text1"/>
                <w:sz w:val="20"/>
                <w:lang w:val="ru-RU"/>
              </w:rPr>
              <w:t xml:space="preserve"> </w:t>
            </w:r>
            <w:r w:rsidR="00CC55C1">
              <w:rPr>
                <w:color w:val="000000" w:themeColor="text1"/>
                <w:sz w:val="20"/>
                <w:lang w:val="ru-RU"/>
              </w:rPr>
              <w:t>В</w:t>
            </w:r>
            <w:r>
              <w:rPr>
                <w:color w:val="000000" w:themeColor="text1"/>
                <w:sz w:val="20"/>
                <w:lang w:val="ru-RU"/>
              </w:rPr>
              <w:t xml:space="preserve"> условиях дневных стационаров</w:t>
            </w:r>
            <w:r w:rsidR="00F265D9">
              <w:rPr>
                <w:color w:val="000000" w:themeColor="text1"/>
                <w:sz w:val="20"/>
                <w:lang w:val="ru-RU"/>
              </w:rPr>
              <w:t xml:space="preserve"> </w:t>
            </w:r>
            <w:r w:rsidR="00F265D9" w:rsidRPr="00F265D9">
              <w:rPr>
                <w:color w:val="000000" w:themeColor="text1"/>
                <w:sz w:val="20"/>
                <w:lang w:val="ru-RU"/>
              </w:rPr>
              <w:t>(первичная медико-санитарная помощь, специализированная медицинская помощь)</w:t>
            </w:r>
          </w:p>
          <w:p w:rsidR="00204EBF" w:rsidRDefault="00204EBF" w:rsidP="00E84F42">
            <w:pPr>
              <w:spacing w:after="1" w:line="220" w:lineRule="atLeast"/>
              <w:rPr>
                <w:color w:val="000000" w:themeColor="text1"/>
                <w:sz w:val="20"/>
                <w:lang w:val="ru-RU"/>
              </w:rPr>
            </w:pPr>
            <w:r w:rsidRPr="00445B76">
              <w:rPr>
                <w:color w:val="000000" w:themeColor="text1"/>
                <w:sz w:val="20"/>
                <w:lang w:val="ru-RU"/>
              </w:rPr>
              <w:t xml:space="preserve">(сумма </w:t>
            </w:r>
            <w:r>
              <w:rPr>
                <w:color w:val="000000" w:themeColor="text1"/>
                <w:sz w:val="20"/>
                <w:lang w:val="ru-RU"/>
              </w:rPr>
              <w:t>строк 42.2</w:t>
            </w:r>
            <w:r w:rsidRPr="00445B76">
              <w:rPr>
                <w:color w:val="000000" w:themeColor="text1"/>
                <w:sz w:val="20"/>
                <w:lang w:val="ru-RU"/>
              </w:rPr>
              <w:t xml:space="preserve"> + </w:t>
            </w:r>
            <w:r>
              <w:rPr>
                <w:color w:val="000000" w:themeColor="text1"/>
                <w:sz w:val="20"/>
                <w:lang w:val="ru-RU"/>
              </w:rPr>
              <w:t>53.2</w:t>
            </w:r>
            <w:r w:rsidRPr="00445B76">
              <w:rPr>
                <w:color w:val="000000" w:themeColor="text1"/>
                <w:sz w:val="20"/>
                <w:lang w:val="ru-RU"/>
              </w:rPr>
              <w:t xml:space="preserve"> + </w:t>
            </w:r>
            <w:r>
              <w:rPr>
                <w:color w:val="000000" w:themeColor="text1"/>
                <w:sz w:val="20"/>
                <w:lang w:val="ru-RU"/>
              </w:rPr>
              <w:t>66.2</w:t>
            </w:r>
            <w:r w:rsidRPr="00445B76">
              <w:rPr>
                <w:color w:val="000000" w:themeColor="text1"/>
                <w:sz w:val="20"/>
                <w:lang w:val="ru-RU"/>
              </w:rPr>
              <w:t>)</w:t>
            </w:r>
          </w:p>
        </w:tc>
        <w:tc>
          <w:tcPr>
            <w:tcW w:w="899" w:type="dxa"/>
            <w:vAlign w:val="center"/>
          </w:tcPr>
          <w:p w:rsidR="00B9477E" w:rsidRDefault="00B9477E" w:rsidP="00F23DCB">
            <w:pPr>
              <w:spacing w:after="1" w:line="220" w:lineRule="atLeast"/>
              <w:jc w:val="center"/>
              <w:rPr>
                <w:sz w:val="20"/>
                <w:lang w:val="ru-RU"/>
              </w:rPr>
            </w:pPr>
            <w:r>
              <w:rPr>
                <w:sz w:val="20"/>
                <w:lang w:val="ru-RU"/>
              </w:rPr>
              <w:t>29.2</w:t>
            </w:r>
          </w:p>
        </w:tc>
        <w:tc>
          <w:tcPr>
            <w:tcW w:w="1418" w:type="dxa"/>
            <w:vAlign w:val="center"/>
          </w:tcPr>
          <w:p w:rsidR="00B9477E" w:rsidRPr="002E6D5C" w:rsidRDefault="004F1FB7" w:rsidP="00162785">
            <w:pPr>
              <w:spacing w:after="1" w:line="220" w:lineRule="atLeast"/>
              <w:jc w:val="center"/>
              <w:rPr>
                <w:sz w:val="20"/>
                <w:lang w:val="ru-RU"/>
              </w:rPr>
            </w:pPr>
            <w:r w:rsidRPr="006513A2">
              <w:rPr>
                <w:sz w:val="20"/>
                <w:lang w:val="ru-RU"/>
              </w:rPr>
              <w:t xml:space="preserve">случай </w:t>
            </w:r>
            <w:r w:rsidR="00162785">
              <w:rPr>
                <w:sz w:val="20"/>
                <w:lang w:val="ru-RU"/>
              </w:rPr>
              <w:t>лечения</w:t>
            </w:r>
          </w:p>
        </w:tc>
        <w:tc>
          <w:tcPr>
            <w:tcW w:w="1822" w:type="dxa"/>
            <w:vAlign w:val="center"/>
          </w:tcPr>
          <w:p w:rsidR="00B9477E" w:rsidRPr="00C9165F" w:rsidRDefault="00BB1953" w:rsidP="00F23DCB">
            <w:pPr>
              <w:spacing w:after="1" w:line="220" w:lineRule="atLeast"/>
              <w:jc w:val="center"/>
              <w:rPr>
                <w:sz w:val="24"/>
                <w:szCs w:val="24"/>
                <w:lang w:val="ru-RU"/>
              </w:rPr>
            </w:pPr>
            <w:r w:rsidRPr="00C9165F">
              <w:rPr>
                <w:sz w:val="24"/>
                <w:szCs w:val="24"/>
                <w:lang w:val="ru-RU"/>
              </w:rPr>
              <w:t>0,002601</w:t>
            </w:r>
          </w:p>
        </w:tc>
        <w:tc>
          <w:tcPr>
            <w:tcW w:w="1701" w:type="dxa"/>
            <w:vAlign w:val="center"/>
          </w:tcPr>
          <w:p w:rsidR="00B9477E" w:rsidRPr="00C9165F" w:rsidRDefault="00BB1953" w:rsidP="00F23DCB">
            <w:pPr>
              <w:spacing w:after="1" w:line="220" w:lineRule="atLeast"/>
              <w:jc w:val="center"/>
              <w:rPr>
                <w:sz w:val="24"/>
                <w:szCs w:val="24"/>
                <w:lang w:val="ru-RU"/>
              </w:rPr>
            </w:pPr>
            <w:r w:rsidRPr="00C9165F">
              <w:rPr>
                <w:sz w:val="24"/>
                <w:szCs w:val="24"/>
                <w:lang w:val="ru-RU"/>
              </w:rPr>
              <w:t>23 913,5</w:t>
            </w:r>
          </w:p>
        </w:tc>
        <w:tc>
          <w:tcPr>
            <w:tcW w:w="1247" w:type="dxa"/>
            <w:vAlign w:val="center"/>
          </w:tcPr>
          <w:p w:rsidR="00B9477E" w:rsidRPr="00C9165F" w:rsidRDefault="00BB1953" w:rsidP="00F23DCB">
            <w:pPr>
              <w:spacing w:after="1" w:line="220" w:lineRule="atLeast"/>
              <w:jc w:val="center"/>
              <w:rPr>
                <w:sz w:val="24"/>
                <w:szCs w:val="24"/>
                <w:lang w:val="ru-RU"/>
              </w:rPr>
            </w:pPr>
            <w:r w:rsidRPr="00C9165F">
              <w:rPr>
                <w:sz w:val="24"/>
                <w:szCs w:val="24"/>
              </w:rPr>
              <w:t>X</w:t>
            </w:r>
          </w:p>
        </w:tc>
        <w:tc>
          <w:tcPr>
            <w:tcW w:w="1325" w:type="dxa"/>
            <w:vAlign w:val="center"/>
          </w:tcPr>
          <w:p w:rsidR="00B9477E" w:rsidRPr="00C9165F" w:rsidRDefault="00BB1953" w:rsidP="00F23DCB">
            <w:pPr>
              <w:spacing w:after="1" w:line="220" w:lineRule="atLeast"/>
              <w:jc w:val="center"/>
              <w:rPr>
                <w:sz w:val="24"/>
                <w:szCs w:val="24"/>
                <w:lang w:val="ru-RU"/>
              </w:rPr>
            </w:pPr>
            <w:r w:rsidRPr="00C9165F">
              <w:rPr>
                <w:sz w:val="24"/>
                <w:szCs w:val="24"/>
                <w:lang w:val="ru-RU"/>
              </w:rPr>
              <w:t>62,21</w:t>
            </w:r>
          </w:p>
        </w:tc>
        <w:tc>
          <w:tcPr>
            <w:tcW w:w="1417" w:type="dxa"/>
            <w:vAlign w:val="center"/>
          </w:tcPr>
          <w:p w:rsidR="00B9477E" w:rsidRPr="00C9165F" w:rsidRDefault="00BB1953" w:rsidP="00F23DCB">
            <w:pPr>
              <w:spacing w:after="1" w:line="220" w:lineRule="atLeast"/>
              <w:jc w:val="center"/>
              <w:rPr>
                <w:sz w:val="24"/>
                <w:szCs w:val="24"/>
                <w:lang w:val="ru-RU"/>
              </w:rPr>
            </w:pPr>
            <w:r w:rsidRPr="00C9165F">
              <w:rPr>
                <w:sz w:val="24"/>
                <w:szCs w:val="24"/>
              </w:rPr>
              <w:t>X</w:t>
            </w:r>
          </w:p>
        </w:tc>
        <w:tc>
          <w:tcPr>
            <w:tcW w:w="1701" w:type="dxa"/>
            <w:vAlign w:val="center"/>
          </w:tcPr>
          <w:p w:rsidR="00B9477E" w:rsidRPr="00C9165F" w:rsidRDefault="00BB1953" w:rsidP="00F23DCB">
            <w:pPr>
              <w:spacing w:after="1" w:line="220" w:lineRule="atLeast"/>
              <w:jc w:val="center"/>
              <w:rPr>
                <w:sz w:val="24"/>
                <w:szCs w:val="24"/>
                <w:lang w:val="ru-RU"/>
              </w:rPr>
            </w:pPr>
            <w:r w:rsidRPr="00C9165F">
              <w:rPr>
                <w:sz w:val="24"/>
                <w:szCs w:val="24"/>
                <w:lang w:val="ru-RU"/>
              </w:rPr>
              <w:t>61 621,1</w:t>
            </w:r>
          </w:p>
        </w:tc>
        <w:tc>
          <w:tcPr>
            <w:tcW w:w="993" w:type="dxa"/>
            <w:vAlign w:val="center"/>
          </w:tcPr>
          <w:p w:rsidR="00B9477E" w:rsidRPr="00C9165F" w:rsidRDefault="00BB1953" w:rsidP="00F23DCB">
            <w:pPr>
              <w:spacing w:after="1" w:line="220" w:lineRule="atLeast"/>
              <w:jc w:val="center"/>
              <w:rPr>
                <w:sz w:val="24"/>
                <w:szCs w:val="24"/>
                <w:lang w:val="ru-RU"/>
              </w:rPr>
            </w:pPr>
            <w:r w:rsidRPr="00C9165F">
              <w:rPr>
                <w:sz w:val="24"/>
                <w:szCs w:val="24"/>
              </w:rPr>
              <w:t>X</w:t>
            </w:r>
          </w:p>
        </w:tc>
      </w:tr>
      <w:tr w:rsidR="00B9477E" w:rsidRPr="00CC55C1" w:rsidTr="00F23DCB">
        <w:tc>
          <w:tcPr>
            <w:tcW w:w="2707" w:type="dxa"/>
            <w:vAlign w:val="center"/>
          </w:tcPr>
          <w:p w:rsidR="00204EBF" w:rsidRDefault="00BB59BA" w:rsidP="00CC55C1">
            <w:pPr>
              <w:spacing w:after="1" w:line="220" w:lineRule="atLeast"/>
              <w:rPr>
                <w:color w:val="000000" w:themeColor="text1"/>
                <w:sz w:val="20"/>
                <w:lang w:val="ru-RU"/>
              </w:rPr>
            </w:pPr>
            <w:r>
              <w:rPr>
                <w:color w:val="000000" w:themeColor="text1"/>
                <w:sz w:val="20"/>
                <w:lang w:val="ru-RU"/>
              </w:rPr>
              <w:t>5.3</w:t>
            </w:r>
            <w:r w:rsidR="00CC55C1">
              <w:rPr>
                <w:color w:val="000000" w:themeColor="text1"/>
                <w:sz w:val="20"/>
                <w:lang w:val="ru-RU"/>
              </w:rPr>
              <w:t>.</w:t>
            </w:r>
            <w:r>
              <w:rPr>
                <w:color w:val="000000" w:themeColor="text1"/>
                <w:sz w:val="20"/>
                <w:lang w:val="ru-RU"/>
              </w:rPr>
              <w:t xml:space="preserve"> </w:t>
            </w:r>
            <w:r w:rsidR="00CC55C1">
              <w:rPr>
                <w:color w:val="000000" w:themeColor="text1"/>
                <w:sz w:val="20"/>
                <w:lang w:val="ru-RU"/>
              </w:rPr>
              <w:t>С</w:t>
            </w:r>
            <w:r>
              <w:rPr>
                <w:color w:val="000000" w:themeColor="text1"/>
                <w:sz w:val="20"/>
                <w:lang w:val="ru-RU"/>
              </w:rPr>
              <w:t xml:space="preserve">пециализированная, </w:t>
            </w:r>
            <w:r w:rsidRPr="00BB59BA">
              <w:rPr>
                <w:color w:val="000000" w:themeColor="text1"/>
                <w:sz w:val="20"/>
                <w:lang w:val="ru-RU"/>
              </w:rPr>
              <w:t>в том числе высокотехнологичная , медицинская помощь в условиях круглосуточного стационара</w:t>
            </w:r>
            <w:r w:rsidR="00204EBF">
              <w:rPr>
                <w:color w:val="000000" w:themeColor="text1"/>
                <w:sz w:val="20"/>
                <w:lang w:val="ru-RU"/>
              </w:rPr>
              <w:t xml:space="preserve"> </w:t>
            </w:r>
            <w:r w:rsidR="00204EBF" w:rsidRPr="00445B76">
              <w:rPr>
                <w:color w:val="000000" w:themeColor="text1"/>
                <w:sz w:val="20"/>
                <w:lang w:val="ru-RU"/>
              </w:rPr>
              <w:t xml:space="preserve">(сумма </w:t>
            </w:r>
            <w:r w:rsidR="00204EBF">
              <w:rPr>
                <w:color w:val="000000" w:themeColor="text1"/>
                <w:sz w:val="20"/>
                <w:lang w:val="ru-RU"/>
              </w:rPr>
              <w:t>строк 42</w:t>
            </w:r>
            <w:r w:rsidR="00204EBF" w:rsidRPr="00445B76">
              <w:rPr>
                <w:color w:val="000000" w:themeColor="text1"/>
                <w:sz w:val="20"/>
                <w:lang w:val="ru-RU"/>
              </w:rPr>
              <w:t>.</w:t>
            </w:r>
            <w:r w:rsidR="00204EBF">
              <w:rPr>
                <w:color w:val="000000" w:themeColor="text1"/>
                <w:sz w:val="20"/>
                <w:lang w:val="ru-RU"/>
              </w:rPr>
              <w:t>3</w:t>
            </w:r>
            <w:r w:rsidR="00204EBF" w:rsidRPr="00445B76">
              <w:rPr>
                <w:color w:val="000000" w:themeColor="text1"/>
                <w:sz w:val="20"/>
                <w:lang w:val="ru-RU"/>
              </w:rPr>
              <w:t xml:space="preserve">+ </w:t>
            </w:r>
            <w:r w:rsidR="00204EBF">
              <w:rPr>
                <w:color w:val="000000" w:themeColor="text1"/>
                <w:sz w:val="20"/>
                <w:lang w:val="ru-RU"/>
              </w:rPr>
              <w:t>53.3</w:t>
            </w:r>
            <w:r w:rsidR="00204EBF" w:rsidRPr="00445B76">
              <w:rPr>
                <w:color w:val="000000" w:themeColor="text1"/>
                <w:sz w:val="20"/>
                <w:lang w:val="ru-RU"/>
              </w:rPr>
              <w:t xml:space="preserve"> + </w:t>
            </w:r>
            <w:r w:rsidR="00204EBF">
              <w:rPr>
                <w:color w:val="000000" w:themeColor="text1"/>
                <w:sz w:val="20"/>
                <w:lang w:val="ru-RU"/>
              </w:rPr>
              <w:t>66.3</w:t>
            </w:r>
            <w:r w:rsidR="00204EBF" w:rsidRPr="00445B76">
              <w:rPr>
                <w:color w:val="000000" w:themeColor="text1"/>
                <w:sz w:val="20"/>
                <w:lang w:val="ru-RU"/>
              </w:rPr>
              <w:t>)</w:t>
            </w:r>
          </w:p>
        </w:tc>
        <w:tc>
          <w:tcPr>
            <w:tcW w:w="899" w:type="dxa"/>
            <w:vAlign w:val="center"/>
          </w:tcPr>
          <w:p w:rsidR="00B9477E" w:rsidRDefault="00ED7A7F" w:rsidP="00F23DCB">
            <w:pPr>
              <w:spacing w:after="1" w:line="220" w:lineRule="atLeast"/>
              <w:jc w:val="center"/>
              <w:rPr>
                <w:sz w:val="20"/>
                <w:lang w:val="ru-RU"/>
              </w:rPr>
            </w:pPr>
            <w:r>
              <w:rPr>
                <w:sz w:val="20"/>
                <w:lang w:val="ru-RU"/>
              </w:rPr>
              <w:t>29.3</w:t>
            </w:r>
          </w:p>
        </w:tc>
        <w:tc>
          <w:tcPr>
            <w:tcW w:w="1418" w:type="dxa"/>
            <w:vAlign w:val="center"/>
          </w:tcPr>
          <w:p w:rsidR="00B9477E" w:rsidRPr="002E6D5C" w:rsidRDefault="00ED7A7F" w:rsidP="00F23DCB">
            <w:pPr>
              <w:spacing w:after="1" w:line="220" w:lineRule="atLeast"/>
              <w:jc w:val="center"/>
              <w:rPr>
                <w:sz w:val="20"/>
                <w:lang w:val="ru-RU"/>
              </w:rPr>
            </w:pPr>
            <w:r>
              <w:rPr>
                <w:sz w:val="20"/>
                <w:lang w:val="ru-RU"/>
              </w:rPr>
              <w:t>случай госпитализа</w:t>
            </w:r>
            <w:r w:rsidR="00423D6B">
              <w:rPr>
                <w:sz w:val="20"/>
                <w:lang w:val="ru-RU"/>
              </w:rPr>
              <w:t>-</w:t>
            </w:r>
            <w:r>
              <w:rPr>
                <w:sz w:val="20"/>
                <w:lang w:val="ru-RU"/>
              </w:rPr>
              <w:t>ции</w:t>
            </w:r>
          </w:p>
        </w:tc>
        <w:tc>
          <w:tcPr>
            <w:tcW w:w="1822" w:type="dxa"/>
            <w:vAlign w:val="center"/>
          </w:tcPr>
          <w:p w:rsidR="00B9477E" w:rsidRPr="00C9165F" w:rsidRDefault="00A8176F" w:rsidP="00F23DCB">
            <w:pPr>
              <w:spacing w:after="1" w:line="220" w:lineRule="atLeast"/>
              <w:jc w:val="center"/>
              <w:rPr>
                <w:sz w:val="24"/>
                <w:szCs w:val="24"/>
                <w:lang w:val="ru-RU"/>
              </w:rPr>
            </w:pPr>
            <w:r w:rsidRPr="00C9165F">
              <w:rPr>
                <w:sz w:val="24"/>
                <w:szCs w:val="24"/>
                <w:lang w:val="ru-RU"/>
              </w:rPr>
              <w:t>0,005426</w:t>
            </w:r>
          </w:p>
        </w:tc>
        <w:tc>
          <w:tcPr>
            <w:tcW w:w="1701" w:type="dxa"/>
            <w:vAlign w:val="center"/>
          </w:tcPr>
          <w:p w:rsidR="00B9477E" w:rsidRPr="00C9165F" w:rsidRDefault="00A8176F" w:rsidP="00F23DCB">
            <w:pPr>
              <w:spacing w:after="1" w:line="220" w:lineRule="atLeast"/>
              <w:jc w:val="center"/>
              <w:rPr>
                <w:sz w:val="24"/>
                <w:szCs w:val="24"/>
                <w:lang w:val="ru-RU"/>
              </w:rPr>
            </w:pPr>
            <w:r w:rsidRPr="00C9165F">
              <w:rPr>
                <w:sz w:val="24"/>
                <w:szCs w:val="24"/>
                <w:lang w:val="ru-RU"/>
              </w:rPr>
              <w:t>43 499,8</w:t>
            </w:r>
          </w:p>
        </w:tc>
        <w:tc>
          <w:tcPr>
            <w:tcW w:w="1247" w:type="dxa"/>
            <w:vAlign w:val="center"/>
          </w:tcPr>
          <w:p w:rsidR="00B9477E" w:rsidRPr="00C9165F" w:rsidRDefault="00A8176F" w:rsidP="00F23DCB">
            <w:pPr>
              <w:spacing w:after="1" w:line="220" w:lineRule="atLeast"/>
              <w:jc w:val="center"/>
              <w:rPr>
                <w:sz w:val="24"/>
                <w:szCs w:val="24"/>
                <w:lang w:val="ru-RU"/>
              </w:rPr>
            </w:pPr>
            <w:r w:rsidRPr="00C9165F">
              <w:rPr>
                <w:sz w:val="24"/>
                <w:szCs w:val="24"/>
              </w:rPr>
              <w:t>X</w:t>
            </w:r>
          </w:p>
        </w:tc>
        <w:tc>
          <w:tcPr>
            <w:tcW w:w="1325" w:type="dxa"/>
            <w:vAlign w:val="center"/>
          </w:tcPr>
          <w:p w:rsidR="00B9477E" w:rsidRPr="00C9165F" w:rsidRDefault="00A8176F" w:rsidP="00F23DCB">
            <w:pPr>
              <w:spacing w:after="1" w:line="220" w:lineRule="atLeast"/>
              <w:jc w:val="center"/>
              <w:rPr>
                <w:sz w:val="24"/>
                <w:szCs w:val="24"/>
                <w:lang w:val="ru-RU"/>
              </w:rPr>
            </w:pPr>
            <w:r w:rsidRPr="00C9165F">
              <w:rPr>
                <w:sz w:val="24"/>
                <w:szCs w:val="24"/>
                <w:lang w:val="ru-RU"/>
              </w:rPr>
              <w:t>236,02</w:t>
            </w:r>
          </w:p>
        </w:tc>
        <w:tc>
          <w:tcPr>
            <w:tcW w:w="1417" w:type="dxa"/>
            <w:vAlign w:val="center"/>
          </w:tcPr>
          <w:p w:rsidR="00B9477E" w:rsidRPr="00C9165F" w:rsidRDefault="00A8176F" w:rsidP="00F23DCB">
            <w:pPr>
              <w:spacing w:after="1" w:line="220" w:lineRule="atLeast"/>
              <w:jc w:val="center"/>
              <w:rPr>
                <w:sz w:val="24"/>
                <w:szCs w:val="24"/>
                <w:lang w:val="ru-RU"/>
              </w:rPr>
            </w:pPr>
            <w:r w:rsidRPr="00C9165F">
              <w:rPr>
                <w:sz w:val="24"/>
                <w:szCs w:val="24"/>
              </w:rPr>
              <w:t>X</w:t>
            </w:r>
          </w:p>
        </w:tc>
        <w:tc>
          <w:tcPr>
            <w:tcW w:w="1701" w:type="dxa"/>
            <w:vAlign w:val="center"/>
          </w:tcPr>
          <w:p w:rsidR="00B9477E" w:rsidRPr="00C9165F" w:rsidRDefault="00A8176F" w:rsidP="00F23DCB">
            <w:pPr>
              <w:spacing w:after="1" w:line="220" w:lineRule="atLeast"/>
              <w:jc w:val="center"/>
              <w:rPr>
                <w:sz w:val="24"/>
                <w:szCs w:val="24"/>
                <w:lang w:val="ru-RU"/>
              </w:rPr>
            </w:pPr>
            <w:r w:rsidRPr="00C9165F">
              <w:rPr>
                <w:sz w:val="24"/>
                <w:szCs w:val="24"/>
                <w:lang w:val="ru-RU"/>
              </w:rPr>
              <w:t>233  811,4</w:t>
            </w:r>
          </w:p>
        </w:tc>
        <w:tc>
          <w:tcPr>
            <w:tcW w:w="993" w:type="dxa"/>
            <w:vAlign w:val="center"/>
          </w:tcPr>
          <w:p w:rsidR="00B9477E" w:rsidRPr="00C9165F" w:rsidRDefault="00A8176F" w:rsidP="00F23DCB">
            <w:pPr>
              <w:spacing w:after="1" w:line="220" w:lineRule="atLeast"/>
              <w:jc w:val="center"/>
              <w:rPr>
                <w:sz w:val="24"/>
                <w:szCs w:val="24"/>
                <w:lang w:val="ru-RU"/>
              </w:rPr>
            </w:pPr>
            <w:r w:rsidRPr="00C9165F">
              <w:rPr>
                <w:sz w:val="24"/>
                <w:szCs w:val="24"/>
              </w:rPr>
              <w:t>X</w:t>
            </w:r>
          </w:p>
        </w:tc>
      </w:tr>
      <w:tr w:rsidR="00445B76" w:rsidRPr="00CC55C1" w:rsidTr="00F23DCB">
        <w:tc>
          <w:tcPr>
            <w:tcW w:w="2707" w:type="dxa"/>
            <w:vAlign w:val="center"/>
          </w:tcPr>
          <w:p w:rsidR="00445B76" w:rsidRPr="00E84F42" w:rsidRDefault="00C431A0" w:rsidP="00F23DCB">
            <w:pPr>
              <w:spacing w:after="1" w:line="220" w:lineRule="atLeast"/>
              <w:rPr>
                <w:color w:val="000000" w:themeColor="text1"/>
                <w:sz w:val="20"/>
                <w:lang w:val="ru-RU"/>
              </w:rPr>
            </w:pPr>
            <w:r>
              <w:rPr>
                <w:color w:val="000000" w:themeColor="text1"/>
                <w:sz w:val="20"/>
                <w:lang w:val="ru-RU"/>
              </w:rPr>
              <w:t>6</w:t>
            </w:r>
            <w:r w:rsidR="0099412C">
              <w:rPr>
                <w:color w:val="000000" w:themeColor="text1"/>
                <w:sz w:val="20"/>
                <w:lang w:val="ru-RU"/>
              </w:rPr>
              <w:t>. П</w:t>
            </w:r>
            <w:r w:rsidR="00445B76" w:rsidRPr="00E84F42">
              <w:rPr>
                <w:color w:val="000000" w:themeColor="text1"/>
                <w:sz w:val="20"/>
                <w:lang w:val="ru-RU"/>
              </w:rPr>
              <w:t xml:space="preserve">аллиативная медицинская помощь </w:t>
            </w:r>
          </w:p>
        </w:tc>
        <w:tc>
          <w:tcPr>
            <w:tcW w:w="899" w:type="dxa"/>
            <w:vAlign w:val="center"/>
          </w:tcPr>
          <w:p w:rsidR="00445B76" w:rsidRPr="00E84F42" w:rsidRDefault="002F00EB" w:rsidP="00F23DCB">
            <w:pPr>
              <w:spacing w:after="1" w:line="220" w:lineRule="atLeast"/>
              <w:jc w:val="center"/>
              <w:rPr>
                <w:sz w:val="20"/>
                <w:lang w:val="ru-RU"/>
              </w:rPr>
            </w:pPr>
            <w:r>
              <w:rPr>
                <w:sz w:val="20"/>
                <w:lang w:val="ru-RU"/>
              </w:rPr>
              <w:t>30</w:t>
            </w:r>
          </w:p>
        </w:tc>
        <w:tc>
          <w:tcPr>
            <w:tcW w:w="1418" w:type="dxa"/>
          </w:tcPr>
          <w:p w:rsidR="00445B76" w:rsidRPr="00E84F42" w:rsidRDefault="00445B76" w:rsidP="00F23DCB">
            <w:pPr>
              <w:spacing w:after="1" w:line="220" w:lineRule="atLeast"/>
              <w:jc w:val="center"/>
              <w:rPr>
                <w:sz w:val="20"/>
                <w:lang w:val="ru-RU"/>
              </w:rPr>
            </w:pPr>
            <w:r w:rsidRPr="00B73D3D">
              <w:t>X</w:t>
            </w:r>
          </w:p>
        </w:tc>
        <w:tc>
          <w:tcPr>
            <w:tcW w:w="1822" w:type="dxa"/>
            <w:vAlign w:val="center"/>
          </w:tcPr>
          <w:p w:rsidR="00445B76" w:rsidRPr="00C9165F" w:rsidRDefault="00445B76" w:rsidP="00F23DCB">
            <w:pPr>
              <w:spacing w:after="1" w:line="220" w:lineRule="atLeast"/>
              <w:jc w:val="center"/>
              <w:rPr>
                <w:sz w:val="24"/>
                <w:szCs w:val="24"/>
                <w:lang w:val="ru-RU"/>
              </w:rPr>
            </w:pPr>
          </w:p>
        </w:tc>
        <w:tc>
          <w:tcPr>
            <w:tcW w:w="1701" w:type="dxa"/>
            <w:vAlign w:val="center"/>
          </w:tcPr>
          <w:p w:rsidR="00445B76" w:rsidRPr="00C9165F" w:rsidRDefault="00445B76" w:rsidP="00F23DCB">
            <w:pPr>
              <w:spacing w:after="1" w:line="220" w:lineRule="atLeast"/>
              <w:jc w:val="center"/>
              <w:rPr>
                <w:sz w:val="24"/>
                <w:szCs w:val="24"/>
                <w:lang w:val="ru-RU"/>
              </w:rPr>
            </w:pPr>
          </w:p>
        </w:tc>
        <w:tc>
          <w:tcPr>
            <w:tcW w:w="124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lang w:val="ru-RU"/>
              </w:rPr>
            </w:pPr>
          </w:p>
        </w:tc>
        <w:tc>
          <w:tcPr>
            <w:tcW w:w="1417" w:type="dxa"/>
            <w:vAlign w:val="center"/>
          </w:tcPr>
          <w:p w:rsidR="00445B76" w:rsidRPr="00C9165F"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lang w:val="ru-RU"/>
              </w:rPr>
            </w:pPr>
          </w:p>
        </w:tc>
        <w:tc>
          <w:tcPr>
            <w:tcW w:w="993" w:type="dxa"/>
            <w:vAlign w:val="center"/>
          </w:tcPr>
          <w:p w:rsidR="00445B76" w:rsidRPr="00C9165F" w:rsidRDefault="00445B76" w:rsidP="00F23DCB">
            <w:pPr>
              <w:spacing w:after="1" w:line="220" w:lineRule="atLeast"/>
              <w:jc w:val="center"/>
              <w:rPr>
                <w:sz w:val="24"/>
                <w:szCs w:val="24"/>
                <w:lang w:val="ru-RU"/>
              </w:rPr>
            </w:pPr>
          </w:p>
        </w:tc>
      </w:tr>
      <w:tr w:rsidR="00445B76" w:rsidRPr="00D22883" w:rsidTr="00F23DCB">
        <w:tc>
          <w:tcPr>
            <w:tcW w:w="2707" w:type="dxa"/>
            <w:vAlign w:val="center"/>
          </w:tcPr>
          <w:p w:rsidR="00445B76" w:rsidRPr="00445B76" w:rsidRDefault="001F164F" w:rsidP="00D22883">
            <w:pPr>
              <w:spacing w:after="1" w:line="220" w:lineRule="atLeast"/>
              <w:rPr>
                <w:color w:val="000000" w:themeColor="text1"/>
                <w:sz w:val="20"/>
                <w:lang w:val="ru-RU"/>
              </w:rPr>
            </w:pPr>
            <w:r>
              <w:rPr>
                <w:color w:val="000000" w:themeColor="text1"/>
                <w:sz w:val="20"/>
                <w:lang w:val="ru-RU"/>
              </w:rPr>
              <w:t>6</w:t>
            </w:r>
            <w:r w:rsidR="00445B76" w:rsidRPr="00445B76">
              <w:rPr>
                <w:color w:val="000000" w:themeColor="text1"/>
                <w:sz w:val="20"/>
                <w:lang w:val="ru-RU"/>
              </w:rPr>
              <w:t>.1</w:t>
            </w:r>
            <w:r w:rsidR="00D22883">
              <w:rPr>
                <w:color w:val="000000" w:themeColor="text1"/>
                <w:sz w:val="20"/>
                <w:lang w:val="ru-RU"/>
              </w:rPr>
              <w:t>.</w:t>
            </w:r>
            <w:r w:rsidR="00445B76" w:rsidRPr="00445B76">
              <w:rPr>
                <w:color w:val="000000" w:themeColor="text1"/>
                <w:sz w:val="20"/>
                <w:lang w:val="ru-RU"/>
              </w:rPr>
              <w:t xml:space="preserve"> </w:t>
            </w:r>
            <w:r w:rsidR="00D22883">
              <w:rPr>
                <w:color w:val="000000" w:themeColor="text1"/>
                <w:sz w:val="20"/>
                <w:lang w:val="ru-RU"/>
              </w:rPr>
              <w:t>П</w:t>
            </w:r>
            <w:r w:rsidR="00445B76" w:rsidRPr="00445B76">
              <w:rPr>
                <w:color w:val="000000" w:themeColor="text1"/>
                <w:sz w:val="20"/>
                <w:lang w:val="ru-RU"/>
              </w:rPr>
              <w:t xml:space="preserve">ервичная медицинская помощь, в том числе доврачебная и врачебная, всего (равно </w:t>
            </w:r>
            <w:hyperlink w:anchor="P1401" w:history="1">
              <w:r w:rsidR="006B25AC">
                <w:rPr>
                  <w:color w:val="000000" w:themeColor="text1"/>
                  <w:sz w:val="20"/>
                  <w:lang w:val="ru-RU"/>
                </w:rPr>
                <w:t>строке 54</w:t>
              </w:r>
              <w:r w:rsidR="00445B76" w:rsidRPr="00445B76">
                <w:rPr>
                  <w:color w:val="000000" w:themeColor="text1"/>
                  <w:sz w:val="20"/>
                  <w:lang w:val="ru-RU"/>
                </w:rPr>
                <w:t>.1</w:t>
              </w:r>
            </w:hyperlink>
            <w:r w:rsidR="00D22883">
              <w:rPr>
                <w:color w:val="000000" w:themeColor="text1"/>
                <w:sz w:val="20"/>
                <w:lang w:val="ru-RU"/>
              </w:rPr>
              <w:t>), в </w:t>
            </w:r>
            <w:r w:rsidR="00445B76" w:rsidRPr="00445B76">
              <w:rPr>
                <w:color w:val="000000" w:themeColor="text1"/>
                <w:sz w:val="20"/>
                <w:lang w:val="ru-RU"/>
              </w:rPr>
              <w:t>том числе:</w:t>
            </w:r>
          </w:p>
        </w:tc>
        <w:tc>
          <w:tcPr>
            <w:tcW w:w="899" w:type="dxa"/>
            <w:vAlign w:val="center"/>
          </w:tcPr>
          <w:p w:rsidR="00445B76" w:rsidRPr="00D22883" w:rsidRDefault="002F00EB" w:rsidP="00F23DCB">
            <w:pPr>
              <w:spacing w:after="1" w:line="220" w:lineRule="atLeast"/>
              <w:jc w:val="center"/>
              <w:rPr>
                <w:sz w:val="20"/>
                <w:lang w:val="ru-RU"/>
              </w:rPr>
            </w:pPr>
            <w:r>
              <w:rPr>
                <w:sz w:val="20"/>
                <w:lang w:val="ru-RU"/>
              </w:rPr>
              <w:t>30</w:t>
            </w:r>
            <w:r w:rsidR="00445B76" w:rsidRPr="00D22883">
              <w:rPr>
                <w:sz w:val="20"/>
                <w:lang w:val="ru-RU"/>
              </w:rPr>
              <w:t>.1</w:t>
            </w:r>
          </w:p>
        </w:tc>
        <w:tc>
          <w:tcPr>
            <w:tcW w:w="1418" w:type="dxa"/>
            <w:vAlign w:val="center"/>
          </w:tcPr>
          <w:p w:rsidR="00445B76" w:rsidRPr="00D22883" w:rsidRDefault="00445B76" w:rsidP="00F23DCB">
            <w:pPr>
              <w:spacing w:after="1" w:line="220" w:lineRule="atLeast"/>
              <w:jc w:val="center"/>
              <w:rPr>
                <w:sz w:val="20"/>
                <w:lang w:val="ru-RU"/>
              </w:rPr>
            </w:pPr>
            <w:r w:rsidRPr="00D22883">
              <w:rPr>
                <w:sz w:val="20"/>
                <w:lang w:val="ru-RU"/>
              </w:rPr>
              <w:t>посещений</w:t>
            </w:r>
          </w:p>
        </w:tc>
        <w:tc>
          <w:tcPr>
            <w:tcW w:w="1822" w:type="dxa"/>
            <w:vAlign w:val="center"/>
          </w:tcPr>
          <w:p w:rsidR="00445B76" w:rsidRPr="00D22883" w:rsidRDefault="00445B76" w:rsidP="00F23DCB">
            <w:pPr>
              <w:spacing w:after="1" w:line="220" w:lineRule="atLeast"/>
              <w:jc w:val="center"/>
              <w:rPr>
                <w:sz w:val="24"/>
                <w:szCs w:val="24"/>
                <w:lang w:val="ru-RU"/>
              </w:rPr>
            </w:pPr>
          </w:p>
        </w:tc>
        <w:tc>
          <w:tcPr>
            <w:tcW w:w="1701" w:type="dxa"/>
            <w:vAlign w:val="center"/>
          </w:tcPr>
          <w:p w:rsidR="00445B76" w:rsidRPr="00D22883" w:rsidRDefault="00445B76" w:rsidP="00F23DCB">
            <w:pPr>
              <w:spacing w:after="1" w:line="220" w:lineRule="atLeast"/>
              <w:jc w:val="center"/>
              <w:rPr>
                <w:sz w:val="24"/>
                <w:szCs w:val="24"/>
                <w:lang w:val="ru-RU"/>
              </w:rPr>
            </w:pPr>
          </w:p>
        </w:tc>
        <w:tc>
          <w:tcPr>
            <w:tcW w:w="1247" w:type="dxa"/>
            <w:vAlign w:val="center"/>
          </w:tcPr>
          <w:p w:rsidR="00445B76" w:rsidRPr="00D22883"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D22883" w:rsidRDefault="00445B76" w:rsidP="00F23DCB">
            <w:pPr>
              <w:spacing w:after="1" w:line="220" w:lineRule="atLeast"/>
              <w:jc w:val="center"/>
              <w:rPr>
                <w:sz w:val="24"/>
                <w:szCs w:val="24"/>
                <w:lang w:val="ru-RU"/>
              </w:rPr>
            </w:pPr>
          </w:p>
        </w:tc>
        <w:tc>
          <w:tcPr>
            <w:tcW w:w="1417" w:type="dxa"/>
            <w:vAlign w:val="center"/>
          </w:tcPr>
          <w:p w:rsidR="00445B76" w:rsidRPr="00D22883"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D22883" w:rsidRDefault="00445B76" w:rsidP="00F23DCB">
            <w:pPr>
              <w:spacing w:after="1" w:line="220" w:lineRule="atLeast"/>
              <w:jc w:val="center"/>
              <w:rPr>
                <w:sz w:val="24"/>
                <w:szCs w:val="24"/>
                <w:lang w:val="ru-RU"/>
              </w:rPr>
            </w:pPr>
          </w:p>
        </w:tc>
        <w:tc>
          <w:tcPr>
            <w:tcW w:w="993" w:type="dxa"/>
            <w:vAlign w:val="center"/>
          </w:tcPr>
          <w:p w:rsidR="00445B76" w:rsidRPr="00D22883" w:rsidRDefault="00445B76" w:rsidP="00F23DCB">
            <w:pPr>
              <w:spacing w:after="1" w:line="220" w:lineRule="atLeast"/>
              <w:jc w:val="center"/>
              <w:rPr>
                <w:sz w:val="24"/>
                <w:szCs w:val="24"/>
                <w:lang w:val="ru-RU"/>
              </w:rPr>
            </w:pPr>
          </w:p>
        </w:tc>
      </w:tr>
      <w:tr w:rsidR="00445B76" w:rsidRPr="00D22883" w:rsidTr="00F23DCB">
        <w:tc>
          <w:tcPr>
            <w:tcW w:w="2707" w:type="dxa"/>
            <w:vAlign w:val="center"/>
          </w:tcPr>
          <w:p w:rsidR="00445B76" w:rsidRPr="00445B76" w:rsidRDefault="001F164F" w:rsidP="00D22883">
            <w:pPr>
              <w:spacing w:after="1" w:line="220" w:lineRule="atLeast"/>
              <w:rPr>
                <w:color w:val="000000" w:themeColor="text1"/>
                <w:sz w:val="20"/>
                <w:lang w:val="ru-RU"/>
              </w:rPr>
            </w:pPr>
            <w:r>
              <w:rPr>
                <w:color w:val="000000" w:themeColor="text1"/>
                <w:sz w:val="20"/>
                <w:lang w:val="ru-RU"/>
              </w:rPr>
              <w:t>6</w:t>
            </w:r>
            <w:r w:rsidR="00445B76" w:rsidRPr="00445B76">
              <w:rPr>
                <w:color w:val="000000" w:themeColor="text1"/>
                <w:sz w:val="20"/>
                <w:lang w:val="ru-RU"/>
              </w:rPr>
              <w:t>.1.1</w:t>
            </w:r>
            <w:r w:rsidR="00D22883">
              <w:rPr>
                <w:color w:val="000000" w:themeColor="text1"/>
                <w:sz w:val="20"/>
                <w:lang w:val="ru-RU"/>
              </w:rPr>
              <w:t>.</w:t>
            </w:r>
            <w:r w:rsidR="00445B76" w:rsidRPr="00445B76">
              <w:rPr>
                <w:color w:val="000000" w:themeColor="text1"/>
                <w:sz w:val="20"/>
                <w:lang w:val="ru-RU"/>
              </w:rPr>
              <w:t xml:space="preserve"> </w:t>
            </w:r>
            <w:r w:rsidR="00D22883">
              <w:rPr>
                <w:color w:val="000000" w:themeColor="text1"/>
                <w:sz w:val="20"/>
                <w:lang w:val="ru-RU"/>
              </w:rPr>
              <w:t>П</w:t>
            </w:r>
            <w:r w:rsidR="00445B76" w:rsidRPr="00445B76">
              <w:rPr>
                <w:color w:val="000000" w:themeColor="text1"/>
                <w:sz w:val="20"/>
                <w:lang w:val="ru-RU"/>
              </w:rPr>
              <w:t xml:space="preserve">осещение по </w:t>
            </w:r>
            <w:r w:rsidR="00445B76" w:rsidRPr="00445B76">
              <w:rPr>
                <w:color w:val="000000" w:themeColor="text1"/>
                <w:sz w:val="20"/>
                <w:lang w:val="ru-RU"/>
              </w:rPr>
              <w:lastRenderedPageBreak/>
              <w:t xml:space="preserve">паллиативной медицинской помощи без учета посещений на дому патронажными бригадами (равно </w:t>
            </w:r>
            <w:r w:rsidR="00992197">
              <w:rPr>
                <w:color w:val="000000" w:themeColor="text1"/>
                <w:sz w:val="20"/>
                <w:lang w:val="ru-RU"/>
              </w:rPr>
              <w:t>строке 54</w:t>
            </w:r>
            <w:r w:rsidR="00445B76" w:rsidRPr="00445B76">
              <w:rPr>
                <w:color w:val="000000" w:themeColor="text1"/>
                <w:sz w:val="20"/>
                <w:lang w:val="ru-RU"/>
              </w:rPr>
              <w:t>.1.1)</w:t>
            </w:r>
          </w:p>
        </w:tc>
        <w:tc>
          <w:tcPr>
            <w:tcW w:w="899" w:type="dxa"/>
            <w:vAlign w:val="center"/>
          </w:tcPr>
          <w:p w:rsidR="00445B76" w:rsidRPr="00D22883" w:rsidRDefault="002F00EB" w:rsidP="00F23DCB">
            <w:pPr>
              <w:spacing w:after="1" w:line="220" w:lineRule="atLeast"/>
              <w:jc w:val="center"/>
              <w:rPr>
                <w:sz w:val="20"/>
                <w:lang w:val="ru-RU"/>
              </w:rPr>
            </w:pPr>
            <w:r>
              <w:rPr>
                <w:sz w:val="20"/>
                <w:lang w:val="ru-RU"/>
              </w:rPr>
              <w:lastRenderedPageBreak/>
              <w:t>30</w:t>
            </w:r>
            <w:r w:rsidR="00445B76" w:rsidRPr="00D22883">
              <w:rPr>
                <w:sz w:val="20"/>
                <w:lang w:val="ru-RU"/>
              </w:rPr>
              <w:t>.1.1</w:t>
            </w:r>
          </w:p>
        </w:tc>
        <w:tc>
          <w:tcPr>
            <w:tcW w:w="1418" w:type="dxa"/>
            <w:vAlign w:val="center"/>
          </w:tcPr>
          <w:p w:rsidR="00445B76" w:rsidRPr="00D22883" w:rsidRDefault="00445B76" w:rsidP="00F23DCB">
            <w:pPr>
              <w:spacing w:after="1" w:line="220" w:lineRule="atLeast"/>
              <w:jc w:val="center"/>
              <w:rPr>
                <w:sz w:val="20"/>
                <w:lang w:val="ru-RU"/>
              </w:rPr>
            </w:pPr>
            <w:r w:rsidRPr="00D22883">
              <w:rPr>
                <w:sz w:val="20"/>
                <w:lang w:val="ru-RU"/>
              </w:rPr>
              <w:t>посещений</w:t>
            </w:r>
          </w:p>
        </w:tc>
        <w:tc>
          <w:tcPr>
            <w:tcW w:w="1822" w:type="dxa"/>
            <w:vAlign w:val="center"/>
          </w:tcPr>
          <w:p w:rsidR="00445B76" w:rsidRPr="00D22883" w:rsidRDefault="00445B76" w:rsidP="00F23DCB">
            <w:pPr>
              <w:spacing w:after="1" w:line="220" w:lineRule="atLeast"/>
              <w:jc w:val="center"/>
              <w:rPr>
                <w:sz w:val="24"/>
                <w:szCs w:val="24"/>
                <w:lang w:val="ru-RU"/>
              </w:rPr>
            </w:pPr>
          </w:p>
        </w:tc>
        <w:tc>
          <w:tcPr>
            <w:tcW w:w="1701" w:type="dxa"/>
            <w:vAlign w:val="center"/>
          </w:tcPr>
          <w:p w:rsidR="00445B76" w:rsidRPr="00D22883" w:rsidRDefault="00445B76" w:rsidP="00F23DCB">
            <w:pPr>
              <w:spacing w:after="1" w:line="220" w:lineRule="atLeast"/>
              <w:jc w:val="center"/>
              <w:rPr>
                <w:sz w:val="24"/>
                <w:szCs w:val="24"/>
                <w:lang w:val="ru-RU"/>
              </w:rPr>
            </w:pPr>
          </w:p>
        </w:tc>
        <w:tc>
          <w:tcPr>
            <w:tcW w:w="1247" w:type="dxa"/>
            <w:vAlign w:val="center"/>
          </w:tcPr>
          <w:p w:rsidR="00445B76" w:rsidRPr="00D22883"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D22883" w:rsidRDefault="00445B76" w:rsidP="00F23DCB">
            <w:pPr>
              <w:spacing w:after="1" w:line="220" w:lineRule="atLeast"/>
              <w:jc w:val="center"/>
              <w:rPr>
                <w:sz w:val="24"/>
                <w:szCs w:val="24"/>
                <w:lang w:val="ru-RU"/>
              </w:rPr>
            </w:pPr>
          </w:p>
        </w:tc>
        <w:tc>
          <w:tcPr>
            <w:tcW w:w="1417" w:type="dxa"/>
            <w:vAlign w:val="center"/>
          </w:tcPr>
          <w:p w:rsidR="00445B76" w:rsidRPr="00D22883"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D22883" w:rsidRDefault="00445B76" w:rsidP="00F23DCB">
            <w:pPr>
              <w:spacing w:after="1" w:line="220" w:lineRule="atLeast"/>
              <w:jc w:val="center"/>
              <w:rPr>
                <w:sz w:val="24"/>
                <w:szCs w:val="24"/>
                <w:lang w:val="ru-RU"/>
              </w:rPr>
            </w:pPr>
          </w:p>
        </w:tc>
        <w:tc>
          <w:tcPr>
            <w:tcW w:w="993" w:type="dxa"/>
            <w:vAlign w:val="center"/>
          </w:tcPr>
          <w:p w:rsidR="00445B76" w:rsidRPr="00D22883" w:rsidRDefault="00445B76" w:rsidP="00F23DCB">
            <w:pPr>
              <w:spacing w:after="1" w:line="220" w:lineRule="atLeast"/>
              <w:jc w:val="center"/>
              <w:rPr>
                <w:sz w:val="24"/>
                <w:szCs w:val="24"/>
                <w:lang w:val="ru-RU"/>
              </w:rPr>
            </w:pPr>
            <w:r w:rsidRPr="00C9165F">
              <w:rPr>
                <w:sz w:val="24"/>
                <w:szCs w:val="24"/>
              </w:rPr>
              <w:t>X</w:t>
            </w:r>
          </w:p>
        </w:tc>
      </w:tr>
      <w:tr w:rsidR="00445B76" w:rsidRPr="00C9165F" w:rsidTr="00F23DCB">
        <w:tc>
          <w:tcPr>
            <w:tcW w:w="2707" w:type="dxa"/>
            <w:vAlign w:val="center"/>
          </w:tcPr>
          <w:p w:rsidR="00445B76" w:rsidRPr="00445B76" w:rsidRDefault="001F164F" w:rsidP="00D22883">
            <w:pPr>
              <w:spacing w:after="1" w:line="220" w:lineRule="atLeast"/>
              <w:rPr>
                <w:color w:val="000000" w:themeColor="text1"/>
                <w:sz w:val="20"/>
                <w:lang w:val="ru-RU"/>
              </w:rPr>
            </w:pPr>
            <w:r>
              <w:rPr>
                <w:color w:val="000000" w:themeColor="text1"/>
                <w:sz w:val="20"/>
                <w:lang w:val="ru-RU"/>
              </w:rPr>
              <w:lastRenderedPageBreak/>
              <w:t>6</w:t>
            </w:r>
            <w:r w:rsidR="00445B76" w:rsidRPr="00445B76">
              <w:rPr>
                <w:color w:val="000000" w:themeColor="text1"/>
                <w:sz w:val="20"/>
                <w:lang w:val="ru-RU"/>
              </w:rPr>
              <w:t>.1.2</w:t>
            </w:r>
            <w:r w:rsidR="00D22883">
              <w:rPr>
                <w:color w:val="000000" w:themeColor="text1"/>
                <w:sz w:val="20"/>
                <w:lang w:val="ru-RU"/>
              </w:rPr>
              <w:t>.</w:t>
            </w:r>
            <w:r w:rsidR="00445B76" w:rsidRPr="00445B76">
              <w:rPr>
                <w:color w:val="000000" w:themeColor="text1"/>
                <w:sz w:val="20"/>
                <w:lang w:val="ru-RU"/>
              </w:rPr>
              <w:t xml:space="preserve"> </w:t>
            </w:r>
            <w:r w:rsidR="00D22883">
              <w:rPr>
                <w:color w:val="000000" w:themeColor="text1"/>
                <w:sz w:val="20"/>
                <w:lang w:val="ru-RU"/>
              </w:rPr>
              <w:t>П</w:t>
            </w:r>
            <w:r w:rsidR="00445B76" w:rsidRPr="00445B76">
              <w:rPr>
                <w:color w:val="000000" w:themeColor="text1"/>
                <w:sz w:val="20"/>
                <w:lang w:val="ru-RU"/>
              </w:rPr>
              <w:t xml:space="preserve">осещения на дому выездными патронажными бригадами (равно </w:t>
            </w:r>
            <w:r w:rsidR="00992197">
              <w:rPr>
                <w:color w:val="000000" w:themeColor="text1"/>
                <w:sz w:val="20"/>
                <w:lang w:val="ru-RU"/>
              </w:rPr>
              <w:t>строке 54</w:t>
            </w:r>
            <w:r w:rsidR="00445B76" w:rsidRPr="00445B76">
              <w:rPr>
                <w:color w:val="000000" w:themeColor="text1"/>
                <w:sz w:val="20"/>
                <w:lang w:val="ru-RU"/>
              </w:rPr>
              <w:t>.1.2)</w:t>
            </w:r>
          </w:p>
        </w:tc>
        <w:tc>
          <w:tcPr>
            <w:tcW w:w="899" w:type="dxa"/>
            <w:vAlign w:val="center"/>
          </w:tcPr>
          <w:p w:rsidR="00445B76" w:rsidRPr="00D22883" w:rsidRDefault="002F00EB" w:rsidP="00F23DCB">
            <w:pPr>
              <w:spacing w:after="1" w:line="220" w:lineRule="atLeast"/>
              <w:jc w:val="center"/>
              <w:rPr>
                <w:sz w:val="20"/>
                <w:lang w:val="ru-RU"/>
              </w:rPr>
            </w:pPr>
            <w:r>
              <w:rPr>
                <w:sz w:val="20"/>
                <w:lang w:val="ru-RU"/>
              </w:rPr>
              <w:t>30</w:t>
            </w:r>
            <w:r w:rsidR="00445B76" w:rsidRPr="00D22883">
              <w:rPr>
                <w:sz w:val="20"/>
                <w:lang w:val="ru-RU"/>
              </w:rPr>
              <w:t>.1.2</w:t>
            </w:r>
          </w:p>
        </w:tc>
        <w:tc>
          <w:tcPr>
            <w:tcW w:w="1418" w:type="dxa"/>
            <w:vAlign w:val="center"/>
          </w:tcPr>
          <w:p w:rsidR="00445B76" w:rsidRPr="00D22883" w:rsidRDefault="00445B76" w:rsidP="00F23DCB">
            <w:pPr>
              <w:spacing w:after="1" w:line="220" w:lineRule="atLeast"/>
              <w:jc w:val="center"/>
              <w:rPr>
                <w:sz w:val="20"/>
                <w:lang w:val="ru-RU"/>
              </w:rPr>
            </w:pPr>
            <w:r w:rsidRPr="00D22883">
              <w:rPr>
                <w:sz w:val="20"/>
                <w:lang w:val="ru-RU"/>
              </w:rPr>
              <w:t>посещений</w:t>
            </w:r>
          </w:p>
        </w:tc>
        <w:tc>
          <w:tcPr>
            <w:tcW w:w="1822" w:type="dxa"/>
            <w:vAlign w:val="center"/>
          </w:tcPr>
          <w:p w:rsidR="00445B76" w:rsidRPr="00D22883" w:rsidRDefault="00445B76" w:rsidP="00F23DCB">
            <w:pPr>
              <w:spacing w:after="1" w:line="220" w:lineRule="atLeast"/>
              <w:jc w:val="center"/>
              <w:rPr>
                <w:sz w:val="24"/>
                <w:szCs w:val="24"/>
                <w:lang w:val="ru-RU"/>
              </w:rPr>
            </w:pPr>
          </w:p>
        </w:tc>
        <w:tc>
          <w:tcPr>
            <w:tcW w:w="1701" w:type="dxa"/>
            <w:vAlign w:val="center"/>
          </w:tcPr>
          <w:p w:rsidR="00445B76" w:rsidRPr="00D22883" w:rsidRDefault="00445B76" w:rsidP="00F23DCB">
            <w:pPr>
              <w:spacing w:after="1" w:line="220" w:lineRule="atLeast"/>
              <w:jc w:val="center"/>
              <w:rPr>
                <w:sz w:val="24"/>
                <w:szCs w:val="24"/>
                <w:lang w:val="ru-RU"/>
              </w:rPr>
            </w:pPr>
          </w:p>
        </w:tc>
        <w:tc>
          <w:tcPr>
            <w:tcW w:w="1247" w:type="dxa"/>
            <w:vAlign w:val="center"/>
          </w:tcPr>
          <w:p w:rsidR="00445B76" w:rsidRPr="00D22883"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D22883" w:rsidRDefault="00445B76" w:rsidP="00F23DCB">
            <w:pPr>
              <w:spacing w:after="1" w:line="220" w:lineRule="atLeast"/>
              <w:jc w:val="center"/>
              <w:rPr>
                <w:sz w:val="24"/>
                <w:szCs w:val="24"/>
                <w:lang w:val="ru-RU"/>
              </w:rPr>
            </w:pP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99412C" w:rsidTr="00F23DCB">
        <w:tc>
          <w:tcPr>
            <w:tcW w:w="2707" w:type="dxa"/>
            <w:vAlign w:val="center"/>
          </w:tcPr>
          <w:p w:rsidR="00445B76" w:rsidRPr="00445B76" w:rsidRDefault="001F164F" w:rsidP="00F23DCB">
            <w:pPr>
              <w:spacing w:after="1" w:line="220" w:lineRule="atLeast"/>
              <w:rPr>
                <w:color w:val="000000" w:themeColor="text1"/>
                <w:sz w:val="20"/>
                <w:lang w:val="ru-RU"/>
              </w:rPr>
            </w:pPr>
            <w:r>
              <w:rPr>
                <w:color w:val="000000" w:themeColor="text1"/>
                <w:sz w:val="20"/>
                <w:lang w:val="ru-RU"/>
              </w:rPr>
              <w:t>6</w:t>
            </w:r>
            <w:r w:rsidR="0099412C">
              <w:rPr>
                <w:color w:val="000000" w:themeColor="text1"/>
                <w:sz w:val="20"/>
                <w:lang w:val="ru-RU"/>
              </w:rPr>
              <w:t>.2. О</w:t>
            </w:r>
            <w:r w:rsidR="00445B76" w:rsidRPr="00445B76">
              <w:rPr>
                <w:color w:val="000000" w:themeColor="text1"/>
                <w:sz w:val="20"/>
                <w:lang w:val="ru-RU"/>
              </w:rPr>
              <w:t xml:space="preserve">казываемая в стационарных условиях (включая койки паллиативной медицинской помощи и койки сестринского ухода) (равно </w:t>
            </w:r>
            <w:r w:rsidR="0021478F">
              <w:rPr>
                <w:color w:val="000000" w:themeColor="text1"/>
                <w:sz w:val="20"/>
                <w:lang w:val="ru-RU"/>
              </w:rPr>
              <w:t>строке 54</w:t>
            </w:r>
            <w:r w:rsidR="00445B76" w:rsidRPr="00445B76">
              <w:rPr>
                <w:color w:val="000000" w:themeColor="text1"/>
                <w:sz w:val="20"/>
                <w:lang w:val="ru-RU"/>
              </w:rPr>
              <w:t>.2)</w:t>
            </w:r>
          </w:p>
        </w:tc>
        <w:tc>
          <w:tcPr>
            <w:tcW w:w="899" w:type="dxa"/>
            <w:vAlign w:val="center"/>
          </w:tcPr>
          <w:p w:rsidR="00445B76" w:rsidRPr="0099412C" w:rsidRDefault="002F00EB" w:rsidP="00F23DCB">
            <w:pPr>
              <w:spacing w:after="1" w:line="220" w:lineRule="atLeast"/>
              <w:jc w:val="center"/>
              <w:rPr>
                <w:sz w:val="20"/>
                <w:lang w:val="ru-RU"/>
              </w:rPr>
            </w:pPr>
            <w:r>
              <w:rPr>
                <w:sz w:val="20"/>
                <w:lang w:val="ru-RU"/>
              </w:rPr>
              <w:t>30</w:t>
            </w:r>
            <w:r w:rsidR="00445B76" w:rsidRPr="0099412C">
              <w:rPr>
                <w:sz w:val="20"/>
                <w:lang w:val="ru-RU"/>
              </w:rPr>
              <w:t>.2</w:t>
            </w:r>
          </w:p>
        </w:tc>
        <w:tc>
          <w:tcPr>
            <w:tcW w:w="1418" w:type="dxa"/>
            <w:vAlign w:val="center"/>
          </w:tcPr>
          <w:p w:rsidR="00445B76" w:rsidRPr="0099412C" w:rsidRDefault="00445B76" w:rsidP="00F23DCB">
            <w:pPr>
              <w:spacing w:after="1" w:line="220" w:lineRule="atLeast"/>
              <w:jc w:val="center"/>
              <w:rPr>
                <w:sz w:val="20"/>
                <w:lang w:val="ru-RU"/>
              </w:rPr>
            </w:pPr>
            <w:r w:rsidRPr="0099412C">
              <w:rPr>
                <w:sz w:val="20"/>
                <w:lang w:val="ru-RU"/>
              </w:rPr>
              <w:t>койко-день</w:t>
            </w:r>
          </w:p>
        </w:tc>
        <w:tc>
          <w:tcPr>
            <w:tcW w:w="1822" w:type="dxa"/>
            <w:vAlign w:val="center"/>
          </w:tcPr>
          <w:p w:rsidR="00445B76" w:rsidRPr="0099412C" w:rsidRDefault="00445B76" w:rsidP="00F23DCB">
            <w:pPr>
              <w:spacing w:after="1" w:line="220" w:lineRule="atLeast"/>
              <w:jc w:val="center"/>
              <w:rPr>
                <w:sz w:val="24"/>
                <w:szCs w:val="24"/>
                <w:lang w:val="ru-RU"/>
              </w:rPr>
            </w:pPr>
          </w:p>
        </w:tc>
        <w:tc>
          <w:tcPr>
            <w:tcW w:w="1701" w:type="dxa"/>
            <w:vAlign w:val="center"/>
          </w:tcPr>
          <w:p w:rsidR="00445B76" w:rsidRPr="0099412C" w:rsidRDefault="00445B76" w:rsidP="00F23DCB">
            <w:pPr>
              <w:spacing w:after="1" w:line="220" w:lineRule="atLeast"/>
              <w:jc w:val="center"/>
              <w:rPr>
                <w:sz w:val="24"/>
                <w:szCs w:val="24"/>
                <w:lang w:val="ru-RU"/>
              </w:rPr>
            </w:pPr>
          </w:p>
        </w:tc>
        <w:tc>
          <w:tcPr>
            <w:tcW w:w="1247"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99412C" w:rsidRDefault="00445B76" w:rsidP="00F23DCB">
            <w:pPr>
              <w:spacing w:after="1" w:line="220" w:lineRule="atLeast"/>
              <w:jc w:val="center"/>
              <w:rPr>
                <w:sz w:val="24"/>
                <w:szCs w:val="24"/>
                <w:lang w:val="ru-RU"/>
              </w:rPr>
            </w:pPr>
          </w:p>
        </w:tc>
        <w:tc>
          <w:tcPr>
            <w:tcW w:w="1417"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99412C" w:rsidRDefault="00445B76" w:rsidP="00F23DCB">
            <w:pPr>
              <w:spacing w:after="1" w:line="220" w:lineRule="atLeast"/>
              <w:jc w:val="center"/>
              <w:rPr>
                <w:sz w:val="24"/>
                <w:szCs w:val="24"/>
                <w:lang w:val="ru-RU"/>
              </w:rPr>
            </w:pPr>
          </w:p>
        </w:tc>
        <w:tc>
          <w:tcPr>
            <w:tcW w:w="993"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r>
      <w:tr w:rsidR="00445B76" w:rsidRPr="0099412C" w:rsidTr="00F23DCB">
        <w:tc>
          <w:tcPr>
            <w:tcW w:w="2707" w:type="dxa"/>
            <w:vAlign w:val="center"/>
          </w:tcPr>
          <w:p w:rsidR="00445B76" w:rsidRPr="00445B76" w:rsidRDefault="001F164F" w:rsidP="0099412C">
            <w:pPr>
              <w:spacing w:after="1" w:line="220" w:lineRule="atLeast"/>
              <w:rPr>
                <w:color w:val="000000" w:themeColor="text1"/>
                <w:sz w:val="20"/>
                <w:lang w:val="ru-RU"/>
              </w:rPr>
            </w:pPr>
            <w:r>
              <w:rPr>
                <w:color w:val="000000" w:themeColor="text1"/>
                <w:sz w:val="20"/>
                <w:lang w:val="ru-RU"/>
              </w:rPr>
              <w:t>6</w:t>
            </w:r>
            <w:r w:rsidR="00445B76" w:rsidRPr="00445B76">
              <w:rPr>
                <w:color w:val="000000" w:themeColor="text1"/>
                <w:sz w:val="20"/>
                <w:lang w:val="ru-RU"/>
              </w:rPr>
              <w:t>.3</w:t>
            </w:r>
            <w:r w:rsidR="0099412C">
              <w:rPr>
                <w:color w:val="000000" w:themeColor="text1"/>
                <w:sz w:val="20"/>
                <w:lang w:val="ru-RU"/>
              </w:rPr>
              <w:t>.</w:t>
            </w:r>
            <w:r w:rsidR="00445B76" w:rsidRPr="00445B76">
              <w:rPr>
                <w:color w:val="000000" w:themeColor="text1"/>
                <w:sz w:val="20"/>
                <w:lang w:val="ru-RU"/>
              </w:rPr>
              <w:t xml:space="preserve"> </w:t>
            </w:r>
            <w:r w:rsidR="0099412C">
              <w:rPr>
                <w:color w:val="000000" w:themeColor="text1"/>
                <w:sz w:val="20"/>
                <w:lang w:val="ru-RU"/>
              </w:rPr>
              <w:t>О</w:t>
            </w:r>
            <w:r w:rsidR="00445B76" w:rsidRPr="00445B76">
              <w:rPr>
                <w:color w:val="000000" w:themeColor="text1"/>
                <w:sz w:val="20"/>
                <w:lang w:val="ru-RU"/>
              </w:rPr>
              <w:t>казываемая в условиях дневного стационара (равно с</w:t>
            </w:r>
            <w:r w:rsidR="006953E1">
              <w:rPr>
                <w:color w:val="000000" w:themeColor="text1"/>
                <w:sz w:val="20"/>
                <w:lang w:val="ru-RU"/>
              </w:rPr>
              <w:t>троке 54</w:t>
            </w:r>
            <w:r w:rsidR="00445B76" w:rsidRPr="00445B76">
              <w:rPr>
                <w:color w:val="000000" w:themeColor="text1"/>
                <w:sz w:val="20"/>
                <w:lang w:val="ru-RU"/>
              </w:rPr>
              <w:t>.3)</w:t>
            </w:r>
          </w:p>
        </w:tc>
        <w:tc>
          <w:tcPr>
            <w:tcW w:w="899" w:type="dxa"/>
            <w:vAlign w:val="center"/>
          </w:tcPr>
          <w:p w:rsidR="00445B76" w:rsidRPr="0099412C" w:rsidRDefault="002F00EB" w:rsidP="00F23DCB">
            <w:pPr>
              <w:spacing w:after="1" w:line="220" w:lineRule="atLeast"/>
              <w:jc w:val="center"/>
              <w:rPr>
                <w:sz w:val="20"/>
                <w:lang w:val="ru-RU"/>
              </w:rPr>
            </w:pPr>
            <w:r>
              <w:rPr>
                <w:sz w:val="20"/>
                <w:lang w:val="ru-RU"/>
              </w:rPr>
              <w:t>30</w:t>
            </w:r>
            <w:r w:rsidR="00445B76" w:rsidRPr="0099412C">
              <w:rPr>
                <w:sz w:val="20"/>
                <w:lang w:val="ru-RU"/>
              </w:rPr>
              <w:t>.3</w:t>
            </w:r>
          </w:p>
        </w:tc>
        <w:tc>
          <w:tcPr>
            <w:tcW w:w="1418" w:type="dxa"/>
            <w:vAlign w:val="center"/>
          </w:tcPr>
          <w:p w:rsidR="00445B76" w:rsidRPr="0099412C" w:rsidRDefault="00445B76" w:rsidP="00F23DCB">
            <w:pPr>
              <w:spacing w:after="1" w:line="220" w:lineRule="atLeast"/>
              <w:jc w:val="center"/>
              <w:rPr>
                <w:sz w:val="20"/>
                <w:lang w:val="ru-RU"/>
              </w:rPr>
            </w:pPr>
            <w:r w:rsidRPr="0099412C">
              <w:rPr>
                <w:sz w:val="20"/>
                <w:lang w:val="ru-RU"/>
              </w:rPr>
              <w:t>случай лечения</w:t>
            </w:r>
          </w:p>
        </w:tc>
        <w:tc>
          <w:tcPr>
            <w:tcW w:w="1822" w:type="dxa"/>
            <w:vAlign w:val="center"/>
          </w:tcPr>
          <w:p w:rsidR="00445B76" w:rsidRPr="0099412C" w:rsidRDefault="00445B76" w:rsidP="00F23DCB">
            <w:pPr>
              <w:spacing w:after="1" w:line="220" w:lineRule="atLeast"/>
              <w:jc w:val="center"/>
              <w:rPr>
                <w:sz w:val="24"/>
                <w:szCs w:val="24"/>
                <w:lang w:val="ru-RU"/>
              </w:rPr>
            </w:pPr>
          </w:p>
        </w:tc>
        <w:tc>
          <w:tcPr>
            <w:tcW w:w="1701" w:type="dxa"/>
            <w:vAlign w:val="center"/>
          </w:tcPr>
          <w:p w:rsidR="00445B76" w:rsidRPr="0099412C" w:rsidRDefault="00445B76" w:rsidP="00F23DCB">
            <w:pPr>
              <w:spacing w:after="1" w:line="220" w:lineRule="atLeast"/>
              <w:jc w:val="center"/>
              <w:rPr>
                <w:sz w:val="24"/>
                <w:szCs w:val="24"/>
                <w:lang w:val="ru-RU"/>
              </w:rPr>
            </w:pPr>
          </w:p>
        </w:tc>
        <w:tc>
          <w:tcPr>
            <w:tcW w:w="1247"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99412C" w:rsidRDefault="00445B76" w:rsidP="00F23DCB">
            <w:pPr>
              <w:spacing w:after="1" w:line="220" w:lineRule="atLeast"/>
              <w:jc w:val="center"/>
              <w:rPr>
                <w:sz w:val="24"/>
                <w:szCs w:val="24"/>
                <w:lang w:val="ru-RU"/>
              </w:rPr>
            </w:pPr>
          </w:p>
        </w:tc>
        <w:tc>
          <w:tcPr>
            <w:tcW w:w="1417"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99412C" w:rsidRDefault="00445B76" w:rsidP="00F23DCB">
            <w:pPr>
              <w:spacing w:after="1" w:line="220" w:lineRule="atLeast"/>
              <w:jc w:val="center"/>
              <w:rPr>
                <w:sz w:val="24"/>
                <w:szCs w:val="24"/>
                <w:lang w:val="ru-RU"/>
              </w:rPr>
            </w:pPr>
          </w:p>
        </w:tc>
        <w:tc>
          <w:tcPr>
            <w:tcW w:w="993"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r>
      <w:tr w:rsidR="00445B76" w:rsidRPr="00C9165F" w:rsidTr="00F23DCB">
        <w:tc>
          <w:tcPr>
            <w:tcW w:w="2707" w:type="dxa"/>
            <w:vAlign w:val="center"/>
          </w:tcPr>
          <w:p w:rsidR="00445B76" w:rsidRPr="00445B76" w:rsidRDefault="00445B76" w:rsidP="00F23DCB">
            <w:pPr>
              <w:spacing w:after="1" w:line="220" w:lineRule="atLeast"/>
              <w:rPr>
                <w:color w:val="000000" w:themeColor="text1"/>
                <w:sz w:val="20"/>
                <w:lang w:val="ru-RU"/>
              </w:rPr>
            </w:pPr>
            <w:r w:rsidRPr="00445B76">
              <w:rPr>
                <w:color w:val="000000" w:themeColor="text1"/>
                <w:sz w:val="20"/>
                <w:lang w:val="ru-RU"/>
              </w:rPr>
              <w:t xml:space="preserve">6. Расходы на ведение дела СМО (сумма </w:t>
            </w:r>
            <w:r w:rsidR="00BE7E6E">
              <w:rPr>
                <w:color w:val="000000" w:themeColor="text1"/>
                <w:sz w:val="20"/>
                <w:lang w:val="ru-RU"/>
              </w:rPr>
              <w:t>строк 43</w:t>
            </w:r>
            <w:r w:rsidRPr="00445B76">
              <w:rPr>
                <w:color w:val="000000" w:themeColor="text1"/>
                <w:sz w:val="20"/>
                <w:lang w:val="ru-RU"/>
              </w:rPr>
              <w:t xml:space="preserve"> + </w:t>
            </w:r>
            <w:r w:rsidR="00BE7E6E">
              <w:rPr>
                <w:color w:val="000000" w:themeColor="text1"/>
                <w:sz w:val="20"/>
                <w:lang w:val="ru-RU"/>
              </w:rPr>
              <w:t>55</w:t>
            </w:r>
            <w:r w:rsidRPr="00445B76">
              <w:rPr>
                <w:color w:val="000000" w:themeColor="text1"/>
                <w:sz w:val="20"/>
                <w:lang w:val="ru-RU"/>
              </w:rPr>
              <w:t xml:space="preserve"> + </w:t>
            </w:r>
            <w:r w:rsidR="00367398">
              <w:rPr>
                <w:color w:val="000000" w:themeColor="text1"/>
                <w:sz w:val="20"/>
                <w:lang w:val="ru-RU"/>
              </w:rPr>
              <w:t>67</w:t>
            </w:r>
            <w:r w:rsidRPr="00445B76">
              <w:rPr>
                <w:color w:val="000000" w:themeColor="text1"/>
                <w:sz w:val="20"/>
                <w:lang w:val="ru-RU"/>
              </w:rPr>
              <w:t>)</w:t>
            </w:r>
          </w:p>
        </w:tc>
        <w:tc>
          <w:tcPr>
            <w:tcW w:w="899" w:type="dxa"/>
            <w:vAlign w:val="center"/>
          </w:tcPr>
          <w:p w:rsidR="00445B76" w:rsidRPr="007A5A14" w:rsidRDefault="007A5A14" w:rsidP="00F23DCB">
            <w:pPr>
              <w:spacing w:after="1" w:line="220" w:lineRule="atLeast"/>
              <w:jc w:val="center"/>
              <w:rPr>
                <w:sz w:val="20"/>
                <w:lang w:val="ru-RU"/>
              </w:rPr>
            </w:pPr>
            <w:r>
              <w:rPr>
                <w:sz w:val="20"/>
              </w:rPr>
              <w:t>3</w:t>
            </w:r>
            <w:r>
              <w:rPr>
                <w:sz w:val="20"/>
                <w:lang w:val="ru-RU"/>
              </w:rPr>
              <w:t>1</w:t>
            </w:r>
          </w:p>
        </w:tc>
        <w:tc>
          <w:tcPr>
            <w:tcW w:w="1418" w:type="dxa"/>
            <w:vAlign w:val="center"/>
          </w:tcPr>
          <w:p w:rsidR="00445B76" w:rsidRPr="00AE036B" w:rsidRDefault="00445B76" w:rsidP="00F23DCB">
            <w:pPr>
              <w:spacing w:after="1" w:line="220" w:lineRule="atLeast"/>
              <w:jc w:val="center"/>
              <w:rPr>
                <w:sz w:val="20"/>
              </w:rPr>
            </w:pPr>
            <w:r w:rsidRPr="00AE036B">
              <w:rPr>
                <w:sz w:val="20"/>
              </w:rPr>
              <w:t>-</w:t>
            </w: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7A5A14" w:rsidP="00F23DCB">
            <w:pPr>
              <w:spacing w:after="1" w:line="220" w:lineRule="atLeast"/>
              <w:jc w:val="center"/>
              <w:rPr>
                <w:sz w:val="24"/>
                <w:szCs w:val="24"/>
                <w:lang w:val="ru-RU"/>
              </w:rPr>
            </w:pPr>
            <w:r w:rsidRPr="00C9165F">
              <w:rPr>
                <w:sz w:val="24"/>
                <w:szCs w:val="24"/>
              </w:rPr>
              <w:t>12</w:t>
            </w:r>
            <w:r w:rsidRPr="00C9165F">
              <w:rPr>
                <w:sz w:val="24"/>
                <w:szCs w:val="24"/>
                <w:lang w:val="ru-RU"/>
              </w:rPr>
              <w:t>7</w:t>
            </w:r>
            <w:r w:rsidRPr="00C9165F">
              <w:rPr>
                <w:sz w:val="24"/>
                <w:szCs w:val="24"/>
              </w:rPr>
              <w:t>,0</w:t>
            </w:r>
            <w:r w:rsidRPr="00C9165F">
              <w:rPr>
                <w:sz w:val="24"/>
                <w:szCs w:val="24"/>
                <w:lang w:val="ru-RU"/>
              </w:rPr>
              <w:t>3</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7A5A14" w:rsidP="00F23DCB">
            <w:pPr>
              <w:spacing w:after="1" w:line="220" w:lineRule="atLeast"/>
              <w:jc w:val="center"/>
              <w:rPr>
                <w:sz w:val="24"/>
                <w:szCs w:val="24"/>
                <w:lang w:val="ru-RU"/>
              </w:rPr>
            </w:pPr>
            <w:r w:rsidRPr="00C9165F">
              <w:rPr>
                <w:sz w:val="24"/>
                <w:szCs w:val="24"/>
              </w:rPr>
              <w:t>12</w:t>
            </w:r>
            <w:r w:rsidRPr="00C9165F">
              <w:rPr>
                <w:sz w:val="24"/>
                <w:szCs w:val="24"/>
                <w:lang w:val="ru-RU"/>
              </w:rPr>
              <w:t>5 836,3</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350154" w:rsidRDefault="00445B76" w:rsidP="00F23DCB">
            <w:pPr>
              <w:spacing w:after="1" w:line="220" w:lineRule="atLeast"/>
              <w:rPr>
                <w:color w:val="000000" w:themeColor="text1"/>
                <w:sz w:val="20"/>
              </w:rPr>
            </w:pPr>
            <w:r w:rsidRPr="00350154">
              <w:rPr>
                <w:color w:val="000000" w:themeColor="text1"/>
                <w:sz w:val="20"/>
              </w:rPr>
              <w:t xml:space="preserve">7. Иные расходы (равно </w:t>
            </w:r>
            <w:r w:rsidR="003D58BC">
              <w:rPr>
                <w:color w:val="000000" w:themeColor="text1"/>
                <w:sz w:val="20"/>
              </w:rPr>
              <w:t>строке 5</w:t>
            </w:r>
            <w:r w:rsidR="003D58BC">
              <w:rPr>
                <w:color w:val="000000" w:themeColor="text1"/>
                <w:sz w:val="20"/>
                <w:lang w:val="ru-RU"/>
              </w:rPr>
              <w:t>6</w:t>
            </w:r>
            <w:r w:rsidRPr="00350154">
              <w:rPr>
                <w:color w:val="000000" w:themeColor="text1"/>
                <w:sz w:val="20"/>
              </w:rPr>
              <w:t>)</w:t>
            </w:r>
          </w:p>
        </w:tc>
        <w:tc>
          <w:tcPr>
            <w:tcW w:w="899" w:type="dxa"/>
            <w:vAlign w:val="center"/>
          </w:tcPr>
          <w:p w:rsidR="00445B76" w:rsidRPr="00A74229" w:rsidRDefault="00A74229" w:rsidP="00F23DCB">
            <w:pPr>
              <w:spacing w:after="1" w:line="220" w:lineRule="atLeast"/>
              <w:jc w:val="center"/>
              <w:rPr>
                <w:sz w:val="20"/>
                <w:lang w:val="ru-RU"/>
              </w:rPr>
            </w:pPr>
            <w:r>
              <w:rPr>
                <w:sz w:val="20"/>
              </w:rPr>
              <w:t>3</w:t>
            </w:r>
            <w:r>
              <w:rPr>
                <w:sz w:val="20"/>
                <w:lang w:val="ru-RU"/>
              </w:rPr>
              <w:t>2</w:t>
            </w:r>
          </w:p>
        </w:tc>
        <w:tc>
          <w:tcPr>
            <w:tcW w:w="1418" w:type="dxa"/>
            <w:vAlign w:val="center"/>
          </w:tcPr>
          <w:p w:rsidR="00445B76" w:rsidRPr="00AE036B" w:rsidRDefault="00445B76" w:rsidP="00F23DCB">
            <w:pPr>
              <w:spacing w:after="1" w:line="220" w:lineRule="atLeast"/>
              <w:jc w:val="center"/>
              <w:rPr>
                <w:sz w:val="20"/>
              </w:rPr>
            </w:pPr>
            <w:r w:rsidRPr="00AE036B">
              <w:rPr>
                <w:sz w:val="20"/>
              </w:rPr>
              <w:t>-</w:t>
            </w: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rPr>
            </w:pP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C9165F" w:rsidTr="00F23DCB">
        <w:tc>
          <w:tcPr>
            <w:tcW w:w="2707" w:type="dxa"/>
            <w:shd w:val="clear" w:color="auto" w:fill="auto"/>
            <w:vAlign w:val="center"/>
          </w:tcPr>
          <w:p w:rsidR="00445B76" w:rsidRPr="00350154" w:rsidRDefault="00445B76" w:rsidP="00F23DCB">
            <w:pPr>
              <w:spacing w:after="1" w:line="220" w:lineRule="atLeast"/>
              <w:rPr>
                <w:color w:val="000000" w:themeColor="text1"/>
                <w:sz w:val="20"/>
              </w:rPr>
            </w:pPr>
            <w:r w:rsidRPr="00350154">
              <w:rPr>
                <w:color w:val="000000" w:themeColor="text1"/>
                <w:sz w:val="20"/>
              </w:rPr>
              <w:t xml:space="preserve">из </w:t>
            </w:r>
            <w:hyperlink w:anchor="P310" w:history="1">
              <w:r w:rsidRPr="00350154">
                <w:rPr>
                  <w:color w:val="000000" w:themeColor="text1"/>
                  <w:sz w:val="20"/>
                </w:rPr>
                <w:t>строки 20</w:t>
              </w:r>
            </w:hyperlink>
            <w:r w:rsidRPr="00350154">
              <w:rPr>
                <w:color w:val="000000" w:themeColor="text1"/>
                <w:sz w:val="20"/>
              </w:rPr>
              <w:t>:</w:t>
            </w:r>
          </w:p>
        </w:tc>
        <w:tc>
          <w:tcPr>
            <w:tcW w:w="899" w:type="dxa"/>
            <w:vMerge w:val="restart"/>
            <w:shd w:val="clear" w:color="auto" w:fill="auto"/>
            <w:vAlign w:val="center"/>
          </w:tcPr>
          <w:p w:rsidR="00445B76" w:rsidRPr="00A74229" w:rsidRDefault="00A74229" w:rsidP="00F23DCB">
            <w:pPr>
              <w:spacing w:after="1" w:line="220" w:lineRule="atLeast"/>
              <w:jc w:val="center"/>
              <w:rPr>
                <w:sz w:val="20"/>
                <w:lang w:val="ru-RU"/>
              </w:rPr>
            </w:pPr>
            <w:r>
              <w:rPr>
                <w:sz w:val="20"/>
              </w:rPr>
              <w:t>3</w:t>
            </w:r>
            <w:r>
              <w:rPr>
                <w:sz w:val="20"/>
                <w:lang w:val="ru-RU"/>
              </w:rPr>
              <w:t>3</w:t>
            </w:r>
          </w:p>
        </w:tc>
        <w:tc>
          <w:tcPr>
            <w:tcW w:w="1418" w:type="dxa"/>
            <w:vMerge w:val="restart"/>
            <w:shd w:val="clear" w:color="auto" w:fill="auto"/>
            <w:vAlign w:val="center"/>
          </w:tcPr>
          <w:p w:rsidR="00445B76" w:rsidRPr="00AE036B" w:rsidRDefault="00445B76" w:rsidP="00F23DCB">
            <w:pPr>
              <w:spacing w:after="1" w:line="220" w:lineRule="atLeast"/>
              <w:rPr>
                <w:sz w:val="20"/>
              </w:rPr>
            </w:pPr>
          </w:p>
        </w:tc>
        <w:tc>
          <w:tcPr>
            <w:tcW w:w="1822" w:type="dxa"/>
            <w:vMerge w:val="restart"/>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Merge w:val="restart"/>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Merge w:val="restart"/>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Merge w:val="restart"/>
            <w:shd w:val="clear" w:color="auto" w:fill="auto"/>
            <w:vAlign w:val="center"/>
          </w:tcPr>
          <w:p w:rsidR="00445B76" w:rsidRPr="00C9165F" w:rsidRDefault="00C018B8" w:rsidP="00F23DCB">
            <w:pPr>
              <w:spacing w:after="1" w:line="220" w:lineRule="atLeast"/>
              <w:jc w:val="center"/>
              <w:rPr>
                <w:sz w:val="24"/>
                <w:szCs w:val="24"/>
              </w:rPr>
            </w:pPr>
            <w:r w:rsidRPr="00C9165F">
              <w:rPr>
                <w:sz w:val="24"/>
                <w:szCs w:val="24"/>
              </w:rPr>
              <w:t>15</w:t>
            </w:r>
            <w:r w:rsidRPr="00C9165F">
              <w:rPr>
                <w:sz w:val="24"/>
                <w:szCs w:val="24"/>
                <w:lang w:val="ru-RU"/>
              </w:rPr>
              <w:t xml:space="preserve"> </w:t>
            </w:r>
            <w:r w:rsidRPr="00C9165F">
              <w:rPr>
                <w:sz w:val="24"/>
                <w:szCs w:val="24"/>
              </w:rPr>
              <w:t>703,61</w:t>
            </w:r>
          </w:p>
        </w:tc>
        <w:tc>
          <w:tcPr>
            <w:tcW w:w="1417" w:type="dxa"/>
            <w:vMerge w:val="restart"/>
            <w:shd w:val="clear" w:color="auto" w:fill="auto"/>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Merge w:val="restart"/>
            <w:shd w:val="clear" w:color="auto" w:fill="auto"/>
            <w:vAlign w:val="center"/>
          </w:tcPr>
          <w:p w:rsidR="00445B76" w:rsidRPr="00C9165F" w:rsidRDefault="00C018B8" w:rsidP="00F23DCB">
            <w:pPr>
              <w:spacing w:after="1" w:line="220" w:lineRule="atLeast"/>
              <w:jc w:val="center"/>
              <w:rPr>
                <w:sz w:val="24"/>
                <w:szCs w:val="24"/>
              </w:rPr>
            </w:pPr>
            <w:r w:rsidRPr="00C9165F">
              <w:rPr>
                <w:sz w:val="24"/>
                <w:szCs w:val="24"/>
              </w:rPr>
              <w:t>15</w:t>
            </w:r>
            <w:r w:rsidRPr="00C9165F">
              <w:rPr>
                <w:sz w:val="24"/>
                <w:szCs w:val="24"/>
                <w:lang w:val="ru-RU"/>
              </w:rPr>
              <w:t xml:space="preserve"> </w:t>
            </w:r>
            <w:r w:rsidRPr="00C9165F">
              <w:rPr>
                <w:sz w:val="24"/>
                <w:szCs w:val="24"/>
              </w:rPr>
              <w:t>556</w:t>
            </w:r>
            <w:r w:rsidRPr="00C9165F">
              <w:rPr>
                <w:sz w:val="24"/>
                <w:szCs w:val="24"/>
                <w:lang w:val="ru-RU"/>
              </w:rPr>
              <w:t xml:space="preserve"> </w:t>
            </w:r>
            <w:r w:rsidRPr="00C9165F">
              <w:rPr>
                <w:sz w:val="24"/>
                <w:szCs w:val="24"/>
              </w:rPr>
              <w:t>621,0</w:t>
            </w:r>
          </w:p>
        </w:tc>
        <w:tc>
          <w:tcPr>
            <w:tcW w:w="993" w:type="dxa"/>
            <w:vMerge w:val="restart"/>
            <w:shd w:val="clear" w:color="auto" w:fill="auto"/>
            <w:vAlign w:val="center"/>
          </w:tcPr>
          <w:p w:rsidR="00445B76" w:rsidRPr="00C9165F" w:rsidRDefault="00445B76" w:rsidP="00F23DCB">
            <w:pPr>
              <w:spacing w:after="1" w:line="220" w:lineRule="atLeast"/>
              <w:jc w:val="center"/>
              <w:rPr>
                <w:sz w:val="24"/>
                <w:szCs w:val="24"/>
              </w:rPr>
            </w:pPr>
          </w:p>
        </w:tc>
      </w:tr>
      <w:tr w:rsidR="00445B76" w:rsidRPr="009B2B71" w:rsidTr="00F23DCB">
        <w:tc>
          <w:tcPr>
            <w:tcW w:w="2707" w:type="dxa"/>
            <w:shd w:val="clear" w:color="auto" w:fill="auto"/>
            <w:vAlign w:val="center"/>
          </w:tcPr>
          <w:p w:rsidR="00445B76" w:rsidRPr="00445B76" w:rsidRDefault="00445B76" w:rsidP="00F23DCB">
            <w:pPr>
              <w:spacing w:after="1" w:line="220" w:lineRule="atLeast"/>
              <w:rPr>
                <w:sz w:val="20"/>
                <w:lang w:val="ru-RU"/>
              </w:rPr>
            </w:pPr>
            <w:r w:rsidRPr="00445B76">
              <w:rPr>
                <w:sz w:val="20"/>
                <w:lang w:val="ru-RU"/>
              </w:rPr>
              <w:t>1. Медицинская помощь, предоставляемая в рамках базовой программы ОМС застрахованным лицам</w:t>
            </w:r>
          </w:p>
        </w:tc>
        <w:tc>
          <w:tcPr>
            <w:tcW w:w="899" w:type="dxa"/>
            <w:vMerge/>
            <w:shd w:val="clear" w:color="auto" w:fill="auto"/>
          </w:tcPr>
          <w:p w:rsidR="00445B76" w:rsidRPr="00445B76" w:rsidRDefault="00445B76" w:rsidP="00F23DCB">
            <w:pPr>
              <w:spacing w:after="1" w:line="0" w:lineRule="atLeast"/>
              <w:rPr>
                <w:sz w:val="20"/>
                <w:lang w:val="ru-RU"/>
              </w:rPr>
            </w:pPr>
          </w:p>
        </w:tc>
        <w:tc>
          <w:tcPr>
            <w:tcW w:w="1418" w:type="dxa"/>
            <w:vMerge/>
            <w:shd w:val="clear" w:color="auto" w:fill="auto"/>
          </w:tcPr>
          <w:p w:rsidR="00445B76" w:rsidRPr="00445B76" w:rsidRDefault="00445B76" w:rsidP="00F23DCB">
            <w:pPr>
              <w:spacing w:after="1" w:line="0" w:lineRule="atLeast"/>
              <w:rPr>
                <w:sz w:val="20"/>
                <w:lang w:val="ru-RU"/>
              </w:rPr>
            </w:pPr>
          </w:p>
        </w:tc>
        <w:tc>
          <w:tcPr>
            <w:tcW w:w="1822" w:type="dxa"/>
            <w:vMerge/>
            <w:shd w:val="clear" w:color="auto" w:fill="auto"/>
            <w:vAlign w:val="center"/>
          </w:tcPr>
          <w:p w:rsidR="00445B76" w:rsidRPr="00C9165F" w:rsidRDefault="00445B76" w:rsidP="00F23DCB">
            <w:pPr>
              <w:spacing w:after="1" w:line="0" w:lineRule="atLeast"/>
              <w:jc w:val="center"/>
              <w:rPr>
                <w:sz w:val="24"/>
                <w:szCs w:val="24"/>
                <w:lang w:val="ru-RU"/>
              </w:rPr>
            </w:pPr>
          </w:p>
        </w:tc>
        <w:tc>
          <w:tcPr>
            <w:tcW w:w="1701" w:type="dxa"/>
            <w:vMerge/>
            <w:shd w:val="clear" w:color="auto" w:fill="auto"/>
            <w:vAlign w:val="center"/>
          </w:tcPr>
          <w:p w:rsidR="00445B76" w:rsidRPr="00C9165F" w:rsidRDefault="00445B76" w:rsidP="00F23DCB">
            <w:pPr>
              <w:spacing w:after="1" w:line="0" w:lineRule="atLeast"/>
              <w:jc w:val="center"/>
              <w:rPr>
                <w:sz w:val="24"/>
                <w:szCs w:val="24"/>
                <w:lang w:val="ru-RU"/>
              </w:rPr>
            </w:pPr>
          </w:p>
        </w:tc>
        <w:tc>
          <w:tcPr>
            <w:tcW w:w="1247" w:type="dxa"/>
            <w:vMerge/>
            <w:shd w:val="clear" w:color="auto" w:fill="auto"/>
            <w:vAlign w:val="center"/>
          </w:tcPr>
          <w:p w:rsidR="00445B76" w:rsidRPr="00C9165F" w:rsidRDefault="00445B76" w:rsidP="00F23DCB">
            <w:pPr>
              <w:spacing w:after="1" w:line="0" w:lineRule="atLeast"/>
              <w:jc w:val="center"/>
              <w:rPr>
                <w:sz w:val="24"/>
                <w:szCs w:val="24"/>
                <w:lang w:val="ru-RU"/>
              </w:rPr>
            </w:pPr>
          </w:p>
        </w:tc>
        <w:tc>
          <w:tcPr>
            <w:tcW w:w="1325" w:type="dxa"/>
            <w:vMerge/>
            <w:shd w:val="clear" w:color="auto" w:fill="auto"/>
            <w:vAlign w:val="center"/>
          </w:tcPr>
          <w:p w:rsidR="00445B76" w:rsidRPr="00C9165F" w:rsidRDefault="00445B76" w:rsidP="00F23DCB">
            <w:pPr>
              <w:spacing w:after="1" w:line="0" w:lineRule="atLeast"/>
              <w:jc w:val="center"/>
              <w:rPr>
                <w:sz w:val="24"/>
                <w:szCs w:val="24"/>
                <w:lang w:val="ru-RU"/>
              </w:rPr>
            </w:pPr>
          </w:p>
        </w:tc>
        <w:tc>
          <w:tcPr>
            <w:tcW w:w="1417" w:type="dxa"/>
            <w:vMerge/>
            <w:shd w:val="clear" w:color="auto" w:fill="auto"/>
            <w:vAlign w:val="center"/>
          </w:tcPr>
          <w:p w:rsidR="00445B76" w:rsidRPr="00C9165F" w:rsidRDefault="00445B76" w:rsidP="00F23DCB">
            <w:pPr>
              <w:spacing w:after="1" w:line="0" w:lineRule="atLeast"/>
              <w:jc w:val="center"/>
              <w:rPr>
                <w:sz w:val="24"/>
                <w:szCs w:val="24"/>
                <w:lang w:val="ru-RU"/>
              </w:rPr>
            </w:pPr>
          </w:p>
        </w:tc>
        <w:tc>
          <w:tcPr>
            <w:tcW w:w="1701" w:type="dxa"/>
            <w:vMerge/>
            <w:shd w:val="clear" w:color="auto" w:fill="auto"/>
            <w:vAlign w:val="center"/>
          </w:tcPr>
          <w:p w:rsidR="00445B76" w:rsidRPr="00C9165F" w:rsidRDefault="00445B76" w:rsidP="00F23DCB">
            <w:pPr>
              <w:spacing w:after="1" w:line="0" w:lineRule="atLeast"/>
              <w:jc w:val="center"/>
              <w:rPr>
                <w:sz w:val="24"/>
                <w:szCs w:val="24"/>
                <w:lang w:val="ru-RU"/>
              </w:rPr>
            </w:pPr>
          </w:p>
        </w:tc>
        <w:tc>
          <w:tcPr>
            <w:tcW w:w="993" w:type="dxa"/>
            <w:vMerge/>
            <w:shd w:val="clear" w:color="auto" w:fill="auto"/>
            <w:vAlign w:val="center"/>
          </w:tcPr>
          <w:p w:rsidR="00445B76" w:rsidRPr="00C9165F" w:rsidRDefault="00445B76" w:rsidP="00F23DCB">
            <w:pPr>
              <w:spacing w:after="1" w:line="0" w:lineRule="atLeast"/>
              <w:jc w:val="center"/>
              <w:rPr>
                <w:sz w:val="24"/>
                <w:szCs w:val="24"/>
                <w:lang w:val="ru-RU"/>
              </w:rPr>
            </w:pPr>
          </w:p>
        </w:tc>
      </w:tr>
      <w:tr w:rsidR="002B6CF5" w:rsidRPr="00C9165F" w:rsidTr="0023218C">
        <w:tc>
          <w:tcPr>
            <w:tcW w:w="2707" w:type="dxa"/>
            <w:vAlign w:val="center"/>
          </w:tcPr>
          <w:p w:rsidR="002B6CF5" w:rsidRPr="00445B76" w:rsidRDefault="002B6CF5" w:rsidP="00F23DCB">
            <w:pPr>
              <w:spacing w:after="1" w:line="220" w:lineRule="atLeast"/>
              <w:rPr>
                <w:sz w:val="20"/>
                <w:lang w:val="ru-RU"/>
              </w:rPr>
            </w:pPr>
            <w:r w:rsidRPr="00445B76">
              <w:rPr>
                <w:sz w:val="20"/>
                <w:lang w:val="ru-RU"/>
              </w:rPr>
              <w:t>1. Скорая, в том числе скорая специализированная, медицинская помощь</w:t>
            </w:r>
          </w:p>
        </w:tc>
        <w:tc>
          <w:tcPr>
            <w:tcW w:w="899" w:type="dxa"/>
            <w:vAlign w:val="center"/>
          </w:tcPr>
          <w:p w:rsidR="002B6CF5" w:rsidRPr="00A74229" w:rsidRDefault="00A74229" w:rsidP="00F23DCB">
            <w:pPr>
              <w:spacing w:after="1" w:line="220" w:lineRule="atLeast"/>
              <w:jc w:val="center"/>
              <w:rPr>
                <w:sz w:val="20"/>
                <w:lang w:val="ru-RU"/>
              </w:rPr>
            </w:pPr>
            <w:bookmarkStart w:id="16" w:name="P731"/>
            <w:bookmarkEnd w:id="16"/>
            <w:r>
              <w:rPr>
                <w:sz w:val="20"/>
              </w:rPr>
              <w:t>3</w:t>
            </w:r>
            <w:r>
              <w:rPr>
                <w:sz w:val="20"/>
                <w:lang w:val="ru-RU"/>
              </w:rPr>
              <w:t>4</w:t>
            </w:r>
          </w:p>
        </w:tc>
        <w:tc>
          <w:tcPr>
            <w:tcW w:w="1418" w:type="dxa"/>
            <w:vAlign w:val="center"/>
          </w:tcPr>
          <w:p w:rsidR="002B6CF5" w:rsidRPr="00AE036B" w:rsidRDefault="002B6CF5" w:rsidP="00F23DCB">
            <w:pPr>
              <w:spacing w:after="1" w:line="220" w:lineRule="atLeast"/>
              <w:jc w:val="center"/>
              <w:rPr>
                <w:sz w:val="20"/>
              </w:rPr>
            </w:pPr>
            <w:r w:rsidRPr="00AE036B">
              <w:rPr>
                <w:sz w:val="20"/>
              </w:rPr>
              <w:t>вызов</w:t>
            </w:r>
          </w:p>
        </w:tc>
        <w:tc>
          <w:tcPr>
            <w:tcW w:w="1822" w:type="dxa"/>
            <w:shd w:val="clear" w:color="auto" w:fill="auto"/>
            <w:vAlign w:val="center"/>
          </w:tcPr>
          <w:p w:rsidR="002B6CF5" w:rsidRPr="00C9165F" w:rsidRDefault="002B6CF5" w:rsidP="00F23DCB">
            <w:pPr>
              <w:spacing w:after="1" w:line="220" w:lineRule="atLeast"/>
              <w:jc w:val="center"/>
              <w:rPr>
                <w:sz w:val="24"/>
                <w:szCs w:val="24"/>
              </w:rPr>
            </w:pPr>
            <w:r w:rsidRPr="00C9165F">
              <w:rPr>
                <w:sz w:val="24"/>
                <w:szCs w:val="24"/>
                <w:lang w:eastAsia="en-US"/>
              </w:rPr>
              <w:t>0,29</w:t>
            </w:r>
          </w:p>
        </w:tc>
        <w:tc>
          <w:tcPr>
            <w:tcW w:w="1701" w:type="dxa"/>
            <w:shd w:val="clear" w:color="auto" w:fill="auto"/>
            <w:vAlign w:val="center"/>
          </w:tcPr>
          <w:p w:rsidR="002B6CF5" w:rsidRPr="00C9165F" w:rsidRDefault="002B6CF5" w:rsidP="00F23DCB">
            <w:pPr>
              <w:spacing w:after="1" w:line="220" w:lineRule="atLeast"/>
              <w:jc w:val="center"/>
              <w:rPr>
                <w:sz w:val="24"/>
                <w:szCs w:val="24"/>
              </w:rPr>
            </w:pPr>
            <w:r w:rsidRPr="00C9165F">
              <w:rPr>
                <w:sz w:val="24"/>
                <w:szCs w:val="24"/>
                <w:lang w:val="ru-RU" w:eastAsia="en-US"/>
              </w:rPr>
              <w:t>3 288,9</w:t>
            </w:r>
          </w:p>
        </w:tc>
        <w:tc>
          <w:tcPr>
            <w:tcW w:w="1247" w:type="dxa"/>
            <w:vAlign w:val="center"/>
          </w:tcPr>
          <w:p w:rsidR="002B6CF5" w:rsidRPr="00C9165F" w:rsidRDefault="002B6CF5" w:rsidP="00F23DCB">
            <w:pPr>
              <w:spacing w:after="1" w:line="220" w:lineRule="atLeast"/>
              <w:jc w:val="center"/>
              <w:rPr>
                <w:sz w:val="24"/>
                <w:szCs w:val="24"/>
              </w:rPr>
            </w:pPr>
            <w:r w:rsidRPr="00C9165F">
              <w:rPr>
                <w:sz w:val="24"/>
                <w:szCs w:val="24"/>
              </w:rPr>
              <w:t>X</w:t>
            </w:r>
          </w:p>
        </w:tc>
        <w:tc>
          <w:tcPr>
            <w:tcW w:w="1325" w:type="dxa"/>
            <w:vAlign w:val="center"/>
          </w:tcPr>
          <w:p w:rsidR="002B6CF5" w:rsidRPr="00C9165F" w:rsidRDefault="0023218C" w:rsidP="00F23DCB">
            <w:pPr>
              <w:spacing w:after="1" w:line="220" w:lineRule="atLeast"/>
              <w:jc w:val="center"/>
              <w:rPr>
                <w:sz w:val="24"/>
                <w:szCs w:val="24"/>
                <w:lang w:val="ru-RU"/>
              </w:rPr>
            </w:pPr>
            <w:r w:rsidRPr="00C9165F">
              <w:rPr>
                <w:sz w:val="24"/>
                <w:szCs w:val="24"/>
                <w:lang w:val="ru-RU"/>
              </w:rPr>
              <w:t>953,78</w:t>
            </w:r>
          </w:p>
        </w:tc>
        <w:tc>
          <w:tcPr>
            <w:tcW w:w="1417" w:type="dxa"/>
            <w:vAlign w:val="center"/>
          </w:tcPr>
          <w:p w:rsidR="002B6CF5" w:rsidRPr="00C9165F" w:rsidRDefault="002B6CF5" w:rsidP="00F23DCB">
            <w:pPr>
              <w:spacing w:after="1" w:line="220" w:lineRule="atLeast"/>
              <w:jc w:val="center"/>
              <w:rPr>
                <w:sz w:val="24"/>
                <w:szCs w:val="24"/>
              </w:rPr>
            </w:pPr>
            <w:r w:rsidRPr="00C9165F">
              <w:rPr>
                <w:sz w:val="24"/>
                <w:szCs w:val="24"/>
              </w:rPr>
              <w:t>X</w:t>
            </w:r>
          </w:p>
        </w:tc>
        <w:tc>
          <w:tcPr>
            <w:tcW w:w="1701" w:type="dxa"/>
            <w:vAlign w:val="center"/>
          </w:tcPr>
          <w:p w:rsidR="002B6CF5" w:rsidRPr="00C9165F" w:rsidRDefault="0023218C" w:rsidP="00F23DCB">
            <w:pPr>
              <w:spacing w:after="1" w:line="220" w:lineRule="atLeast"/>
              <w:jc w:val="center"/>
              <w:rPr>
                <w:sz w:val="24"/>
                <w:szCs w:val="24"/>
                <w:lang w:val="ru-RU"/>
              </w:rPr>
            </w:pPr>
            <w:r w:rsidRPr="00C9165F">
              <w:rPr>
                <w:sz w:val="24"/>
                <w:szCs w:val="24"/>
                <w:lang w:val="ru-RU"/>
              </w:rPr>
              <w:t>944 854,9</w:t>
            </w:r>
          </w:p>
        </w:tc>
        <w:tc>
          <w:tcPr>
            <w:tcW w:w="993" w:type="dxa"/>
            <w:vAlign w:val="center"/>
          </w:tcPr>
          <w:p w:rsidR="002B6CF5" w:rsidRPr="00C9165F" w:rsidRDefault="002B6CF5" w:rsidP="00F23DCB">
            <w:pPr>
              <w:spacing w:after="1" w:line="220" w:lineRule="atLeast"/>
              <w:jc w:val="center"/>
              <w:rPr>
                <w:sz w:val="24"/>
                <w:szCs w:val="24"/>
              </w:rPr>
            </w:pPr>
            <w:r w:rsidRPr="00C9165F">
              <w:rPr>
                <w:sz w:val="24"/>
                <w:szCs w:val="24"/>
              </w:rPr>
              <w:t>X</w:t>
            </w:r>
          </w:p>
        </w:tc>
      </w:tr>
      <w:tr w:rsidR="00445B76" w:rsidRPr="00C9165F" w:rsidTr="00F23DCB">
        <w:tc>
          <w:tcPr>
            <w:tcW w:w="2707" w:type="dxa"/>
            <w:vAlign w:val="center"/>
          </w:tcPr>
          <w:p w:rsidR="00445B76" w:rsidRPr="00AE036B" w:rsidRDefault="00445B76" w:rsidP="00F23DCB">
            <w:pPr>
              <w:spacing w:after="1" w:line="220" w:lineRule="atLeast"/>
              <w:rPr>
                <w:sz w:val="20"/>
              </w:rPr>
            </w:pPr>
            <w:r w:rsidRPr="00AE036B">
              <w:rPr>
                <w:sz w:val="20"/>
              </w:rPr>
              <w:t>2. Первичная медико-</w:t>
            </w:r>
            <w:r w:rsidRPr="00AE036B">
              <w:rPr>
                <w:sz w:val="20"/>
              </w:rPr>
              <w:lastRenderedPageBreak/>
              <w:t>санитарная помощь</w:t>
            </w:r>
          </w:p>
        </w:tc>
        <w:tc>
          <w:tcPr>
            <w:tcW w:w="899" w:type="dxa"/>
            <w:vAlign w:val="center"/>
          </w:tcPr>
          <w:p w:rsidR="00445B76" w:rsidRPr="00A74229" w:rsidRDefault="00A74229" w:rsidP="00F23DCB">
            <w:pPr>
              <w:spacing w:after="1" w:line="220" w:lineRule="atLeast"/>
              <w:jc w:val="center"/>
              <w:rPr>
                <w:sz w:val="20"/>
                <w:lang w:val="ru-RU"/>
              </w:rPr>
            </w:pPr>
            <w:r>
              <w:rPr>
                <w:sz w:val="20"/>
              </w:rPr>
              <w:lastRenderedPageBreak/>
              <w:t>3</w:t>
            </w:r>
            <w:r>
              <w:rPr>
                <w:sz w:val="20"/>
                <w:lang w:val="ru-RU"/>
              </w:rPr>
              <w:t>5</w:t>
            </w:r>
          </w:p>
        </w:tc>
        <w:tc>
          <w:tcPr>
            <w:tcW w:w="1418" w:type="dxa"/>
            <w:vAlign w:val="center"/>
          </w:tcPr>
          <w:p w:rsidR="00445B76" w:rsidRPr="00AE036B" w:rsidRDefault="00445B76" w:rsidP="00F23DCB">
            <w:pPr>
              <w:spacing w:after="1" w:line="220" w:lineRule="atLeast"/>
              <w:jc w:val="center"/>
              <w:rPr>
                <w:sz w:val="20"/>
              </w:rPr>
            </w:pPr>
            <w:r w:rsidRPr="00AE036B">
              <w:rPr>
                <w:sz w:val="20"/>
              </w:rPr>
              <w:t>X</w:t>
            </w:r>
          </w:p>
        </w:tc>
        <w:tc>
          <w:tcPr>
            <w:tcW w:w="1822"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24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325"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417"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1701"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c>
          <w:tcPr>
            <w:tcW w:w="993" w:type="dxa"/>
            <w:vAlign w:val="center"/>
          </w:tcPr>
          <w:p w:rsidR="00445B76" w:rsidRPr="00C9165F" w:rsidRDefault="00445B76" w:rsidP="00F23DCB">
            <w:pPr>
              <w:spacing w:after="1" w:line="220" w:lineRule="atLeast"/>
              <w:jc w:val="center"/>
              <w:rPr>
                <w:sz w:val="24"/>
                <w:szCs w:val="24"/>
              </w:rPr>
            </w:pPr>
            <w:r w:rsidRPr="00C9165F">
              <w:rPr>
                <w:sz w:val="24"/>
                <w:szCs w:val="24"/>
              </w:rPr>
              <w:t>X</w:t>
            </w:r>
          </w:p>
        </w:tc>
      </w:tr>
      <w:tr w:rsidR="00445B76" w:rsidRPr="0099412C" w:rsidTr="00F23DCB">
        <w:tc>
          <w:tcPr>
            <w:tcW w:w="2707" w:type="dxa"/>
            <w:vAlign w:val="center"/>
          </w:tcPr>
          <w:p w:rsidR="00445B76" w:rsidRPr="0099412C" w:rsidRDefault="00445B76" w:rsidP="00F23DCB">
            <w:pPr>
              <w:spacing w:after="1" w:line="220" w:lineRule="atLeast"/>
              <w:rPr>
                <w:sz w:val="20"/>
                <w:lang w:val="ru-RU"/>
              </w:rPr>
            </w:pPr>
            <w:r w:rsidRPr="0099412C">
              <w:rPr>
                <w:sz w:val="20"/>
                <w:lang w:val="ru-RU"/>
              </w:rPr>
              <w:lastRenderedPageBreak/>
              <w:t>2.1</w:t>
            </w:r>
            <w:r w:rsidR="0099412C">
              <w:rPr>
                <w:sz w:val="20"/>
                <w:lang w:val="ru-RU"/>
              </w:rPr>
              <w:t>.</w:t>
            </w:r>
            <w:r w:rsidRPr="0099412C">
              <w:rPr>
                <w:sz w:val="20"/>
                <w:lang w:val="ru-RU"/>
              </w:rPr>
              <w:t xml:space="preserve"> В амбулаторных условиях:</w:t>
            </w:r>
          </w:p>
        </w:tc>
        <w:tc>
          <w:tcPr>
            <w:tcW w:w="899" w:type="dxa"/>
            <w:vAlign w:val="center"/>
          </w:tcPr>
          <w:p w:rsidR="00445B76" w:rsidRPr="00A74229" w:rsidRDefault="00A74229" w:rsidP="00F23DCB">
            <w:pPr>
              <w:spacing w:after="1" w:line="220" w:lineRule="atLeast"/>
              <w:jc w:val="center"/>
              <w:rPr>
                <w:sz w:val="20"/>
                <w:lang w:val="ru-RU"/>
              </w:rPr>
            </w:pPr>
            <w:r w:rsidRPr="0099412C">
              <w:rPr>
                <w:sz w:val="20"/>
                <w:lang w:val="ru-RU"/>
              </w:rPr>
              <w:t>3</w:t>
            </w:r>
            <w:r>
              <w:rPr>
                <w:sz w:val="20"/>
                <w:lang w:val="ru-RU"/>
              </w:rPr>
              <w:t>6</w:t>
            </w:r>
          </w:p>
        </w:tc>
        <w:tc>
          <w:tcPr>
            <w:tcW w:w="1418" w:type="dxa"/>
            <w:vAlign w:val="center"/>
          </w:tcPr>
          <w:p w:rsidR="00445B76" w:rsidRPr="0099412C" w:rsidRDefault="00445B76" w:rsidP="00F23DCB">
            <w:pPr>
              <w:spacing w:after="1" w:line="220" w:lineRule="atLeast"/>
              <w:jc w:val="center"/>
              <w:rPr>
                <w:sz w:val="20"/>
                <w:lang w:val="ru-RU"/>
              </w:rPr>
            </w:pPr>
            <w:r w:rsidRPr="00AE036B">
              <w:rPr>
                <w:sz w:val="20"/>
              </w:rPr>
              <w:t>X</w:t>
            </w:r>
          </w:p>
        </w:tc>
        <w:tc>
          <w:tcPr>
            <w:tcW w:w="1822"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247"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325"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417"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1701"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c>
          <w:tcPr>
            <w:tcW w:w="993" w:type="dxa"/>
            <w:vAlign w:val="center"/>
          </w:tcPr>
          <w:p w:rsidR="00445B76" w:rsidRPr="0099412C" w:rsidRDefault="00445B76" w:rsidP="00F23DCB">
            <w:pPr>
              <w:spacing w:after="1" w:line="220" w:lineRule="atLeast"/>
              <w:jc w:val="center"/>
              <w:rPr>
                <w:sz w:val="24"/>
                <w:szCs w:val="24"/>
                <w:lang w:val="ru-RU"/>
              </w:rPr>
            </w:pPr>
            <w:r w:rsidRPr="00C9165F">
              <w:rPr>
                <w:sz w:val="24"/>
                <w:szCs w:val="24"/>
              </w:rPr>
              <w:t>X</w:t>
            </w:r>
          </w:p>
        </w:tc>
      </w:tr>
      <w:tr w:rsidR="00067E06" w:rsidRPr="00C9165F" w:rsidTr="00067E06">
        <w:tc>
          <w:tcPr>
            <w:tcW w:w="2707" w:type="dxa"/>
            <w:shd w:val="clear" w:color="auto" w:fill="auto"/>
            <w:vAlign w:val="center"/>
          </w:tcPr>
          <w:p w:rsidR="00067E06" w:rsidRPr="00445B76" w:rsidRDefault="00067E06" w:rsidP="0099412C">
            <w:pPr>
              <w:spacing w:after="1" w:line="220" w:lineRule="atLeast"/>
              <w:rPr>
                <w:color w:val="000000" w:themeColor="text1"/>
                <w:sz w:val="20"/>
                <w:lang w:val="ru-RU"/>
              </w:rPr>
            </w:pPr>
            <w:r>
              <w:rPr>
                <w:sz w:val="20"/>
                <w:lang w:val="ru-RU"/>
              </w:rPr>
              <w:t>2.1.1</w:t>
            </w:r>
            <w:r w:rsidR="0099412C">
              <w:rPr>
                <w:sz w:val="20"/>
                <w:lang w:val="ru-RU"/>
              </w:rPr>
              <w:t>.</w:t>
            </w:r>
            <w:r>
              <w:rPr>
                <w:sz w:val="20"/>
                <w:lang w:val="ru-RU"/>
              </w:rPr>
              <w:t xml:space="preserve"> </w:t>
            </w:r>
            <w:r w:rsidR="0099412C">
              <w:rPr>
                <w:sz w:val="20"/>
                <w:lang w:val="ru-RU"/>
              </w:rPr>
              <w:t>Д</w:t>
            </w:r>
            <w:r w:rsidRPr="00445B76">
              <w:rPr>
                <w:sz w:val="20"/>
                <w:lang w:val="ru-RU"/>
              </w:rPr>
              <w:t xml:space="preserve">ля проведения профилактических медицинских осмотров </w:t>
            </w:r>
          </w:p>
        </w:tc>
        <w:tc>
          <w:tcPr>
            <w:tcW w:w="899" w:type="dxa"/>
            <w:shd w:val="clear" w:color="auto" w:fill="auto"/>
            <w:vAlign w:val="center"/>
          </w:tcPr>
          <w:p w:rsidR="00067E06" w:rsidRPr="0099412C" w:rsidRDefault="00067E06" w:rsidP="00F23DCB">
            <w:pPr>
              <w:spacing w:after="1" w:line="220" w:lineRule="atLeast"/>
              <w:jc w:val="center"/>
              <w:rPr>
                <w:sz w:val="20"/>
                <w:lang w:val="ru-RU"/>
              </w:rPr>
            </w:pPr>
            <w:bookmarkStart w:id="17" w:name="P761"/>
            <w:bookmarkEnd w:id="17"/>
            <w:r>
              <w:rPr>
                <w:sz w:val="20"/>
                <w:lang w:val="ru-RU"/>
              </w:rPr>
              <w:t>36</w:t>
            </w:r>
            <w:r w:rsidRPr="0099412C">
              <w:rPr>
                <w:sz w:val="20"/>
                <w:lang w:val="ru-RU"/>
              </w:rPr>
              <w:t>.1</w:t>
            </w:r>
          </w:p>
        </w:tc>
        <w:tc>
          <w:tcPr>
            <w:tcW w:w="1418" w:type="dxa"/>
            <w:shd w:val="clear" w:color="auto" w:fill="auto"/>
            <w:vAlign w:val="center"/>
          </w:tcPr>
          <w:p w:rsidR="00067E06" w:rsidRPr="0099412C" w:rsidRDefault="00067E06" w:rsidP="00F23DCB">
            <w:pPr>
              <w:spacing w:after="1" w:line="220" w:lineRule="atLeast"/>
              <w:jc w:val="center"/>
              <w:rPr>
                <w:sz w:val="20"/>
                <w:lang w:val="ru-RU"/>
              </w:rPr>
            </w:pPr>
            <w:r w:rsidRPr="0099412C">
              <w:rPr>
                <w:sz w:val="20"/>
                <w:lang w:val="ru-RU"/>
              </w:rPr>
              <w:t>комплексное посещение</w:t>
            </w:r>
          </w:p>
        </w:tc>
        <w:tc>
          <w:tcPr>
            <w:tcW w:w="1822" w:type="dxa"/>
            <w:shd w:val="clear" w:color="auto" w:fill="auto"/>
            <w:vAlign w:val="center"/>
          </w:tcPr>
          <w:p w:rsidR="00067E06" w:rsidRPr="0099412C" w:rsidRDefault="00067E06" w:rsidP="00F23DCB">
            <w:pPr>
              <w:spacing w:after="1" w:line="220" w:lineRule="atLeast"/>
              <w:jc w:val="center"/>
              <w:rPr>
                <w:sz w:val="24"/>
                <w:szCs w:val="24"/>
                <w:lang w:val="ru-RU"/>
              </w:rPr>
            </w:pPr>
            <w:r w:rsidRPr="0099412C">
              <w:rPr>
                <w:sz w:val="24"/>
                <w:szCs w:val="24"/>
                <w:lang w:val="ru-RU"/>
              </w:rPr>
              <w:t>0,2</w:t>
            </w:r>
            <w:r w:rsidRPr="00C9165F">
              <w:rPr>
                <w:sz w:val="24"/>
                <w:szCs w:val="24"/>
                <w:lang w:val="ru-RU"/>
              </w:rPr>
              <w:t>6559</w:t>
            </w:r>
          </w:p>
        </w:tc>
        <w:tc>
          <w:tcPr>
            <w:tcW w:w="1701" w:type="dxa"/>
            <w:shd w:val="clear" w:color="auto" w:fill="auto"/>
            <w:vAlign w:val="center"/>
          </w:tcPr>
          <w:p w:rsidR="00067E06" w:rsidRPr="0099412C" w:rsidRDefault="00067E06" w:rsidP="00F23DCB">
            <w:pPr>
              <w:spacing w:after="1" w:line="220" w:lineRule="atLeast"/>
              <w:jc w:val="center"/>
              <w:rPr>
                <w:sz w:val="24"/>
                <w:szCs w:val="24"/>
                <w:lang w:val="ru-RU"/>
              </w:rPr>
            </w:pPr>
            <w:r w:rsidRPr="0099412C">
              <w:rPr>
                <w:sz w:val="24"/>
                <w:szCs w:val="24"/>
                <w:lang w:val="ru-RU"/>
              </w:rPr>
              <w:t>2</w:t>
            </w:r>
            <w:r w:rsidRPr="00C9165F">
              <w:rPr>
                <w:sz w:val="24"/>
                <w:szCs w:val="24"/>
                <w:lang w:val="ru-RU"/>
              </w:rPr>
              <w:t xml:space="preserve"> </w:t>
            </w:r>
            <w:r w:rsidRPr="0099412C">
              <w:rPr>
                <w:sz w:val="24"/>
                <w:szCs w:val="24"/>
                <w:lang w:val="ru-RU"/>
              </w:rPr>
              <w:t>0</w:t>
            </w:r>
            <w:r w:rsidRPr="00C9165F">
              <w:rPr>
                <w:sz w:val="24"/>
                <w:szCs w:val="24"/>
                <w:lang w:val="ru-RU"/>
              </w:rPr>
              <w:t>51,5</w:t>
            </w:r>
          </w:p>
        </w:tc>
        <w:tc>
          <w:tcPr>
            <w:tcW w:w="1247" w:type="dxa"/>
            <w:shd w:val="clear" w:color="auto" w:fill="auto"/>
            <w:vAlign w:val="center"/>
          </w:tcPr>
          <w:p w:rsidR="00067E06" w:rsidRPr="0099412C" w:rsidRDefault="00067E06"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067E06" w:rsidRPr="00C9165F" w:rsidRDefault="00067E06" w:rsidP="00F23DCB">
            <w:pPr>
              <w:spacing w:after="1" w:line="220" w:lineRule="atLeast"/>
              <w:jc w:val="center"/>
              <w:rPr>
                <w:sz w:val="24"/>
                <w:szCs w:val="24"/>
              </w:rPr>
            </w:pPr>
            <w:r w:rsidRPr="0099412C">
              <w:rPr>
                <w:sz w:val="24"/>
                <w:szCs w:val="24"/>
                <w:lang w:val="ru-RU"/>
              </w:rPr>
              <w:t>54</w:t>
            </w:r>
            <w:r w:rsidRPr="00C9165F">
              <w:rPr>
                <w:sz w:val="24"/>
                <w:szCs w:val="24"/>
                <w:lang w:val="ru-RU"/>
              </w:rPr>
              <w:t>4,86</w:t>
            </w:r>
          </w:p>
        </w:tc>
        <w:tc>
          <w:tcPr>
            <w:tcW w:w="1417" w:type="dxa"/>
            <w:shd w:val="clear" w:color="auto" w:fill="auto"/>
            <w:vAlign w:val="center"/>
          </w:tcPr>
          <w:p w:rsidR="00067E06" w:rsidRPr="00C9165F" w:rsidRDefault="00067E06" w:rsidP="00F23DCB">
            <w:pPr>
              <w:spacing w:after="1" w:line="220" w:lineRule="atLeast"/>
              <w:jc w:val="center"/>
              <w:rPr>
                <w:sz w:val="24"/>
                <w:szCs w:val="24"/>
              </w:rPr>
            </w:pPr>
            <w:r w:rsidRPr="00C9165F">
              <w:rPr>
                <w:sz w:val="24"/>
                <w:szCs w:val="24"/>
              </w:rPr>
              <w:t>X</w:t>
            </w:r>
          </w:p>
        </w:tc>
        <w:tc>
          <w:tcPr>
            <w:tcW w:w="1701" w:type="dxa"/>
            <w:shd w:val="clear" w:color="auto" w:fill="auto"/>
            <w:vAlign w:val="center"/>
          </w:tcPr>
          <w:p w:rsidR="00067E06" w:rsidRPr="00C9165F" w:rsidRDefault="00067E06" w:rsidP="00F23DCB">
            <w:pPr>
              <w:spacing w:after="1" w:line="220" w:lineRule="atLeast"/>
              <w:jc w:val="center"/>
              <w:rPr>
                <w:sz w:val="24"/>
                <w:szCs w:val="24"/>
              </w:rPr>
            </w:pPr>
            <w:r w:rsidRPr="00C9165F">
              <w:rPr>
                <w:sz w:val="24"/>
                <w:szCs w:val="24"/>
              </w:rPr>
              <w:t>5</w:t>
            </w:r>
            <w:r w:rsidRPr="00C9165F">
              <w:rPr>
                <w:sz w:val="24"/>
                <w:szCs w:val="24"/>
                <w:lang w:val="ru-RU"/>
              </w:rPr>
              <w:t>39 757,9</w:t>
            </w:r>
          </w:p>
        </w:tc>
        <w:tc>
          <w:tcPr>
            <w:tcW w:w="993" w:type="dxa"/>
            <w:shd w:val="clear" w:color="auto" w:fill="auto"/>
            <w:vAlign w:val="center"/>
          </w:tcPr>
          <w:p w:rsidR="00067E06" w:rsidRPr="00C9165F" w:rsidRDefault="00067E06" w:rsidP="00F23DCB">
            <w:pPr>
              <w:spacing w:after="1" w:line="220" w:lineRule="atLeast"/>
              <w:jc w:val="center"/>
              <w:rPr>
                <w:sz w:val="24"/>
                <w:szCs w:val="24"/>
              </w:rPr>
            </w:pPr>
            <w:r w:rsidRPr="00C9165F">
              <w:rPr>
                <w:sz w:val="24"/>
                <w:szCs w:val="24"/>
              </w:rPr>
              <w:t>X</w:t>
            </w:r>
          </w:p>
        </w:tc>
      </w:tr>
      <w:tr w:rsidR="00FE19F2" w:rsidRPr="0099412C" w:rsidTr="001F48A7">
        <w:tc>
          <w:tcPr>
            <w:tcW w:w="2707" w:type="dxa"/>
            <w:vAlign w:val="center"/>
          </w:tcPr>
          <w:p w:rsidR="00FE19F2" w:rsidRPr="00445B76" w:rsidRDefault="00FE19F2" w:rsidP="0099412C">
            <w:pPr>
              <w:spacing w:after="1" w:line="220" w:lineRule="atLeast"/>
              <w:rPr>
                <w:color w:val="000000" w:themeColor="text1"/>
                <w:sz w:val="20"/>
                <w:lang w:val="ru-RU"/>
              </w:rPr>
            </w:pPr>
            <w:r>
              <w:rPr>
                <w:sz w:val="20"/>
                <w:lang w:val="ru-RU"/>
              </w:rPr>
              <w:t>2.1.2</w:t>
            </w:r>
            <w:r w:rsidR="0099412C">
              <w:rPr>
                <w:sz w:val="20"/>
                <w:lang w:val="ru-RU"/>
              </w:rPr>
              <w:t>.</w:t>
            </w:r>
            <w:r>
              <w:rPr>
                <w:sz w:val="20"/>
                <w:lang w:val="ru-RU"/>
              </w:rPr>
              <w:t xml:space="preserve"> </w:t>
            </w:r>
            <w:r w:rsidR="0099412C">
              <w:rPr>
                <w:sz w:val="20"/>
                <w:lang w:val="ru-RU"/>
              </w:rPr>
              <w:t>Д</w:t>
            </w:r>
            <w:r w:rsidRPr="00445B76">
              <w:rPr>
                <w:sz w:val="20"/>
                <w:lang w:val="ru-RU"/>
              </w:rPr>
              <w:t>ля пр</w:t>
            </w:r>
            <w:r>
              <w:rPr>
                <w:sz w:val="20"/>
                <w:lang w:val="ru-RU"/>
              </w:rPr>
              <w:t>оведения диспансеризации, всего</w:t>
            </w:r>
            <w:r w:rsidR="0099412C">
              <w:rPr>
                <w:color w:val="000000" w:themeColor="text1"/>
                <w:sz w:val="20"/>
                <w:lang w:val="ru-RU"/>
              </w:rPr>
              <w:t>, в </w:t>
            </w:r>
            <w:r w:rsidRPr="00445B76">
              <w:rPr>
                <w:sz w:val="20"/>
                <w:lang w:val="ru-RU"/>
              </w:rPr>
              <w:t>том числе:</w:t>
            </w:r>
          </w:p>
        </w:tc>
        <w:tc>
          <w:tcPr>
            <w:tcW w:w="899" w:type="dxa"/>
            <w:vAlign w:val="center"/>
          </w:tcPr>
          <w:p w:rsidR="00FE19F2" w:rsidRPr="0099412C" w:rsidRDefault="00EC04E6" w:rsidP="00F23DCB">
            <w:pPr>
              <w:spacing w:after="1" w:line="220" w:lineRule="atLeast"/>
              <w:jc w:val="center"/>
              <w:rPr>
                <w:sz w:val="20"/>
                <w:lang w:val="ru-RU"/>
              </w:rPr>
            </w:pPr>
            <w:bookmarkStart w:id="18" w:name="P771"/>
            <w:bookmarkEnd w:id="18"/>
            <w:r>
              <w:rPr>
                <w:sz w:val="20"/>
                <w:lang w:val="ru-RU"/>
              </w:rPr>
              <w:t>36</w:t>
            </w:r>
            <w:r w:rsidR="00FE19F2" w:rsidRPr="0099412C">
              <w:rPr>
                <w:sz w:val="20"/>
                <w:lang w:val="ru-RU"/>
              </w:rPr>
              <w:t>.2</w:t>
            </w:r>
          </w:p>
        </w:tc>
        <w:tc>
          <w:tcPr>
            <w:tcW w:w="1418" w:type="dxa"/>
            <w:vAlign w:val="center"/>
          </w:tcPr>
          <w:p w:rsidR="00FE19F2" w:rsidRPr="0099412C" w:rsidRDefault="00FE19F2" w:rsidP="00F23DCB">
            <w:pPr>
              <w:spacing w:after="1" w:line="220" w:lineRule="atLeast"/>
              <w:jc w:val="center"/>
              <w:rPr>
                <w:sz w:val="20"/>
                <w:lang w:val="ru-RU"/>
              </w:rPr>
            </w:pPr>
            <w:r w:rsidRPr="0099412C">
              <w:rPr>
                <w:sz w:val="20"/>
                <w:lang w:val="ru-RU"/>
              </w:rPr>
              <w:t>комплексное посещение</w:t>
            </w:r>
          </w:p>
        </w:tc>
        <w:tc>
          <w:tcPr>
            <w:tcW w:w="1822" w:type="dxa"/>
            <w:shd w:val="clear" w:color="auto" w:fill="auto"/>
            <w:vAlign w:val="center"/>
          </w:tcPr>
          <w:p w:rsidR="00FE19F2" w:rsidRPr="0099412C" w:rsidRDefault="00FE19F2" w:rsidP="00F23DCB">
            <w:pPr>
              <w:spacing w:after="1" w:line="220" w:lineRule="atLeast"/>
              <w:jc w:val="center"/>
              <w:rPr>
                <w:sz w:val="24"/>
                <w:szCs w:val="24"/>
                <w:lang w:val="ru-RU"/>
              </w:rPr>
            </w:pPr>
            <w:r w:rsidRPr="0099412C">
              <w:rPr>
                <w:sz w:val="24"/>
                <w:szCs w:val="24"/>
                <w:lang w:val="ru-RU"/>
              </w:rPr>
              <w:t>0,</w:t>
            </w:r>
            <w:r w:rsidRPr="00C9165F">
              <w:rPr>
                <w:sz w:val="24"/>
                <w:szCs w:val="24"/>
                <w:lang w:val="ru-RU"/>
              </w:rPr>
              <w:t>331413</w:t>
            </w:r>
          </w:p>
        </w:tc>
        <w:tc>
          <w:tcPr>
            <w:tcW w:w="1701" w:type="dxa"/>
            <w:shd w:val="clear" w:color="auto" w:fill="auto"/>
            <w:vAlign w:val="center"/>
          </w:tcPr>
          <w:p w:rsidR="00FE19F2" w:rsidRPr="0099412C" w:rsidRDefault="00FE19F2" w:rsidP="00F23DCB">
            <w:pPr>
              <w:spacing w:after="1" w:line="220" w:lineRule="atLeast"/>
              <w:jc w:val="center"/>
              <w:rPr>
                <w:sz w:val="24"/>
                <w:szCs w:val="24"/>
                <w:lang w:val="ru-RU"/>
              </w:rPr>
            </w:pPr>
            <w:r w:rsidRPr="0099412C">
              <w:rPr>
                <w:sz w:val="24"/>
                <w:szCs w:val="24"/>
                <w:lang w:val="ru-RU"/>
              </w:rPr>
              <w:t>2</w:t>
            </w:r>
            <w:r w:rsidRPr="00C9165F">
              <w:rPr>
                <w:sz w:val="24"/>
                <w:szCs w:val="24"/>
                <w:lang w:val="ru-RU"/>
              </w:rPr>
              <w:t> 507,2</w:t>
            </w:r>
          </w:p>
        </w:tc>
        <w:tc>
          <w:tcPr>
            <w:tcW w:w="1247" w:type="dxa"/>
            <w:vAlign w:val="center"/>
          </w:tcPr>
          <w:p w:rsidR="00FE19F2" w:rsidRPr="0099412C" w:rsidRDefault="00FE19F2" w:rsidP="00F23DCB">
            <w:pPr>
              <w:spacing w:after="1" w:line="220" w:lineRule="atLeast"/>
              <w:jc w:val="center"/>
              <w:rPr>
                <w:sz w:val="24"/>
                <w:szCs w:val="24"/>
                <w:lang w:val="ru-RU"/>
              </w:rPr>
            </w:pPr>
            <w:r w:rsidRPr="00C9165F">
              <w:rPr>
                <w:sz w:val="24"/>
                <w:szCs w:val="24"/>
              </w:rPr>
              <w:t>X</w:t>
            </w:r>
          </w:p>
        </w:tc>
        <w:tc>
          <w:tcPr>
            <w:tcW w:w="1325" w:type="dxa"/>
            <w:vAlign w:val="center"/>
          </w:tcPr>
          <w:p w:rsidR="00FE19F2" w:rsidRPr="0099412C" w:rsidRDefault="00FE19F2" w:rsidP="00F23DCB">
            <w:pPr>
              <w:spacing w:after="1" w:line="220" w:lineRule="atLeast"/>
              <w:jc w:val="center"/>
              <w:rPr>
                <w:sz w:val="24"/>
                <w:szCs w:val="24"/>
                <w:lang w:val="ru-RU"/>
              </w:rPr>
            </w:pPr>
            <w:r w:rsidRPr="00C9165F">
              <w:rPr>
                <w:sz w:val="24"/>
                <w:szCs w:val="24"/>
                <w:lang w:val="ru-RU"/>
              </w:rPr>
              <w:t>830,92</w:t>
            </w:r>
          </w:p>
        </w:tc>
        <w:tc>
          <w:tcPr>
            <w:tcW w:w="1417" w:type="dxa"/>
            <w:vAlign w:val="center"/>
          </w:tcPr>
          <w:p w:rsidR="00FE19F2" w:rsidRPr="0099412C" w:rsidRDefault="00FE19F2" w:rsidP="00F23DCB">
            <w:pPr>
              <w:spacing w:after="1" w:line="220" w:lineRule="atLeast"/>
              <w:jc w:val="center"/>
              <w:rPr>
                <w:sz w:val="24"/>
                <w:szCs w:val="24"/>
                <w:lang w:val="ru-RU"/>
              </w:rPr>
            </w:pPr>
            <w:r w:rsidRPr="00C9165F">
              <w:rPr>
                <w:sz w:val="24"/>
                <w:szCs w:val="24"/>
              </w:rPr>
              <w:t>X</w:t>
            </w:r>
          </w:p>
        </w:tc>
        <w:tc>
          <w:tcPr>
            <w:tcW w:w="1701" w:type="dxa"/>
            <w:vAlign w:val="center"/>
          </w:tcPr>
          <w:p w:rsidR="00FE19F2" w:rsidRPr="0099412C" w:rsidRDefault="00FE19F2" w:rsidP="00F23DCB">
            <w:pPr>
              <w:spacing w:after="1" w:line="220" w:lineRule="atLeast"/>
              <w:jc w:val="center"/>
              <w:rPr>
                <w:sz w:val="24"/>
                <w:szCs w:val="24"/>
                <w:lang w:val="ru-RU"/>
              </w:rPr>
            </w:pPr>
            <w:r w:rsidRPr="00C9165F">
              <w:rPr>
                <w:sz w:val="24"/>
                <w:szCs w:val="24"/>
                <w:lang w:val="ru-RU"/>
              </w:rPr>
              <w:t>823 141,3</w:t>
            </w:r>
          </w:p>
        </w:tc>
        <w:tc>
          <w:tcPr>
            <w:tcW w:w="993" w:type="dxa"/>
            <w:vAlign w:val="center"/>
          </w:tcPr>
          <w:p w:rsidR="00FE19F2" w:rsidRPr="0099412C" w:rsidRDefault="00FE19F2" w:rsidP="00F23DCB">
            <w:pPr>
              <w:spacing w:after="1" w:line="220" w:lineRule="atLeast"/>
              <w:jc w:val="center"/>
              <w:rPr>
                <w:sz w:val="24"/>
                <w:szCs w:val="24"/>
                <w:lang w:val="ru-RU"/>
              </w:rPr>
            </w:pPr>
            <w:r w:rsidRPr="00C9165F">
              <w:rPr>
                <w:sz w:val="24"/>
                <w:szCs w:val="24"/>
              </w:rPr>
              <w:t>X</w:t>
            </w:r>
          </w:p>
        </w:tc>
      </w:tr>
      <w:tr w:rsidR="003530E5" w:rsidRPr="00C9165F" w:rsidTr="00A036A5">
        <w:tc>
          <w:tcPr>
            <w:tcW w:w="2707" w:type="dxa"/>
            <w:vAlign w:val="center"/>
          </w:tcPr>
          <w:p w:rsidR="003530E5" w:rsidRPr="00445B76" w:rsidRDefault="003530E5" w:rsidP="0099412C">
            <w:pPr>
              <w:spacing w:after="1" w:line="220" w:lineRule="atLeast"/>
              <w:rPr>
                <w:color w:val="000000" w:themeColor="text1"/>
                <w:sz w:val="20"/>
                <w:lang w:val="ru-RU"/>
              </w:rPr>
            </w:pPr>
            <w:r>
              <w:rPr>
                <w:sz w:val="20"/>
                <w:lang w:val="ru-RU"/>
              </w:rPr>
              <w:t>2.1.2.1</w:t>
            </w:r>
            <w:r w:rsidR="0099412C">
              <w:rPr>
                <w:sz w:val="20"/>
                <w:lang w:val="ru-RU"/>
              </w:rPr>
              <w:t>.</w:t>
            </w:r>
            <w:r>
              <w:rPr>
                <w:sz w:val="20"/>
                <w:lang w:val="ru-RU"/>
              </w:rPr>
              <w:t xml:space="preserve"> </w:t>
            </w:r>
            <w:r w:rsidR="0099412C">
              <w:rPr>
                <w:sz w:val="20"/>
                <w:lang w:val="ru-RU"/>
              </w:rPr>
              <w:t>Д</w:t>
            </w:r>
            <w:r w:rsidRPr="00445B76">
              <w:rPr>
                <w:sz w:val="20"/>
                <w:lang w:val="ru-RU"/>
              </w:rPr>
              <w:t xml:space="preserve">ля проведения углубленной </w:t>
            </w:r>
            <w:r w:rsidRPr="00445B76">
              <w:rPr>
                <w:color w:val="000000" w:themeColor="text1"/>
                <w:sz w:val="20"/>
                <w:lang w:val="ru-RU"/>
              </w:rPr>
              <w:t xml:space="preserve">диспансеризации </w:t>
            </w:r>
          </w:p>
        </w:tc>
        <w:tc>
          <w:tcPr>
            <w:tcW w:w="899" w:type="dxa"/>
            <w:vAlign w:val="center"/>
          </w:tcPr>
          <w:p w:rsidR="003530E5" w:rsidRPr="0099412C" w:rsidRDefault="008B7168" w:rsidP="00F23DCB">
            <w:pPr>
              <w:spacing w:after="1" w:line="220" w:lineRule="atLeast"/>
              <w:jc w:val="center"/>
              <w:rPr>
                <w:sz w:val="20"/>
                <w:lang w:val="ru-RU"/>
              </w:rPr>
            </w:pPr>
            <w:bookmarkStart w:id="19" w:name="P781"/>
            <w:bookmarkEnd w:id="19"/>
            <w:r>
              <w:rPr>
                <w:sz w:val="20"/>
                <w:lang w:val="ru-RU"/>
              </w:rPr>
              <w:t>36</w:t>
            </w:r>
            <w:r w:rsidR="003530E5" w:rsidRPr="00F71E91">
              <w:rPr>
                <w:sz w:val="20"/>
                <w:lang w:val="ru-RU"/>
              </w:rPr>
              <w:t>.2.1</w:t>
            </w:r>
          </w:p>
        </w:tc>
        <w:tc>
          <w:tcPr>
            <w:tcW w:w="1418" w:type="dxa"/>
            <w:vAlign w:val="center"/>
          </w:tcPr>
          <w:p w:rsidR="003530E5" w:rsidRPr="00AE036B" w:rsidRDefault="003530E5" w:rsidP="00F23DCB">
            <w:pPr>
              <w:spacing w:after="1" w:line="220" w:lineRule="atLeast"/>
              <w:jc w:val="center"/>
              <w:rPr>
                <w:sz w:val="20"/>
              </w:rPr>
            </w:pPr>
            <w:r w:rsidRPr="00F71E91">
              <w:rPr>
                <w:sz w:val="20"/>
                <w:lang w:val="ru-RU"/>
              </w:rPr>
              <w:t>комплексное посещение</w:t>
            </w:r>
          </w:p>
        </w:tc>
        <w:tc>
          <w:tcPr>
            <w:tcW w:w="1822" w:type="dxa"/>
            <w:shd w:val="clear" w:color="auto" w:fill="auto"/>
            <w:vAlign w:val="center"/>
          </w:tcPr>
          <w:p w:rsidR="003530E5" w:rsidRPr="00C9165F" w:rsidRDefault="003530E5" w:rsidP="00F23DCB">
            <w:pPr>
              <w:spacing w:after="1" w:line="220" w:lineRule="atLeast"/>
              <w:jc w:val="center"/>
              <w:rPr>
                <w:sz w:val="24"/>
                <w:szCs w:val="24"/>
              </w:rPr>
            </w:pPr>
          </w:p>
        </w:tc>
        <w:tc>
          <w:tcPr>
            <w:tcW w:w="1701" w:type="dxa"/>
            <w:shd w:val="clear" w:color="auto" w:fill="auto"/>
            <w:vAlign w:val="center"/>
          </w:tcPr>
          <w:p w:rsidR="003530E5" w:rsidRPr="00C9165F" w:rsidRDefault="003530E5" w:rsidP="00F23DCB">
            <w:pPr>
              <w:spacing w:after="1" w:line="220" w:lineRule="atLeast"/>
              <w:jc w:val="center"/>
              <w:rPr>
                <w:sz w:val="24"/>
                <w:szCs w:val="24"/>
              </w:rPr>
            </w:pPr>
            <w:r w:rsidRPr="00C9165F">
              <w:rPr>
                <w:sz w:val="24"/>
                <w:szCs w:val="24"/>
                <w:lang w:val="ru-RU"/>
              </w:rPr>
              <w:t>1 084,1</w:t>
            </w:r>
          </w:p>
        </w:tc>
        <w:tc>
          <w:tcPr>
            <w:tcW w:w="1247" w:type="dxa"/>
            <w:vAlign w:val="center"/>
          </w:tcPr>
          <w:p w:rsidR="003530E5" w:rsidRPr="00C9165F" w:rsidRDefault="003530E5" w:rsidP="00F23DCB">
            <w:pPr>
              <w:spacing w:after="1" w:line="220" w:lineRule="atLeast"/>
              <w:jc w:val="center"/>
              <w:rPr>
                <w:sz w:val="24"/>
                <w:szCs w:val="24"/>
              </w:rPr>
            </w:pPr>
            <w:r w:rsidRPr="00C9165F">
              <w:rPr>
                <w:sz w:val="24"/>
                <w:szCs w:val="24"/>
              </w:rPr>
              <w:t>X</w:t>
            </w:r>
          </w:p>
        </w:tc>
        <w:tc>
          <w:tcPr>
            <w:tcW w:w="1325" w:type="dxa"/>
            <w:vAlign w:val="center"/>
          </w:tcPr>
          <w:p w:rsidR="003530E5" w:rsidRPr="00C9165F" w:rsidRDefault="003530E5" w:rsidP="00F23DCB">
            <w:pPr>
              <w:spacing w:after="1" w:line="220" w:lineRule="atLeast"/>
              <w:jc w:val="center"/>
              <w:rPr>
                <w:sz w:val="24"/>
                <w:szCs w:val="24"/>
              </w:rPr>
            </w:pPr>
          </w:p>
        </w:tc>
        <w:tc>
          <w:tcPr>
            <w:tcW w:w="1417" w:type="dxa"/>
            <w:vAlign w:val="center"/>
          </w:tcPr>
          <w:p w:rsidR="003530E5" w:rsidRPr="00C9165F" w:rsidRDefault="003530E5" w:rsidP="00F23DCB">
            <w:pPr>
              <w:spacing w:after="1" w:line="220" w:lineRule="atLeast"/>
              <w:jc w:val="center"/>
              <w:rPr>
                <w:sz w:val="24"/>
                <w:szCs w:val="24"/>
              </w:rPr>
            </w:pPr>
            <w:r w:rsidRPr="00C9165F">
              <w:rPr>
                <w:sz w:val="24"/>
                <w:szCs w:val="24"/>
              </w:rPr>
              <w:t>X</w:t>
            </w:r>
          </w:p>
        </w:tc>
        <w:tc>
          <w:tcPr>
            <w:tcW w:w="1701" w:type="dxa"/>
            <w:vAlign w:val="center"/>
          </w:tcPr>
          <w:p w:rsidR="003530E5" w:rsidRPr="00C9165F" w:rsidRDefault="003530E5" w:rsidP="00F23DCB">
            <w:pPr>
              <w:spacing w:after="1" w:line="220" w:lineRule="atLeast"/>
              <w:jc w:val="center"/>
              <w:rPr>
                <w:color w:val="FF0000"/>
                <w:sz w:val="24"/>
                <w:szCs w:val="24"/>
              </w:rPr>
            </w:pPr>
          </w:p>
        </w:tc>
        <w:tc>
          <w:tcPr>
            <w:tcW w:w="993" w:type="dxa"/>
            <w:vAlign w:val="center"/>
          </w:tcPr>
          <w:p w:rsidR="003530E5" w:rsidRPr="00C9165F" w:rsidRDefault="003530E5" w:rsidP="00F23DCB">
            <w:pPr>
              <w:spacing w:after="1" w:line="220" w:lineRule="atLeast"/>
              <w:jc w:val="center"/>
              <w:rPr>
                <w:sz w:val="24"/>
                <w:szCs w:val="24"/>
              </w:rPr>
            </w:pPr>
            <w:r w:rsidRPr="00C9165F">
              <w:rPr>
                <w:sz w:val="24"/>
                <w:szCs w:val="24"/>
              </w:rPr>
              <w:t>X</w:t>
            </w:r>
          </w:p>
        </w:tc>
      </w:tr>
      <w:tr w:rsidR="00F70089" w:rsidRPr="0099412C" w:rsidTr="000816EC">
        <w:tc>
          <w:tcPr>
            <w:tcW w:w="2707" w:type="dxa"/>
            <w:vAlign w:val="center"/>
          </w:tcPr>
          <w:p w:rsidR="00F70089" w:rsidRPr="00F70089" w:rsidRDefault="00F70089" w:rsidP="0099412C">
            <w:pPr>
              <w:spacing w:after="1" w:line="220" w:lineRule="atLeast"/>
              <w:rPr>
                <w:sz w:val="20"/>
                <w:lang w:val="ru-RU"/>
              </w:rPr>
            </w:pPr>
            <w:r>
              <w:rPr>
                <w:sz w:val="20"/>
                <w:lang w:val="ru-RU"/>
              </w:rPr>
              <w:t>2.1.3</w:t>
            </w:r>
            <w:r w:rsidR="0099412C">
              <w:rPr>
                <w:sz w:val="20"/>
                <w:lang w:val="ru-RU"/>
              </w:rPr>
              <w:t>.</w:t>
            </w:r>
            <w:r>
              <w:rPr>
                <w:sz w:val="20"/>
                <w:lang w:val="ru-RU"/>
              </w:rPr>
              <w:t xml:space="preserve"> </w:t>
            </w:r>
            <w:r w:rsidR="0099412C">
              <w:rPr>
                <w:sz w:val="20"/>
                <w:lang w:val="ru-RU"/>
              </w:rPr>
              <w:t>Д</w:t>
            </w:r>
            <w:r w:rsidRPr="00445B76">
              <w:rPr>
                <w:sz w:val="20"/>
                <w:lang w:val="ru-RU"/>
              </w:rPr>
              <w:t xml:space="preserve">ля </w:t>
            </w:r>
            <w:r w:rsidRPr="00445B76">
              <w:rPr>
                <w:color w:val="000000" w:themeColor="text1"/>
                <w:sz w:val="20"/>
                <w:lang w:val="ru-RU"/>
              </w:rPr>
              <w:t xml:space="preserve">посещений с иными целями </w:t>
            </w:r>
          </w:p>
        </w:tc>
        <w:tc>
          <w:tcPr>
            <w:tcW w:w="899" w:type="dxa"/>
            <w:vAlign w:val="center"/>
          </w:tcPr>
          <w:p w:rsidR="00F70089" w:rsidRPr="0099412C" w:rsidRDefault="000816EC" w:rsidP="00F23DCB">
            <w:pPr>
              <w:spacing w:after="1" w:line="220" w:lineRule="atLeast"/>
              <w:jc w:val="center"/>
              <w:rPr>
                <w:sz w:val="20"/>
                <w:lang w:val="ru-RU"/>
              </w:rPr>
            </w:pPr>
            <w:bookmarkStart w:id="20" w:name="P791"/>
            <w:bookmarkEnd w:id="20"/>
            <w:r>
              <w:rPr>
                <w:sz w:val="20"/>
                <w:lang w:val="ru-RU"/>
              </w:rPr>
              <w:t>36</w:t>
            </w:r>
            <w:r w:rsidR="00F70089">
              <w:rPr>
                <w:sz w:val="20"/>
                <w:lang w:val="ru-RU"/>
              </w:rPr>
              <w:t>.</w:t>
            </w:r>
            <w:r w:rsidR="00F70089" w:rsidRPr="002B5999">
              <w:rPr>
                <w:sz w:val="20"/>
                <w:lang w:val="ru-RU"/>
              </w:rPr>
              <w:t>3</w:t>
            </w:r>
          </w:p>
        </w:tc>
        <w:tc>
          <w:tcPr>
            <w:tcW w:w="1418" w:type="dxa"/>
            <w:vAlign w:val="center"/>
          </w:tcPr>
          <w:p w:rsidR="00F70089" w:rsidRPr="0099412C" w:rsidRDefault="00F70089" w:rsidP="00F23DCB">
            <w:pPr>
              <w:spacing w:after="1" w:line="220" w:lineRule="atLeast"/>
              <w:jc w:val="center"/>
              <w:rPr>
                <w:sz w:val="20"/>
                <w:lang w:val="ru-RU"/>
              </w:rPr>
            </w:pPr>
            <w:r w:rsidRPr="002B5999">
              <w:rPr>
                <w:sz w:val="20"/>
                <w:lang w:val="ru-RU"/>
              </w:rPr>
              <w:t>посещения</w:t>
            </w:r>
          </w:p>
        </w:tc>
        <w:tc>
          <w:tcPr>
            <w:tcW w:w="1822" w:type="dxa"/>
            <w:shd w:val="clear" w:color="auto" w:fill="auto"/>
            <w:vAlign w:val="center"/>
          </w:tcPr>
          <w:p w:rsidR="00F70089" w:rsidRPr="0099412C" w:rsidRDefault="00F70089" w:rsidP="00F23DCB">
            <w:pPr>
              <w:spacing w:after="1" w:line="220" w:lineRule="atLeast"/>
              <w:jc w:val="center"/>
              <w:rPr>
                <w:sz w:val="24"/>
                <w:szCs w:val="24"/>
                <w:lang w:val="ru-RU"/>
              </w:rPr>
            </w:pPr>
            <w:r w:rsidRPr="00C9165F">
              <w:rPr>
                <w:sz w:val="24"/>
                <w:szCs w:val="24"/>
                <w:lang w:val="ru-RU"/>
              </w:rPr>
              <w:t>2,133264</w:t>
            </w:r>
          </w:p>
        </w:tc>
        <w:tc>
          <w:tcPr>
            <w:tcW w:w="1701" w:type="dxa"/>
            <w:shd w:val="clear" w:color="auto" w:fill="auto"/>
            <w:vAlign w:val="center"/>
          </w:tcPr>
          <w:p w:rsidR="00F70089" w:rsidRPr="0099412C" w:rsidRDefault="00F70089" w:rsidP="00F23DCB">
            <w:pPr>
              <w:spacing w:after="1" w:line="220" w:lineRule="atLeast"/>
              <w:jc w:val="center"/>
              <w:rPr>
                <w:sz w:val="24"/>
                <w:szCs w:val="24"/>
                <w:lang w:val="ru-RU"/>
              </w:rPr>
            </w:pPr>
            <w:r w:rsidRPr="00C9165F">
              <w:rPr>
                <w:sz w:val="24"/>
                <w:szCs w:val="24"/>
                <w:lang w:val="ru-RU"/>
              </w:rPr>
              <w:t>355,2</w:t>
            </w:r>
          </w:p>
        </w:tc>
        <w:tc>
          <w:tcPr>
            <w:tcW w:w="1247" w:type="dxa"/>
            <w:vAlign w:val="center"/>
          </w:tcPr>
          <w:p w:rsidR="00F70089" w:rsidRPr="0099412C" w:rsidRDefault="00F70089" w:rsidP="00F23DCB">
            <w:pPr>
              <w:spacing w:after="1" w:line="220" w:lineRule="atLeast"/>
              <w:jc w:val="center"/>
              <w:rPr>
                <w:sz w:val="24"/>
                <w:szCs w:val="24"/>
                <w:lang w:val="ru-RU"/>
              </w:rPr>
            </w:pPr>
            <w:r w:rsidRPr="00C9165F">
              <w:rPr>
                <w:sz w:val="24"/>
                <w:szCs w:val="24"/>
              </w:rPr>
              <w:t>X</w:t>
            </w:r>
          </w:p>
        </w:tc>
        <w:tc>
          <w:tcPr>
            <w:tcW w:w="1325" w:type="dxa"/>
            <w:vAlign w:val="center"/>
          </w:tcPr>
          <w:p w:rsidR="00F70089" w:rsidRPr="0099412C" w:rsidRDefault="00F70089" w:rsidP="00F23DCB">
            <w:pPr>
              <w:spacing w:after="1" w:line="220" w:lineRule="atLeast"/>
              <w:jc w:val="center"/>
              <w:rPr>
                <w:sz w:val="24"/>
                <w:szCs w:val="24"/>
                <w:lang w:val="ru-RU"/>
              </w:rPr>
            </w:pPr>
            <w:r w:rsidRPr="00C9165F">
              <w:rPr>
                <w:sz w:val="24"/>
                <w:szCs w:val="24"/>
                <w:lang w:val="ru-RU"/>
              </w:rPr>
              <w:t>757,73</w:t>
            </w:r>
          </w:p>
        </w:tc>
        <w:tc>
          <w:tcPr>
            <w:tcW w:w="1417" w:type="dxa"/>
            <w:vAlign w:val="center"/>
          </w:tcPr>
          <w:p w:rsidR="00F70089" w:rsidRPr="0099412C" w:rsidRDefault="00F70089" w:rsidP="00F23DCB">
            <w:pPr>
              <w:spacing w:after="1" w:line="220" w:lineRule="atLeast"/>
              <w:jc w:val="center"/>
              <w:rPr>
                <w:sz w:val="24"/>
                <w:szCs w:val="24"/>
                <w:lang w:val="ru-RU"/>
              </w:rPr>
            </w:pPr>
            <w:r w:rsidRPr="00C9165F">
              <w:rPr>
                <w:sz w:val="24"/>
                <w:szCs w:val="24"/>
              </w:rPr>
              <w:t>X</w:t>
            </w:r>
          </w:p>
        </w:tc>
        <w:tc>
          <w:tcPr>
            <w:tcW w:w="1701" w:type="dxa"/>
            <w:vAlign w:val="center"/>
          </w:tcPr>
          <w:p w:rsidR="00F70089" w:rsidRPr="0099412C" w:rsidRDefault="00F70089" w:rsidP="00F23DCB">
            <w:pPr>
              <w:spacing w:after="1" w:line="220" w:lineRule="atLeast"/>
              <w:jc w:val="center"/>
              <w:rPr>
                <w:sz w:val="24"/>
                <w:szCs w:val="24"/>
                <w:lang w:val="ru-RU"/>
              </w:rPr>
            </w:pPr>
            <w:r w:rsidRPr="00C9165F">
              <w:rPr>
                <w:sz w:val="24"/>
                <w:szCs w:val="24"/>
                <w:lang w:val="ru-RU"/>
              </w:rPr>
              <w:t>750 643,1</w:t>
            </w:r>
          </w:p>
        </w:tc>
        <w:tc>
          <w:tcPr>
            <w:tcW w:w="993" w:type="dxa"/>
            <w:vAlign w:val="center"/>
          </w:tcPr>
          <w:p w:rsidR="00F70089" w:rsidRPr="0099412C" w:rsidRDefault="00F70089" w:rsidP="00F23DCB">
            <w:pPr>
              <w:spacing w:after="1" w:line="220" w:lineRule="atLeast"/>
              <w:jc w:val="center"/>
              <w:rPr>
                <w:sz w:val="24"/>
                <w:szCs w:val="24"/>
                <w:lang w:val="ru-RU"/>
              </w:rPr>
            </w:pPr>
            <w:r w:rsidRPr="00C9165F">
              <w:rPr>
                <w:sz w:val="24"/>
                <w:szCs w:val="24"/>
              </w:rPr>
              <w:t>X</w:t>
            </w:r>
          </w:p>
        </w:tc>
      </w:tr>
      <w:tr w:rsidR="00E66CC5" w:rsidRPr="0099412C" w:rsidTr="00DE3248">
        <w:tc>
          <w:tcPr>
            <w:tcW w:w="2707" w:type="dxa"/>
            <w:vAlign w:val="center"/>
          </w:tcPr>
          <w:p w:rsidR="00E66CC5" w:rsidRPr="00445B76" w:rsidRDefault="00E66CC5" w:rsidP="0099412C">
            <w:pPr>
              <w:spacing w:after="1" w:line="220" w:lineRule="atLeast"/>
              <w:rPr>
                <w:sz w:val="20"/>
                <w:lang w:val="ru-RU"/>
              </w:rPr>
            </w:pPr>
            <w:r w:rsidRPr="00445B76">
              <w:rPr>
                <w:sz w:val="20"/>
                <w:lang w:val="ru-RU"/>
              </w:rPr>
              <w:t>2</w:t>
            </w:r>
            <w:r>
              <w:rPr>
                <w:color w:val="000000" w:themeColor="text1"/>
                <w:sz w:val="20"/>
                <w:lang w:val="ru-RU"/>
              </w:rPr>
              <w:t>.1.4</w:t>
            </w:r>
            <w:r w:rsidR="0099412C">
              <w:rPr>
                <w:color w:val="000000" w:themeColor="text1"/>
                <w:sz w:val="20"/>
                <w:lang w:val="ru-RU"/>
              </w:rPr>
              <w:t>.</w:t>
            </w:r>
            <w:r w:rsidRPr="00445B76">
              <w:rPr>
                <w:color w:val="000000" w:themeColor="text1"/>
                <w:sz w:val="20"/>
                <w:lang w:val="ru-RU"/>
              </w:rPr>
              <w:t xml:space="preserve"> </w:t>
            </w:r>
            <w:r w:rsidR="0099412C">
              <w:rPr>
                <w:color w:val="000000" w:themeColor="text1"/>
                <w:sz w:val="20"/>
                <w:lang w:val="ru-RU"/>
              </w:rPr>
              <w:t>В</w:t>
            </w:r>
            <w:r w:rsidRPr="00445B76">
              <w:rPr>
                <w:color w:val="000000" w:themeColor="text1"/>
                <w:sz w:val="20"/>
                <w:lang w:val="ru-RU"/>
              </w:rPr>
              <w:t xml:space="preserve"> неотложной форме</w:t>
            </w:r>
          </w:p>
        </w:tc>
        <w:tc>
          <w:tcPr>
            <w:tcW w:w="899" w:type="dxa"/>
            <w:vAlign w:val="center"/>
          </w:tcPr>
          <w:p w:rsidR="00E66CC5" w:rsidRPr="0099412C" w:rsidRDefault="00E66CC5" w:rsidP="00F23DCB">
            <w:pPr>
              <w:spacing w:after="1" w:line="220" w:lineRule="atLeast"/>
              <w:jc w:val="center"/>
              <w:rPr>
                <w:sz w:val="20"/>
                <w:lang w:val="ru-RU"/>
              </w:rPr>
            </w:pPr>
            <w:bookmarkStart w:id="21" w:name="P801"/>
            <w:bookmarkEnd w:id="21"/>
            <w:r>
              <w:rPr>
                <w:sz w:val="20"/>
                <w:lang w:val="ru-RU"/>
              </w:rPr>
              <w:t>36.4</w:t>
            </w:r>
          </w:p>
        </w:tc>
        <w:tc>
          <w:tcPr>
            <w:tcW w:w="1418" w:type="dxa"/>
            <w:vAlign w:val="center"/>
          </w:tcPr>
          <w:p w:rsidR="00E66CC5" w:rsidRPr="0099412C" w:rsidRDefault="00E66CC5" w:rsidP="00F23DCB">
            <w:pPr>
              <w:spacing w:after="1" w:line="220" w:lineRule="atLeast"/>
              <w:jc w:val="center"/>
              <w:rPr>
                <w:sz w:val="20"/>
                <w:lang w:val="ru-RU"/>
              </w:rPr>
            </w:pPr>
            <w:r w:rsidRPr="00EC3300">
              <w:rPr>
                <w:sz w:val="20"/>
                <w:lang w:val="ru-RU"/>
              </w:rPr>
              <w:t>посещение</w:t>
            </w:r>
          </w:p>
        </w:tc>
        <w:tc>
          <w:tcPr>
            <w:tcW w:w="1822" w:type="dxa"/>
            <w:shd w:val="clear" w:color="auto" w:fill="auto"/>
            <w:vAlign w:val="center"/>
          </w:tcPr>
          <w:p w:rsidR="00E66CC5" w:rsidRPr="0099412C" w:rsidRDefault="00E66CC5" w:rsidP="00F23DCB">
            <w:pPr>
              <w:spacing w:after="1" w:line="220" w:lineRule="atLeast"/>
              <w:jc w:val="center"/>
              <w:rPr>
                <w:sz w:val="24"/>
                <w:szCs w:val="24"/>
                <w:lang w:val="ru-RU"/>
              </w:rPr>
            </w:pPr>
            <w:r w:rsidRPr="00C9165F">
              <w:rPr>
                <w:sz w:val="24"/>
                <w:szCs w:val="24"/>
                <w:lang w:val="ru-RU"/>
              </w:rPr>
              <w:t>0,54</w:t>
            </w:r>
          </w:p>
        </w:tc>
        <w:tc>
          <w:tcPr>
            <w:tcW w:w="1701" w:type="dxa"/>
            <w:shd w:val="clear" w:color="auto" w:fill="auto"/>
            <w:vAlign w:val="center"/>
          </w:tcPr>
          <w:p w:rsidR="00E66CC5" w:rsidRPr="0099412C" w:rsidRDefault="00E66CC5" w:rsidP="00F23DCB">
            <w:pPr>
              <w:spacing w:after="1" w:line="220" w:lineRule="atLeast"/>
              <w:jc w:val="center"/>
              <w:rPr>
                <w:sz w:val="24"/>
                <w:szCs w:val="24"/>
                <w:lang w:val="ru-RU"/>
              </w:rPr>
            </w:pPr>
            <w:r w:rsidRPr="00C9165F">
              <w:rPr>
                <w:sz w:val="24"/>
                <w:szCs w:val="24"/>
                <w:lang w:val="ru-RU"/>
              </w:rPr>
              <w:t>770,0</w:t>
            </w:r>
          </w:p>
        </w:tc>
        <w:tc>
          <w:tcPr>
            <w:tcW w:w="1247" w:type="dxa"/>
            <w:vAlign w:val="center"/>
          </w:tcPr>
          <w:p w:rsidR="00E66CC5" w:rsidRPr="0099412C" w:rsidRDefault="00E66CC5" w:rsidP="00F23DCB">
            <w:pPr>
              <w:spacing w:after="1" w:line="220" w:lineRule="atLeast"/>
              <w:jc w:val="center"/>
              <w:rPr>
                <w:sz w:val="24"/>
                <w:szCs w:val="24"/>
                <w:lang w:val="ru-RU"/>
              </w:rPr>
            </w:pPr>
            <w:r w:rsidRPr="00C9165F">
              <w:rPr>
                <w:sz w:val="24"/>
                <w:szCs w:val="24"/>
              </w:rPr>
              <w:t>X</w:t>
            </w:r>
          </w:p>
        </w:tc>
        <w:tc>
          <w:tcPr>
            <w:tcW w:w="1325" w:type="dxa"/>
            <w:vAlign w:val="center"/>
          </w:tcPr>
          <w:p w:rsidR="00E66CC5" w:rsidRPr="0099412C" w:rsidRDefault="00E66CC5" w:rsidP="00F23DCB">
            <w:pPr>
              <w:spacing w:after="1" w:line="220" w:lineRule="atLeast"/>
              <w:jc w:val="center"/>
              <w:rPr>
                <w:sz w:val="24"/>
                <w:szCs w:val="24"/>
                <w:lang w:val="ru-RU"/>
              </w:rPr>
            </w:pPr>
            <w:r w:rsidRPr="00C9165F">
              <w:rPr>
                <w:sz w:val="24"/>
                <w:szCs w:val="24"/>
                <w:lang w:val="ru-RU"/>
              </w:rPr>
              <w:t>415,80</w:t>
            </w:r>
          </w:p>
        </w:tc>
        <w:tc>
          <w:tcPr>
            <w:tcW w:w="1417" w:type="dxa"/>
            <w:vAlign w:val="center"/>
          </w:tcPr>
          <w:p w:rsidR="00E66CC5" w:rsidRPr="0099412C" w:rsidRDefault="00E66CC5" w:rsidP="00F23DCB">
            <w:pPr>
              <w:spacing w:after="1" w:line="220" w:lineRule="atLeast"/>
              <w:jc w:val="center"/>
              <w:rPr>
                <w:sz w:val="24"/>
                <w:szCs w:val="24"/>
                <w:lang w:val="ru-RU"/>
              </w:rPr>
            </w:pPr>
            <w:r w:rsidRPr="00C9165F">
              <w:rPr>
                <w:sz w:val="24"/>
                <w:szCs w:val="24"/>
              </w:rPr>
              <w:t>X</w:t>
            </w:r>
          </w:p>
        </w:tc>
        <w:tc>
          <w:tcPr>
            <w:tcW w:w="1701" w:type="dxa"/>
            <w:vAlign w:val="center"/>
          </w:tcPr>
          <w:p w:rsidR="00E66CC5" w:rsidRPr="0099412C" w:rsidRDefault="00E66CC5" w:rsidP="00F23DCB">
            <w:pPr>
              <w:spacing w:after="1" w:line="220" w:lineRule="atLeast"/>
              <w:jc w:val="center"/>
              <w:rPr>
                <w:sz w:val="24"/>
                <w:szCs w:val="24"/>
                <w:lang w:val="ru-RU"/>
              </w:rPr>
            </w:pPr>
            <w:r w:rsidRPr="00C9165F">
              <w:rPr>
                <w:sz w:val="24"/>
                <w:szCs w:val="24"/>
                <w:lang w:val="ru-RU"/>
              </w:rPr>
              <w:t>411 908,4</w:t>
            </w:r>
          </w:p>
        </w:tc>
        <w:tc>
          <w:tcPr>
            <w:tcW w:w="993" w:type="dxa"/>
            <w:vAlign w:val="center"/>
          </w:tcPr>
          <w:p w:rsidR="00E66CC5" w:rsidRPr="0099412C" w:rsidRDefault="00E66CC5" w:rsidP="00F23DCB">
            <w:pPr>
              <w:spacing w:after="1" w:line="220" w:lineRule="atLeast"/>
              <w:jc w:val="center"/>
              <w:rPr>
                <w:sz w:val="24"/>
                <w:szCs w:val="24"/>
                <w:lang w:val="ru-RU"/>
              </w:rPr>
            </w:pPr>
            <w:r w:rsidRPr="00C9165F">
              <w:rPr>
                <w:sz w:val="24"/>
                <w:szCs w:val="24"/>
              </w:rPr>
              <w:t>X</w:t>
            </w:r>
          </w:p>
        </w:tc>
      </w:tr>
      <w:tr w:rsidR="00A02528" w:rsidRPr="0099412C" w:rsidTr="00BB158A">
        <w:tc>
          <w:tcPr>
            <w:tcW w:w="2707" w:type="dxa"/>
            <w:shd w:val="clear" w:color="auto" w:fill="auto"/>
            <w:vAlign w:val="center"/>
          </w:tcPr>
          <w:p w:rsidR="00A02528" w:rsidRPr="00A02528" w:rsidRDefault="00A02528" w:rsidP="0099412C">
            <w:pPr>
              <w:spacing w:after="1" w:line="220" w:lineRule="atLeast"/>
              <w:rPr>
                <w:sz w:val="20"/>
                <w:lang w:val="ru-RU"/>
              </w:rPr>
            </w:pPr>
            <w:r>
              <w:rPr>
                <w:sz w:val="20"/>
                <w:lang w:val="ru-RU"/>
              </w:rPr>
              <w:t>2.1.5</w:t>
            </w:r>
            <w:r w:rsidR="0099412C">
              <w:rPr>
                <w:sz w:val="20"/>
                <w:lang w:val="ru-RU"/>
              </w:rPr>
              <w:t>.</w:t>
            </w:r>
            <w:r w:rsidRPr="00445B76">
              <w:rPr>
                <w:sz w:val="20"/>
                <w:lang w:val="ru-RU"/>
              </w:rPr>
              <w:t xml:space="preserve"> </w:t>
            </w:r>
            <w:r w:rsidR="0099412C">
              <w:rPr>
                <w:sz w:val="20"/>
                <w:lang w:val="ru-RU"/>
              </w:rPr>
              <w:t>В</w:t>
            </w:r>
            <w:r w:rsidRPr="00445B76">
              <w:rPr>
                <w:color w:val="000000" w:themeColor="text1"/>
                <w:sz w:val="20"/>
                <w:lang w:val="ru-RU"/>
              </w:rPr>
              <w:t xml:space="preserve"> связи с з</w:t>
            </w:r>
            <w:r>
              <w:rPr>
                <w:color w:val="000000" w:themeColor="text1"/>
                <w:sz w:val="20"/>
                <w:lang w:val="ru-RU"/>
              </w:rPr>
              <w:t xml:space="preserve">аболеваниями (обращений), всего, </w:t>
            </w:r>
            <w:r w:rsidRPr="00445B76">
              <w:rPr>
                <w:color w:val="000000" w:themeColor="text1"/>
                <w:sz w:val="20"/>
                <w:lang w:val="ru-RU"/>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99" w:type="dxa"/>
            <w:shd w:val="clear" w:color="auto" w:fill="auto"/>
            <w:vAlign w:val="center"/>
          </w:tcPr>
          <w:p w:rsidR="00A02528" w:rsidRPr="0099412C" w:rsidRDefault="003A2CA7" w:rsidP="00F23DCB">
            <w:pPr>
              <w:spacing w:after="1" w:line="220" w:lineRule="atLeast"/>
              <w:jc w:val="center"/>
              <w:rPr>
                <w:sz w:val="20"/>
                <w:lang w:val="ru-RU"/>
              </w:rPr>
            </w:pPr>
            <w:bookmarkStart w:id="22" w:name="P811"/>
            <w:bookmarkEnd w:id="22"/>
            <w:r>
              <w:rPr>
                <w:sz w:val="20"/>
                <w:lang w:val="ru-RU"/>
              </w:rPr>
              <w:t>36</w:t>
            </w:r>
            <w:r w:rsidR="00A02528">
              <w:rPr>
                <w:sz w:val="20"/>
                <w:lang w:val="ru-RU"/>
              </w:rPr>
              <w:t>.5</w:t>
            </w:r>
          </w:p>
        </w:tc>
        <w:tc>
          <w:tcPr>
            <w:tcW w:w="1418" w:type="dxa"/>
            <w:shd w:val="clear" w:color="auto" w:fill="auto"/>
            <w:vAlign w:val="center"/>
          </w:tcPr>
          <w:p w:rsidR="00A02528" w:rsidRPr="0099412C" w:rsidRDefault="00A02528" w:rsidP="00F23DCB">
            <w:pPr>
              <w:spacing w:after="1" w:line="220" w:lineRule="atLeast"/>
              <w:jc w:val="center"/>
              <w:rPr>
                <w:sz w:val="20"/>
                <w:lang w:val="ru-RU"/>
              </w:rPr>
            </w:pPr>
            <w:r w:rsidRPr="001266B3">
              <w:rPr>
                <w:sz w:val="20"/>
                <w:lang w:val="ru-RU"/>
              </w:rPr>
              <w:t>обращение</w:t>
            </w:r>
          </w:p>
        </w:tc>
        <w:tc>
          <w:tcPr>
            <w:tcW w:w="1822" w:type="dxa"/>
            <w:shd w:val="clear" w:color="auto" w:fill="auto"/>
            <w:vAlign w:val="center"/>
          </w:tcPr>
          <w:p w:rsidR="00A02528" w:rsidRPr="00C9165F" w:rsidRDefault="00A02528" w:rsidP="00F23DCB">
            <w:pPr>
              <w:spacing w:after="1" w:line="220" w:lineRule="atLeast"/>
              <w:jc w:val="center"/>
              <w:rPr>
                <w:sz w:val="24"/>
                <w:szCs w:val="24"/>
                <w:lang w:val="ru-RU"/>
              </w:rPr>
            </w:pPr>
            <w:r w:rsidRPr="00C9165F">
              <w:rPr>
                <w:sz w:val="24"/>
                <w:szCs w:val="24"/>
                <w:lang w:val="ru-RU"/>
              </w:rPr>
              <w:t>1,7877</w:t>
            </w:r>
          </w:p>
        </w:tc>
        <w:tc>
          <w:tcPr>
            <w:tcW w:w="1701" w:type="dxa"/>
            <w:shd w:val="clear" w:color="auto" w:fill="auto"/>
            <w:vAlign w:val="center"/>
          </w:tcPr>
          <w:p w:rsidR="00A02528" w:rsidRPr="0099412C" w:rsidRDefault="00A02528" w:rsidP="00F23DCB">
            <w:pPr>
              <w:spacing w:after="1" w:line="220" w:lineRule="atLeast"/>
              <w:jc w:val="center"/>
              <w:rPr>
                <w:sz w:val="24"/>
                <w:szCs w:val="24"/>
                <w:lang w:val="ru-RU"/>
              </w:rPr>
            </w:pPr>
            <w:r w:rsidRPr="00C9165F">
              <w:rPr>
                <w:sz w:val="24"/>
                <w:szCs w:val="24"/>
                <w:lang w:val="ru-RU"/>
              </w:rPr>
              <w:t>1</w:t>
            </w:r>
            <w:r w:rsidRPr="00C9165F">
              <w:rPr>
                <w:sz w:val="24"/>
                <w:szCs w:val="24"/>
              </w:rPr>
              <w:t> </w:t>
            </w:r>
            <w:r w:rsidRPr="00C9165F">
              <w:rPr>
                <w:sz w:val="24"/>
                <w:szCs w:val="24"/>
                <w:lang w:val="ru-RU"/>
              </w:rPr>
              <w:t>739,2</w:t>
            </w:r>
          </w:p>
        </w:tc>
        <w:tc>
          <w:tcPr>
            <w:tcW w:w="1247" w:type="dxa"/>
            <w:shd w:val="clear" w:color="auto" w:fill="auto"/>
            <w:vAlign w:val="center"/>
          </w:tcPr>
          <w:p w:rsidR="00A02528" w:rsidRPr="0099412C" w:rsidRDefault="00A02528"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A02528" w:rsidRPr="0099412C" w:rsidRDefault="00A02528" w:rsidP="00F23DCB">
            <w:pPr>
              <w:spacing w:after="1" w:line="220" w:lineRule="atLeast"/>
              <w:jc w:val="center"/>
              <w:rPr>
                <w:sz w:val="24"/>
                <w:szCs w:val="24"/>
                <w:lang w:val="ru-RU"/>
              </w:rPr>
            </w:pPr>
            <w:r w:rsidRPr="00C9165F">
              <w:rPr>
                <w:sz w:val="24"/>
                <w:szCs w:val="24"/>
                <w:lang w:val="ru-RU"/>
              </w:rPr>
              <w:t>3 109,16</w:t>
            </w:r>
          </w:p>
        </w:tc>
        <w:tc>
          <w:tcPr>
            <w:tcW w:w="1417" w:type="dxa"/>
            <w:shd w:val="clear" w:color="auto" w:fill="auto"/>
            <w:vAlign w:val="center"/>
          </w:tcPr>
          <w:p w:rsidR="00A02528" w:rsidRPr="0099412C" w:rsidRDefault="00A02528"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A02528" w:rsidRPr="0099412C" w:rsidRDefault="00A02528" w:rsidP="00F23DCB">
            <w:pPr>
              <w:spacing w:after="1" w:line="220" w:lineRule="atLeast"/>
              <w:jc w:val="center"/>
              <w:rPr>
                <w:sz w:val="24"/>
                <w:szCs w:val="24"/>
                <w:lang w:val="ru-RU"/>
              </w:rPr>
            </w:pPr>
            <w:r w:rsidRPr="00C9165F">
              <w:rPr>
                <w:sz w:val="24"/>
                <w:szCs w:val="24"/>
                <w:lang w:val="ru-RU"/>
              </w:rPr>
              <w:t>3 080 054,4</w:t>
            </w:r>
          </w:p>
        </w:tc>
        <w:tc>
          <w:tcPr>
            <w:tcW w:w="993" w:type="dxa"/>
            <w:vAlign w:val="center"/>
          </w:tcPr>
          <w:p w:rsidR="00A02528" w:rsidRPr="0099412C" w:rsidRDefault="00A02528" w:rsidP="00F23DCB">
            <w:pPr>
              <w:spacing w:after="1" w:line="220" w:lineRule="atLeast"/>
              <w:jc w:val="center"/>
              <w:rPr>
                <w:sz w:val="24"/>
                <w:szCs w:val="24"/>
                <w:lang w:val="ru-RU"/>
              </w:rPr>
            </w:pPr>
            <w:r w:rsidRPr="00C9165F">
              <w:rPr>
                <w:sz w:val="24"/>
                <w:szCs w:val="24"/>
              </w:rPr>
              <w:t>X</w:t>
            </w:r>
          </w:p>
        </w:tc>
      </w:tr>
      <w:tr w:rsidR="00F946CE" w:rsidRPr="00C9165F" w:rsidTr="00A06385">
        <w:tc>
          <w:tcPr>
            <w:tcW w:w="2707" w:type="dxa"/>
            <w:vAlign w:val="center"/>
          </w:tcPr>
          <w:p w:rsidR="00F946CE" w:rsidRPr="00445B76" w:rsidRDefault="00F946CE" w:rsidP="00C75B77">
            <w:pPr>
              <w:spacing w:after="1" w:line="220" w:lineRule="atLeast"/>
              <w:rPr>
                <w:sz w:val="20"/>
                <w:lang w:val="ru-RU"/>
              </w:rPr>
            </w:pPr>
            <w:r w:rsidRPr="001266B3">
              <w:rPr>
                <w:sz w:val="20"/>
                <w:lang w:val="ru-RU"/>
              </w:rPr>
              <w:t xml:space="preserve">компьютерная томография </w:t>
            </w:r>
          </w:p>
        </w:tc>
        <w:tc>
          <w:tcPr>
            <w:tcW w:w="899" w:type="dxa"/>
            <w:vAlign w:val="center"/>
          </w:tcPr>
          <w:p w:rsidR="00F946CE" w:rsidRPr="0099412C" w:rsidRDefault="00C75B77" w:rsidP="00F23DCB">
            <w:pPr>
              <w:spacing w:after="1" w:line="220" w:lineRule="atLeast"/>
              <w:jc w:val="center"/>
              <w:rPr>
                <w:sz w:val="20"/>
                <w:lang w:val="ru-RU"/>
              </w:rPr>
            </w:pPr>
            <w:bookmarkStart w:id="23" w:name="P821"/>
            <w:bookmarkEnd w:id="23"/>
            <w:r>
              <w:rPr>
                <w:sz w:val="20"/>
                <w:lang w:val="ru-RU"/>
              </w:rPr>
              <w:t>36</w:t>
            </w:r>
            <w:r w:rsidR="00F946CE" w:rsidRPr="0099412C">
              <w:rPr>
                <w:sz w:val="20"/>
                <w:lang w:val="ru-RU"/>
              </w:rPr>
              <w:t>.</w:t>
            </w:r>
            <w:r w:rsidR="00F946CE">
              <w:rPr>
                <w:sz w:val="20"/>
                <w:lang w:val="ru-RU"/>
              </w:rPr>
              <w:t>5</w:t>
            </w:r>
            <w:r w:rsidR="00F946CE" w:rsidRPr="0099412C">
              <w:rPr>
                <w:sz w:val="20"/>
                <w:lang w:val="ru-RU"/>
              </w:rPr>
              <w:t>.1</w:t>
            </w:r>
          </w:p>
        </w:tc>
        <w:tc>
          <w:tcPr>
            <w:tcW w:w="1418" w:type="dxa"/>
            <w:vAlign w:val="center"/>
          </w:tcPr>
          <w:p w:rsidR="00F946CE" w:rsidRPr="0099412C" w:rsidRDefault="00F946CE" w:rsidP="00F23DCB">
            <w:pPr>
              <w:spacing w:after="1" w:line="220" w:lineRule="atLeast"/>
              <w:jc w:val="center"/>
              <w:rPr>
                <w:sz w:val="20"/>
                <w:lang w:val="ru-RU"/>
              </w:rPr>
            </w:pPr>
            <w:r w:rsidRPr="0099412C">
              <w:rPr>
                <w:sz w:val="20"/>
                <w:lang w:val="ru-RU"/>
              </w:rPr>
              <w:t>исследования</w:t>
            </w:r>
          </w:p>
        </w:tc>
        <w:tc>
          <w:tcPr>
            <w:tcW w:w="1822" w:type="dxa"/>
            <w:shd w:val="clear" w:color="auto" w:fill="auto"/>
            <w:vAlign w:val="center"/>
          </w:tcPr>
          <w:p w:rsidR="00F946CE" w:rsidRPr="0099412C" w:rsidRDefault="00F946CE" w:rsidP="00F23DCB">
            <w:pPr>
              <w:spacing w:after="1" w:line="220" w:lineRule="atLeast"/>
              <w:jc w:val="center"/>
              <w:rPr>
                <w:sz w:val="24"/>
                <w:szCs w:val="24"/>
                <w:lang w:val="ru-RU"/>
              </w:rPr>
            </w:pPr>
            <w:r w:rsidRPr="0099412C">
              <w:rPr>
                <w:sz w:val="24"/>
                <w:szCs w:val="24"/>
                <w:lang w:val="ru-RU"/>
              </w:rPr>
              <w:t>0,0</w:t>
            </w:r>
            <w:r w:rsidRPr="00C9165F">
              <w:rPr>
                <w:sz w:val="24"/>
                <w:szCs w:val="24"/>
                <w:lang w:val="ru-RU"/>
              </w:rPr>
              <w:t>48062</w:t>
            </w:r>
          </w:p>
        </w:tc>
        <w:tc>
          <w:tcPr>
            <w:tcW w:w="1701" w:type="dxa"/>
            <w:shd w:val="clear" w:color="auto" w:fill="auto"/>
            <w:vAlign w:val="center"/>
          </w:tcPr>
          <w:p w:rsidR="00F946CE" w:rsidRPr="0099412C" w:rsidRDefault="00F946CE" w:rsidP="00F23DCB">
            <w:pPr>
              <w:spacing w:after="1" w:line="220" w:lineRule="atLeast"/>
              <w:jc w:val="center"/>
              <w:rPr>
                <w:sz w:val="24"/>
                <w:szCs w:val="24"/>
                <w:lang w:val="ru-RU"/>
              </w:rPr>
            </w:pPr>
            <w:r w:rsidRPr="0099412C">
              <w:rPr>
                <w:sz w:val="24"/>
                <w:szCs w:val="24"/>
                <w:lang w:val="ru-RU"/>
              </w:rPr>
              <w:t>2</w:t>
            </w:r>
            <w:r w:rsidRPr="00C9165F">
              <w:rPr>
                <w:sz w:val="24"/>
                <w:szCs w:val="24"/>
              </w:rPr>
              <w:t> </w:t>
            </w:r>
            <w:r w:rsidRPr="00C9165F">
              <w:rPr>
                <w:sz w:val="24"/>
                <w:szCs w:val="24"/>
                <w:lang w:val="ru-RU"/>
              </w:rPr>
              <w:t>692,1</w:t>
            </w:r>
          </w:p>
        </w:tc>
        <w:tc>
          <w:tcPr>
            <w:tcW w:w="1247" w:type="dxa"/>
            <w:vAlign w:val="center"/>
          </w:tcPr>
          <w:p w:rsidR="00F946CE" w:rsidRPr="0099412C" w:rsidRDefault="00F946CE" w:rsidP="00F23DCB">
            <w:pPr>
              <w:spacing w:after="1" w:line="220" w:lineRule="atLeast"/>
              <w:jc w:val="center"/>
              <w:rPr>
                <w:sz w:val="24"/>
                <w:szCs w:val="24"/>
                <w:lang w:val="ru-RU"/>
              </w:rPr>
            </w:pPr>
            <w:r w:rsidRPr="00C9165F">
              <w:rPr>
                <w:sz w:val="24"/>
                <w:szCs w:val="24"/>
              </w:rPr>
              <w:t>X</w:t>
            </w:r>
          </w:p>
        </w:tc>
        <w:tc>
          <w:tcPr>
            <w:tcW w:w="1325" w:type="dxa"/>
            <w:vAlign w:val="center"/>
          </w:tcPr>
          <w:p w:rsidR="00F946CE" w:rsidRPr="00C9165F" w:rsidRDefault="00F946CE" w:rsidP="00F23DCB">
            <w:pPr>
              <w:spacing w:after="1" w:line="220" w:lineRule="atLeast"/>
              <w:jc w:val="center"/>
              <w:rPr>
                <w:sz w:val="24"/>
                <w:szCs w:val="24"/>
              </w:rPr>
            </w:pPr>
            <w:r w:rsidRPr="0099412C">
              <w:rPr>
                <w:sz w:val="24"/>
                <w:szCs w:val="24"/>
                <w:lang w:val="ru-RU"/>
              </w:rPr>
              <w:t>1</w:t>
            </w:r>
            <w:r w:rsidRPr="00C9165F">
              <w:rPr>
                <w:sz w:val="24"/>
                <w:szCs w:val="24"/>
                <w:lang w:val="ru-RU"/>
              </w:rPr>
              <w:t>29,39</w:t>
            </w:r>
          </w:p>
        </w:tc>
        <w:tc>
          <w:tcPr>
            <w:tcW w:w="141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701" w:type="dxa"/>
            <w:vAlign w:val="center"/>
          </w:tcPr>
          <w:p w:rsidR="00F946CE" w:rsidRPr="00C9165F" w:rsidRDefault="00F946CE" w:rsidP="00F23DCB">
            <w:pPr>
              <w:spacing w:after="1" w:line="220" w:lineRule="atLeast"/>
              <w:jc w:val="center"/>
              <w:rPr>
                <w:sz w:val="24"/>
                <w:szCs w:val="24"/>
              </w:rPr>
            </w:pPr>
            <w:r w:rsidRPr="00C9165F">
              <w:rPr>
                <w:sz w:val="24"/>
                <w:szCs w:val="24"/>
              </w:rPr>
              <w:t>1</w:t>
            </w:r>
            <w:r w:rsidRPr="00C9165F">
              <w:rPr>
                <w:sz w:val="24"/>
                <w:szCs w:val="24"/>
                <w:lang w:val="ru-RU"/>
              </w:rPr>
              <w:t>28 176,3</w:t>
            </w:r>
          </w:p>
        </w:tc>
        <w:tc>
          <w:tcPr>
            <w:tcW w:w="993"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r>
      <w:tr w:rsidR="00F946CE" w:rsidRPr="00C9165F" w:rsidTr="00A06385">
        <w:tc>
          <w:tcPr>
            <w:tcW w:w="2707" w:type="dxa"/>
            <w:vAlign w:val="center"/>
          </w:tcPr>
          <w:p w:rsidR="00F946CE" w:rsidRPr="00F946CE" w:rsidRDefault="00F946CE" w:rsidP="00C75B77">
            <w:pPr>
              <w:spacing w:after="1" w:line="220" w:lineRule="atLeast"/>
              <w:rPr>
                <w:sz w:val="20"/>
                <w:lang w:val="ru-RU"/>
              </w:rPr>
            </w:pPr>
            <w:r w:rsidRPr="00445B76">
              <w:rPr>
                <w:color w:val="000000" w:themeColor="text1"/>
                <w:sz w:val="20"/>
                <w:lang w:val="ru-RU"/>
              </w:rPr>
              <w:t xml:space="preserve">магнитно-резонансная томография </w:t>
            </w:r>
          </w:p>
        </w:tc>
        <w:tc>
          <w:tcPr>
            <w:tcW w:w="899" w:type="dxa"/>
            <w:vAlign w:val="center"/>
          </w:tcPr>
          <w:p w:rsidR="00F946CE" w:rsidRPr="00AE036B" w:rsidRDefault="00C75B77" w:rsidP="00F23DCB">
            <w:pPr>
              <w:spacing w:after="1" w:line="220" w:lineRule="atLeast"/>
              <w:jc w:val="center"/>
              <w:rPr>
                <w:sz w:val="20"/>
              </w:rPr>
            </w:pPr>
            <w:bookmarkStart w:id="24" w:name="P831"/>
            <w:bookmarkEnd w:id="24"/>
            <w:r>
              <w:rPr>
                <w:sz w:val="20"/>
                <w:lang w:val="ru-RU"/>
              </w:rPr>
              <w:t>36</w:t>
            </w:r>
            <w:r w:rsidR="00F946CE">
              <w:rPr>
                <w:sz w:val="20"/>
              </w:rPr>
              <w:t>.</w:t>
            </w:r>
            <w:r w:rsidR="00F946CE">
              <w:rPr>
                <w:sz w:val="20"/>
                <w:lang w:val="ru-RU"/>
              </w:rPr>
              <w:t>5</w:t>
            </w:r>
            <w:r w:rsidR="00F946CE" w:rsidRPr="00AE036B">
              <w:rPr>
                <w:sz w:val="20"/>
              </w:rPr>
              <w:t>.2</w:t>
            </w:r>
          </w:p>
        </w:tc>
        <w:tc>
          <w:tcPr>
            <w:tcW w:w="1418" w:type="dxa"/>
            <w:vAlign w:val="center"/>
          </w:tcPr>
          <w:p w:rsidR="00F946CE" w:rsidRPr="00AE036B" w:rsidRDefault="00F946CE"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rPr>
              <w:t>0,017313</w:t>
            </w:r>
          </w:p>
        </w:tc>
        <w:tc>
          <w:tcPr>
            <w:tcW w:w="1701"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rPr>
              <w:t>3 675,9</w:t>
            </w:r>
          </w:p>
        </w:tc>
        <w:tc>
          <w:tcPr>
            <w:tcW w:w="124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325" w:type="dxa"/>
            <w:vAlign w:val="center"/>
          </w:tcPr>
          <w:p w:rsidR="00F946CE" w:rsidRPr="00C9165F" w:rsidRDefault="00F946CE" w:rsidP="00F23DCB">
            <w:pPr>
              <w:spacing w:after="1" w:line="220" w:lineRule="atLeast"/>
              <w:jc w:val="center"/>
              <w:rPr>
                <w:sz w:val="24"/>
                <w:szCs w:val="24"/>
              </w:rPr>
            </w:pPr>
            <w:r w:rsidRPr="00C9165F">
              <w:rPr>
                <w:sz w:val="24"/>
                <w:szCs w:val="24"/>
                <w:lang w:val="ru-RU"/>
              </w:rPr>
              <w:t>63,64</w:t>
            </w:r>
          </w:p>
        </w:tc>
        <w:tc>
          <w:tcPr>
            <w:tcW w:w="141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701" w:type="dxa"/>
            <w:vAlign w:val="center"/>
          </w:tcPr>
          <w:p w:rsidR="00F946CE" w:rsidRPr="00C9165F" w:rsidRDefault="00F946CE" w:rsidP="00F23DCB">
            <w:pPr>
              <w:spacing w:after="1" w:line="220" w:lineRule="atLeast"/>
              <w:jc w:val="center"/>
              <w:rPr>
                <w:sz w:val="24"/>
                <w:szCs w:val="24"/>
              </w:rPr>
            </w:pPr>
            <w:r w:rsidRPr="00C9165F">
              <w:rPr>
                <w:sz w:val="24"/>
                <w:szCs w:val="24"/>
                <w:lang w:val="ru-RU"/>
              </w:rPr>
              <w:t>63 045,4</w:t>
            </w:r>
          </w:p>
        </w:tc>
        <w:tc>
          <w:tcPr>
            <w:tcW w:w="993"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r>
      <w:tr w:rsidR="00F946CE" w:rsidRPr="00C9165F" w:rsidTr="00A06385">
        <w:tc>
          <w:tcPr>
            <w:tcW w:w="2707" w:type="dxa"/>
            <w:vAlign w:val="center"/>
          </w:tcPr>
          <w:p w:rsidR="00F946CE" w:rsidRPr="00F946CE" w:rsidRDefault="00F946CE" w:rsidP="00C75B77">
            <w:pPr>
              <w:spacing w:after="1" w:line="220" w:lineRule="atLeast"/>
              <w:rPr>
                <w:sz w:val="20"/>
                <w:lang w:val="ru-RU"/>
              </w:rPr>
            </w:pPr>
            <w:r w:rsidRPr="00445B76">
              <w:rPr>
                <w:color w:val="000000" w:themeColor="text1"/>
                <w:sz w:val="20"/>
                <w:lang w:val="ru-RU"/>
              </w:rPr>
              <w:t>ультразвуковое исследование сердечно-сосудистой системы</w:t>
            </w:r>
          </w:p>
        </w:tc>
        <w:tc>
          <w:tcPr>
            <w:tcW w:w="899" w:type="dxa"/>
            <w:vAlign w:val="center"/>
          </w:tcPr>
          <w:p w:rsidR="00F946CE" w:rsidRPr="00AE036B" w:rsidRDefault="00F946CE" w:rsidP="00F23DCB">
            <w:pPr>
              <w:spacing w:after="1" w:line="220" w:lineRule="atLeast"/>
              <w:jc w:val="center"/>
              <w:rPr>
                <w:sz w:val="20"/>
              </w:rPr>
            </w:pPr>
            <w:bookmarkStart w:id="25" w:name="P841"/>
            <w:bookmarkEnd w:id="25"/>
            <w:r>
              <w:rPr>
                <w:sz w:val="20"/>
              </w:rPr>
              <w:t>3</w:t>
            </w:r>
            <w:r w:rsidR="00C75B77">
              <w:rPr>
                <w:sz w:val="20"/>
                <w:lang w:val="ru-RU"/>
              </w:rPr>
              <w:t>6</w:t>
            </w:r>
            <w:r>
              <w:rPr>
                <w:sz w:val="20"/>
              </w:rPr>
              <w:t>.</w:t>
            </w:r>
            <w:r>
              <w:rPr>
                <w:sz w:val="20"/>
                <w:lang w:val="ru-RU"/>
              </w:rPr>
              <w:t>5</w:t>
            </w:r>
            <w:r w:rsidRPr="00AE036B">
              <w:rPr>
                <w:sz w:val="20"/>
              </w:rPr>
              <w:t>.3</w:t>
            </w:r>
          </w:p>
        </w:tc>
        <w:tc>
          <w:tcPr>
            <w:tcW w:w="1418" w:type="dxa"/>
            <w:vAlign w:val="center"/>
          </w:tcPr>
          <w:p w:rsidR="00F946CE" w:rsidRPr="00AE036B" w:rsidRDefault="00F946CE"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rPr>
              <w:t>0,090371</w:t>
            </w:r>
          </w:p>
        </w:tc>
        <w:tc>
          <w:tcPr>
            <w:tcW w:w="1701"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rPr>
              <w:t>543,6</w:t>
            </w:r>
          </w:p>
        </w:tc>
        <w:tc>
          <w:tcPr>
            <w:tcW w:w="124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325" w:type="dxa"/>
            <w:vAlign w:val="center"/>
          </w:tcPr>
          <w:p w:rsidR="00F946CE" w:rsidRPr="00C9165F" w:rsidRDefault="00F946CE" w:rsidP="00F23DCB">
            <w:pPr>
              <w:spacing w:after="1" w:line="220" w:lineRule="atLeast"/>
              <w:jc w:val="center"/>
              <w:rPr>
                <w:sz w:val="24"/>
                <w:szCs w:val="24"/>
              </w:rPr>
            </w:pPr>
            <w:r w:rsidRPr="00C9165F">
              <w:rPr>
                <w:sz w:val="24"/>
                <w:szCs w:val="24"/>
              </w:rPr>
              <w:t>4</w:t>
            </w:r>
            <w:r w:rsidRPr="00C9165F">
              <w:rPr>
                <w:sz w:val="24"/>
                <w:szCs w:val="24"/>
                <w:lang w:val="ru-RU"/>
              </w:rPr>
              <w:t>9,13</w:t>
            </w:r>
          </w:p>
        </w:tc>
        <w:tc>
          <w:tcPr>
            <w:tcW w:w="141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701" w:type="dxa"/>
            <w:vAlign w:val="center"/>
          </w:tcPr>
          <w:p w:rsidR="00F946CE" w:rsidRPr="00C9165F" w:rsidRDefault="00F946CE" w:rsidP="00F23DCB">
            <w:pPr>
              <w:spacing w:after="1" w:line="220" w:lineRule="atLeast"/>
              <w:jc w:val="center"/>
              <w:rPr>
                <w:sz w:val="24"/>
                <w:szCs w:val="24"/>
              </w:rPr>
            </w:pPr>
            <w:r w:rsidRPr="00C9165F">
              <w:rPr>
                <w:sz w:val="24"/>
                <w:szCs w:val="24"/>
              </w:rPr>
              <w:t>4</w:t>
            </w:r>
            <w:r w:rsidRPr="00C9165F">
              <w:rPr>
                <w:sz w:val="24"/>
                <w:szCs w:val="24"/>
                <w:lang w:val="ru-RU"/>
              </w:rPr>
              <w:t>8 665,8</w:t>
            </w:r>
          </w:p>
        </w:tc>
        <w:tc>
          <w:tcPr>
            <w:tcW w:w="993"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r>
      <w:tr w:rsidR="00F946CE" w:rsidRPr="00C9165F" w:rsidTr="00A06385">
        <w:tc>
          <w:tcPr>
            <w:tcW w:w="2707" w:type="dxa"/>
            <w:vAlign w:val="center"/>
          </w:tcPr>
          <w:p w:rsidR="00F946CE" w:rsidRPr="00445B76" w:rsidRDefault="00F946CE" w:rsidP="00B80756">
            <w:pPr>
              <w:spacing w:after="1" w:line="220" w:lineRule="atLeast"/>
              <w:rPr>
                <w:sz w:val="20"/>
                <w:lang w:val="ru-RU"/>
              </w:rPr>
            </w:pPr>
            <w:r w:rsidRPr="00445B76">
              <w:rPr>
                <w:color w:val="000000" w:themeColor="text1"/>
                <w:sz w:val="20"/>
                <w:lang w:val="ru-RU"/>
              </w:rPr>
              <w:lastRenderedPageBreak/>
              <w:t xml:space="preserve">эндоскопическое диагностическое исследование </w:t>
            </w:r>
          </w:p>
        </w:tc>
        <w:tc>
          <w:tcPr>
            <w:tcW w:w="899" w:type="dxa"/>
            <w:vAlign w:val="center"/>
          </w:tcPr>
          <w:p w:rsidR="00F946CE" w:rsidRPr="00AE036B" w:rsidRDefault="00B80756" w:rsidP="00F23DCB">
            <w:pPr>
              <w:spacing w:after="1" w:line="220" w:lineRule="atLeast"/>
              <w:jc w:val="center"/>
              <w:rPr>
                <w:sz w:val="20"/>
              </w:rPr>
            </w:pPr>
            <w:bookmarkStart w:id="26" w:name="P851"/>
            <w:bookmarkEnd w:id="26"/>
            <w:r>
              <w:rPr>
                <w:sz w:val="20"/>
                <w:lang w:val="ru-RU"/>
              </w:rPr>
              <w:t>36</w:t>
            </w:r>
            <w:r w:rsidR="00F946CE">
              <w:rPr>
                <w:sz w:val="20"/>
              </w:rPr>
              <w:t>.</w:t>
            </w:r>
            <w:r w:rsidR="00F946CE">
              <w:rPr>
                <w:sz w:val="20"/>
                <w:lang w:val="ru-RU"/>
              </w:rPr>
              <w:t>5</w:t>
            </w:r>
            <w:r w:rsidR="00F946CE" w:rsidRPr="00AE036B">
              <w:rPr>
                <w:sz w:val="20"/>
              </w:rPr>
              <w:t>.4</w:t>
            </w:r>
          </w:p>
        </w:tc>
        <w:tc>
          <w:tcPr>
            <w:tcW w:w="1418" w:type="dxa"/>
            <w:vAlign w:val="center"/>
          </w:tcPr>
          <w:p w:rsidR="00F946CE" w:rsidRPr="00AE036B" w:rsidRDefault="00F946CE"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0,029446</w:t>
            </w:r>
          </w:p>
        </w:tc>
        <w:tc>
          <w:tcPr>
            <w:tcW w:w="1701"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996,8</w:t>
            </w:r>
          </w:p>
        </w:tc>
        <w:tc>
          <w:tcPr>
            <w:tcW w:w="124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325" w:type="dxa"/>
            <w:vAlign w:val="center"/>
          </w:tcPr>
          <w:p w:rsidR="00F946CE" w:rsidRPr="00C9165F" w:rsidRDefault="00F946CE" w:rsidP="00F23DCB">
            <w:pPr>
              <w:spacing w:after="1" w:line="220" w:lineRule="atLeast"/>
              <w:jc w:val="center"/>
              <w:rPr>
                <w:sz w:val="24"/>
                <w:szCs w:val="24"/>
              </w:rPr>
            </w:pPr>
            <w:r w:rsidRPr="00C9165F">
              <w:rPr>
                <w:sz w:val="24"/>
                <w:szCs w:val="24"/>
              </w:rPr>
              <w:t>2</w:t>
            </w:r>
            <w:r w:rsidRPr="00C9165F">
              <w:rPr>
                <w:sz w:val="24"/>
                <w:szCs w:val="24"/>
                <w:lang w:val="ru-RU"/>
              </w:rPr>
              <w:t>9,35</w:t>
            </w:r>
          </w:p>
        </w:tc>
        <w:tc>
          <w:tcPr>
            <w:tcW w:w="141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701" w:type="dxa"/>
            <w:vAlign w:val="center"/>
          </w:tcPr>
          <w:p w:rsidR="00F946CE" w:rsidRPr="00C9165F" w:rsidRDefault="00F946CE" w:rsidP="00F23DCB">
            <w:pPr>
              <w:spacing w:after="1" w:line="220" w:lineRule="atLeast"/>
              <w:jc w:val="center"/>
              <w:rPr>
                <w:sz w:val="24"/>
                <w:szCs w:val="24"/>
              </w:rPr>
            </w:pPr>
            <w:r w:rsidRPr="00C9165F">
              <w:rPr>
                <w:sz w:val="24"/>
                <w:szCs w:val="24"/>
                <w:lang w:val="ru-RU"/>
              </w:rPr>
              <w:t>29 076,7</w:t>
            </w:r>
          </w:p>
        </w:tc>
        <w:tc>
          <w:tcPr>
            <w:tcW w:w="993"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r>
      <w:tr w:rsidR="00F946CE" w:rsidRPr="00C9165F" w:rsidTr="00A06385">
        <w:tc>
          <w:tcPr>
            <w:tcW w:w="2707" w:type="dxa"/>
            <w:vAlign w:val="center"/>
          </w:tcPr>
          <w:p w:rsidR="00F946CE" w:rsidRPr="00F946CE" w:rsidRDefault="00F946CE" w:rsidP="00B80756">
            <w:pPr>
              <w:spacing w:after="1" w:line="220" w:lineRule="atLeast"/>
              <w:rPr>
                <w:sz w:val="20"/>
                <w:lang w:val="ru-RU"/>
              </w:rPr>
            </w:pPr>
            <w:r w:rsidRPr="00445B76">
              <w:rPr>
                <w:color w:val="000000" w:themeColor="text1"/>
                <w:sz w:val="20"/>
                <w:lang w:val="ru-RU"/>
              </w:rPr>
              <w:t xml:space="preserve">молекулярно-генетическое исследование с целью диагностики онкологических заболеваний </w:t>
            </w:r>
          </w:p>
        </w:tc>
        <w:tc>
          <w:tcPr>
            <w:tcW w:w="899" w:type="dxa"/>
            <w:vAlign w:val="center"/>
          </w:tcPr>
          <w:p w:rsidR="00F946CE" w:rsidRPr="00AE036B" w:rsidRDefault="00B80756" w:rsidP="00F23DCB">
            <w:pPr>
              <w:spacing w:after="1" w:line="220" w:lineRule="atLeast"/>
              <w:jc w:val="center"/>
              <w:rPr>
                <w:sz w:val="20"/>
              </w:rPr>
            </w:pPr>
            <w:bookmarkStart w:id="27" w:name="P861"/>
            <w:bookmarkEnd w:id="27"/>
            <w:r>
              <w:rPr>
                <w:sz w:val="20"/>
                <w:lang w:val="ru-RU"/>
              </w:rPr>
              <w:t>36</w:t>
            </w:r>
            <w:r w:rsidR="00F946CE">
              <w:rPr>
                <w:sz w:val="20"/>
              </w:rPr>
              <w:t>.</w:t>
            </w:r>
            <w:r w:rsidR="00F946CE">
              <w:rPr>
                <w:sz w:val="20"/>
                <w:lang w:val="ru-RU"/>
              </w:rPr>
              <w:t>5</w:t>
            </w:r>
            <w:r w:rsidR="00F946CE" w:rsidRPr="00AE036B">
              <w:rPr>
                <w:sz w:val="20"/>
              </w:rPr>
              <w:t>.5</w:t>
            </w:r>
          </w:p>
        </w:tc>
        <w:tc>
          <w:tcPr>
            <w:tcW w:w="1418" w:type="dxa"/>
            <w:vAlign w:val="center"/>
          </w:tcPr>
          <w:p w:rsidR="00F946CE" w:rsidRPr="00AE036B" w:rsidRDefault="00F946CE"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0,000974</w:t>
            </w:r>
          </w:p>
        </w:tc>
        <w:tc>
          <w:tcPr>
            <w:tcW w:w="1701"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8 371,1</w:t>
            </w:r>
          </w:p>
        </w:tc>
        <w:tc>
          <w:tcPr>
            <w:tcW w:w="124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325" w:type="dxa"/>
            <w:vAlign w:val="center"/>
          </w:tcPr>
          <w:p w:rsidR="00F946CE" w:rsidRPr="00C9165F" w:rsidRDefault="00F946CE" w:rsidP="00F23DCB">
            <w:pPr>
              <w:spacing w:after="1" w:line="220" w:lineRule="atLeast"/>
              <w:jc w:val="center"/>
              <w:rPr>
                <w:sz w:val="24"/>
                <w:szCs w:val="24"/>
              </w:rPr>
            </w:pPr>
            <w:r w:rsidRPr="00C9165F">
              <w:rPr>
                <w:sz w:val="24"/>
                <w:szCs w:val="24"/>
                <w:lang w:val="ru-RU"/>
              </w:rPr>
              <w:t>8,15</w:t>
            </w:r>
          </w:p>
        </w:tc>
        <w:tc>
          <w:tcPr>
            <w:tcW w:w="141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701" w:type="dxa"/>
            <w:vAlign w:val="center"/>
          </w:tcPr>
          <w:p w:rsidR="00F946CE" w:rsidRPr="00C9165F" w:rsidRDefault="00F946CE" w:rsidP="00F23DCB">
            <w:pPr>
              <w:spacing w:after="1" w:line="220" w:lineRule="atLeast"/>
              <w:jc w:val="center"/>
              <w:rPr>
                <w:sz w:val="24"/>
                <w:szCs w:val="24"/>
              </w:rPr>
            </w:pPr>
            <w:r w:rsidRPr="00C9165F">
              <w:rPr>
                <w:sz w:val="24"/>
                <w:szCs w:val="24"/>
                <w:lang w:val="ru-RU"/>
              </w:rPr>
              <w:t>8 078,1</w:t>
            </w:r>
          </w:p>
        </w:tc>
        <w:tc>
          <w:tcPr>
            <w:tcW w:w="993"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r>
      <w:tr w:rsidR="00F946CE" w:rsidRPr="00C9165F" w:rsidTr="00A06385">
        <w:tc>
          <w:tcPr>
            <w:tcW w:w="2707" w:type="dxa"/>
            <w:vAlign w:val="center"/>
          </w:tcPr>
          <w:p w:rsidR="00F946CE" w:rsidRPr="00445B76" w:rsidRDefault="00F946CE" w:rsidP="00B80756">
            <w:pPr>
              <w:spacing w:after="1" w:line="220" w:lineRule="atLeast"/>
              <w:rPr>
                <w:sz w:val="20"/>
                <w:lang w:val="ru-RU"/>
              </w:rPr>
            </w:pPr>
            <w:r w:rsidRPr="00445B76">
              <w:rPr>
                <w:color w:val="000000" w:themeColor="text1"/>
                <w:sz w:val="20"/>
                <w:lang w:val="ru-RU"/>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99" w:type="dxa"/>
            <w:vAlign w:val="center"/>
          </w:tcPr>
          <w:p w:rsidR="00F946CE" w:rsidRPr="00AE036B" w:rsidRDefault="00B80756" w:rsidP="00F23DCB">
            <w:pPr>
              <w:spacing w:after="1" w:line="220" w:lineRule="atLeast"/>
              <w:jc w:val="center"/>
              <w:rPr>
                <w:sz w:val="20"/>
              </w:rPr>
            </w:pPr>
            <w:bookmarkStart w:id="28" w:name="P871"/>
            <w:bookmarkEnd w:id="28"/>
            <w:r>
              <w:rPr>
                <w:sz w:val="20"/>
                <w:lang w:val="ru-RU"/>
              </w:rPr>
              <w:t>36</w:t>
            </w:r>
            <w:r w:rsidR="00F946CE">
              <w:rPr>
                <w:sz w:val="20"/>
              </w:rPr>
              <w:t>.</w:t>
            </w:r>
            <w:r w:rsidR="00F946CE">
              <w:rPr>
                <w:sz w:val="20"/>
                <w:lang w:val="ru-RU"/>
              </w:rPr>
              <w:t>5</w:t>
            </w:r>
            <w:r w:rsidR="00F946CE" w:rsidRPr="00AE036B">
              <w:rPr>
                <w:sz w:val="20"/>
              </w:rPr>
              <w:t>.6</w:t>
            </w:r>
          </w:p>
        </w:tc>
        <w:tc>
          <w:tcPr>
            <w:tcW w:w="1418" w:type="dxa"/>
            <w:vAlign w:val="center"/>
          </w:tcPr>
          <w:p w:rsidR="00F946CE" w:rsidRPr="00AE036B" w:rsidRDefault="00F946CE"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0,013210</w:t>
            </w:r>
          </w:p>
        </w:tc>
        <w:tc>
          <w:tcPr>
            <w:tcW w:w="1701"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2 064,5</w:t>
            </w:r>
          </w:p>
        </w:tc>
        <w:tc>
          <w:tcPr>
            <w:tcW w:w="124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325" w:type="dxa"/>
            <w:vAlign w:val="center"/>
          </w:tcPr>
          <w:p w:rsidR="00F946CE" w:rsidRPr="00C9165F" w:rsidRDefault="00F946CE" w:rsidP="00F23DCB">
            <w:pPr>
              <w:spacing w:after="1" w:line="220" w:lineRule="atLeast"/>
              <w:jc w:val="center"/>
              <w:rPr>
                <w:sz w:val="24"/>
                <w:szCs w:val="24"/>
              </w:rPr>
            </w:pPr>
            <w:r w:rsidRPr="00C9165F">
              <w:rPr>
                <w:sz w:val="24"/>
                <w:szCs w:val="24"/>
              </w:rPr>
              <w:t>2</w:t>
            </w:r>
            <w:r w:rsidRPr="00C9165F">
              <w:rPr>
                <w:sz w:val="24"/>
                <w:szCs w:val="24"/>
                <w:lang w:val="ru-RU"/>
              </w:rPr>
              <w:t>7,27</w:t>
            </w:r>
          </w:p>
        </w:tc>
        <w:tc>
          <w:tcPr>
            <w:tcW w:w="141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701" w:type="dxa"/>
            <w:vAlign w:val="center"/>
          </w:tcPr>
          <w:p w:rsidR="00F946CE" w:rsidRPr="00C9165F" w:rsidRDefault="00F946CE" w:rsidP="00F23DCB">
            <w:pPr>
              <w:spacing w:after="1" w:line="220" w:lineRule="atLeast"/>
              <w:jc w:val="center"/>
              <w:rPr>
                <w:sz w:val="24"/>
                <w:szCs w:val="24"/>
              </w:rPr>
            </w:pPr>
            <w:r w:rsidRPr="00C9165F">
              <w:rPr>
                <w:sz w:val="24"/>
                <w:szCs w:val="24"/>
              </w:rPr>
              <w:t>2</w:t>
            </w:r>
            <w:r w:rsidRPr="00C9165F">
              <w:rPr>
                <w:sz w:val="24"/>
                <w:szCs w:val="24"/>
                <w:lang w:val="ru-RU"/>
              </w:rPr>
              <w:t>7 016,0</w:t>
            </w:r>
          </w:p>
        </w:tc>
        <w:tc>
          <w:tcPr>
            <w:tcW w:w="993"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r>
      <w:tr w:rsidR="00F946CE" w:rsidRPr="00C9165F" w:rsidTr="00A06385">
        <w:tc>
          <w:tcPr>
            <w:tcW w:w="2707" w:type="dxa"/>
            <w:vAlign w:val="center"/>
          </w:tcPr>
          <w:p w:rsidR="00F946CE" w:rsidRPr="00445B76" w:rsidRDefault="00F946CE" w:rsidP="00B80756">
            <w:pPr>
              <w:spacing w:after="1" w:line="220" w:lineRule="atLeast"/>
              <w:rPr>
                <w:sz w:val="20"/>
                <w:lang w:val="ru-RU"/>
              </w:rPr>
            </w:pPr>
            <w:r w:rsidRPr="00445B76">
              <w:rPr>
                <w:color w:val="000000" w:themeColor="text1"/>
                <w:sz w:val="20"/>
                <w:lang w:val="ru-RU"/>
              </w:rPr>
              <w:t>тестирование на выявление новой коронавирусной инфекции (</w:t>
            </w:r>
            <w:r w:rsidRPr="008B6295">
              <w:rPr>
                <w:color w:val="000000" w:themeColor="text1"/>
                <w:sz w:val="20"/>
              </w:rPr>
              <w:t>COVID</w:t>
            </w:r>
            <w:r w:rsidRPr="00445B76">
              <w:rPr>
                <w:color w:val="000000" w:themeColor="text1"/>
                <w:sz w:val="20"/>
                <w:lang w:val="ru-RU"/>
              </w:rPr>
              <w:t xml:space="preserve">-19) </w:t>
            </w:r>
          </w:p>
        </w:tc>
        <w:tc>
          <w:tcPr>
            <w:tcW w:w="899" w:type="dxa"/>
            <w:vAlign w:val="center"/>
          </w:tcPr>
          <w:p w:rsidR="00F946CE" w:rsidRPr="00AE036B" w:rsidRDefault="00B80756" w:rsidP="00F23DCB">
            <w:pPr>
              <w:spacing w:after="1" w:line="220" w:lineRule="atLeast"/>
              <w:jc w:val="center"/>
              <w:rPr>
                <w:sz w:val="20"/>
              </w:rPr>
            </w:pPr>
            <w:bookmarkStart w:id="29" w:name="P881"/>
            <w:bookmarkEnd w:id="29"/>
            <w:r>
              <w:rPr>
                <w:sz w:val="20"/>
                <w:lang w:val="ru-RU"/>
              </w:rPr>
              <w:t>36</w:t>
            </w:r>
            <w:r w:rsidR="00F946CE">
              <w:rPr>
                <w:sz w:val="20"/>
              </w:rPr>
              <w:t>.</w:t>
            </w:r>
            <w:r w:rsidR="00F946CE">
              <w:rPr>
                <w:sz w:val="20"/>
                <w:lang w:val="ru-RU"/>
              </w:rPr>
              <w:t>5</w:t>
            </w:r>
            <w:r w:rsidR="00F946CE" w:rsidRPr="00AE036B">
              <w:rPr>
                <w:sz w:val="20"/>
              </w:rPr>
              <w:t>.7</w:t>
            </w:r>
          </w:p>
        </w:tc>
        <w:tc>
          <w:tcPr>
            <w:tcW w:w="1418" w:type="dxa"/>
            <w:vAlign w:val="center"/>
          </w:tcPr>
          <w:p w:rsidR="00F946CE" w:rsidRPr="00AE036B" w:rsidRDefault="00F946CE" w:rsidP="00F23DCB">
            <w:pPr>
              <w:spacing w:after="1" w:line="220" w:lineRule="atLeast"/>
              <w:jc w:val="center"/>
              <w:rPr>
                <w:sz w:val="20"/>
              </w:rPr>
            </w:pPr>
            <w:r w:rsidRPr="00AE036B">
              <w:rPr>
                <w:sz w:val="20"/>
              </w:rPr>
              <w:t>исследования</w:t>
            </w:r>
          </w:p>
        </w:tc>
        <w:tc>
          <w:tcPr>
            <w:tcW w:w="1822"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0,275507</w:t>
            </w:r>
          </w:p>
        </w:tc>
        <w:tc>
          <w:tcPr>
            <w:tcW w:w="1701" w:type="dxa"/>
            <w:shd w:val="clear" w:color="auto" w:fill="auto"/>
            <w:vAlign w:val="center"/>
          </w:tcPr>
          <w:p w:rsidR="00F946CE" w:rsidRPr="00C9165F" w:rsidRDefault="00F946CE" w:rsidP="00F23DCB">
            <w:pPr>
              <w:spacing w:after="1" w:line="220" w:lineRule="atLeast"/>
              <w:jc w:val="center"/>
              <w:rPr>
                <w:sz w:val="24"/>
                <w:szCs w:val="24"/>
              </w:rPr>
            </w:pPr>
            <w:r w:rsidRPr="00C9165F">
              <w:rPr>
                <w:sz w:val="24"/>
                <w:szCs w:val="24"/>
                <w:lang w:eastAsia="en-US"/>
              </w:rPr>
              <w:t>399,6</w:t>
            </w:r>
          </w:p>
        </w:tc>
        <w:tc>
          <w:tcPr>
            <w:tcW w:w="124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325" w:type="dxa"/>
            <w:vAlign w:val="center"/>
          </w:tcPr>
          <w:p w:rsidR="00F946CE" w:rsidRPr="00C9165F" w:rsidRDefault="00F946CE" w:rsidP="00F23DCB">
            <w:pPr>
              <w:spacing w:after="1" w:line="220" w:lineRule="atLeast"/>
              <w:jc w:val="center"/>
              <w:rPr>
                <w:sz w:val="24"/>
                <w:szCs w:val="24"/>
              </w:rPr>
            </w:pPr>
            <w:r w:rsidRPr="00C9165F">
              <w:rPr>
                <w:sz w:val="24"/>
                <w:szCs w:val="24"/>
                <w:lang w:val="ru-RU"/>
              </w:rPr>
              <w:t>110,09</w:t>
            </w:r>
          </w:p>
        </w:tc>
        <w:tc>
          <w:tcPr>
            <w:tcW w:w="1417"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c>
          <w:tcPr>
            <w:tcW w:w="1701" w:type="dxa"/>
            <w:vAlign w:val="center"/>
          </w:tcPr>
          <w:p w:rsidR="00F946CE" w:rsidRPr="00C9165F" w:rsidRDefault="00F946CE" w:rsidP="00F23DCB">
            <w:pPr>
              <w:spacing w:after="1" w:line="220" w:lineRule="atLeast"/>
              <w:jc w:val="center"/>
              <w:rPr>
                <w:sz w:val="24"/>
                <w:szCs w:val="24"/>
              </w:rPr>
            </w:pPr>
            <w:r w:rsidRPr="00C9165F">
              <w:rPr>
                <w:sz w:val="24"/>
                <w:szCs w:val="24"/>
                <w:lang w:val="ru-RU"/>
              </w:rPr>
              <w:t>109 062,0</w:t>
            </w:r>
          </w:p>
        </w:tc>
        <w:tc>
          <w:tcPr>
            <w:tcW w:w="993" w:type="dxa"/>
            <w:vAlign w:val="center"/>
          </w:tcPr>
          <w:p w:rsidR="00F946CE" w:rsidRPr="00C9165F" w:rsidRDefault="00F946CE" w:rsidP="00F23DCB">
            <w:pPr>
              <w:spacing w:after="1" w:line="220" w:lineRule="atLeast"/>
              <w:jc w:val="center"/>
              <w:rPr>
                <w:sz w:val="24"/>
                <w:szCs w:val="24"/>
              </w:rPr>
            </w:pPr>
            <w:r w:rsidRPr="00C9165F">
              <w:rPr>
                <w:sz w:val="24"/>
                <w:szCs w:val="24"/>
              </w:rPr>
              <w:t>X</w:t>
            </w:r>
          </w:p>
        </w:tc>
      </w:tr>
      <w:tr w:rsidR="00F946CE" w:rsidRPr="0099412C" w:rsidTr="00A06385">
        <w:tc>
          <w:tcPr>
            <w:tcW w:w="2707" w:type="dxa"/>
            <w:vAlign w:val="center"/>
          </w:tcPr>
          <w:p w:rsidR="00F946CE" w:rsidRPr="00445B76" w:rsidRDefault="00F946CE" w:rsidP="0099412C">
            <w:pPr>
              <w:spacing w:after="1" w:line="220" w:lineRule="atLeast"/>
              <w:rPr>
                <w:sz w:val="20"/>
                <w:lang w:val="ru-RU"/>
              </w:rPr>
            </w:pPr>
            <w:r>
              <w:rPr>
                <w:color w:val="000000" w:themeColor="text1"/>
                <w:sz w:val="20"/>
                <w:lang w:val="ru-RU"/>
              </w:rPr>
              <w:t>2.1.6</w:t>
            </w:r>
            <w:r w:rsidR="0099412C">
              <w:rPr>
                <w:color w:val="000000" w:themeColor="text1"/>
                <w:sz w:val="20"/>
                <w:lang w:val="ru-RU"/>
              </w:rPr>
              <w:t>.</w:t>
            </w:r>
            <w:r w:rsidRPr="00445B76">
              <w:rPr>
                <w:color w:val="000000" w:themeColor="text1"/>
                <w:sz w:val="20"/>
                <w:lang w:val="ru-RU"/>
              </w:rPr>
              <w:t xml:space="preserve"> </w:t>
            </w:r>
            <w:r w:rsidR="0099412C">
              <w:rPr>
                <w:color w:val="000000" w:themeColor="text1"/>
                <w:sz w:val="20"/>
                <w:lang w:val="ru-RU"/>
              </w:rPr>
              <w:t>Д</w:t>
            </w:r>
            <w:r>
              <w:rPr>
                <w:color w:val="000000" w:themeColor="text1"/>
                <w:sz w:val="20"/>
                <w:lang w:val="ru-RU"/>
              </w:rPr>
              <w:t>испансерное наблюдение</w:t>
            </w:r>
          </w:p>
        </w:tc>
        <w:tc>
          <w:tcPr>
            <w:tcW w:w="899" w:type="dxa"/>
            <w:vAlign w:val="center"/>
          </w:tcPr>
          <w:p w:rsidR="00F946CE" w:rsidRPr="0099412C" w:rsidRDefault="004D1DDF" w:rsidP="00F23DCB">
            <w:pPr>
              <w:spacing w:after="1" w:line="220" w:lineRule="atLeast"/>
              <w:jc w:val="center"/>
              <w:rPr>
                <w:sz w:val="20"/>
                <w:lang w:val="ru-RU"/>
              </w:rPr>
            </w:pPr>
            <w:bookmarkStart w:id="30" w:name="P891"/>
            <w:bookmarkEnd w:id="30"/>
            <w:r>
              <w:rPr>
                <w:sz w:val="20"/>
                <w:lang w:val="ru-RU"/>
              </w:rPr>
              <w:t>36</w:t>
            </w:r>
            <w:r w:rsidR="00F946CE">
              <w:rPr>
                <w:sz w:val="20"/>
                <w:lang w:val="ru-RU"/>
              </w:rPr>
              <w:t>.6</w:t>
            </w:r>
          </w:p>
        </w:tc>
        <w:tc>
          <w:tcPr>
            <w:tcW w:w="1418" w:type="dxa"/>
            <w:vAlign w:val="center"/>
          </w:tcPr>
          <w:p w:rsidR="00F946CE" w:rsidRPr="0099412C" w:rsidRDefault="00F946CE" w:rsidP="00F23DCB">
            <w:pPr>
              <w:spacing w:after="1" w:line="220" w:lineRule="atLeast"/>
              <w:jc w:val="center"/>
              <w:rPr>
                <w:sz w:val="20"/>
                <w:lang w:val="ru-RU"/>
              </w:rPr>
            </w:pPr>
            <w:r w:rsidRPr="002E6D5C">
              <w:rPr>
                <w:sz w:val="20"/>
                <w:lang w:val="ru-RU"/>
              </w:rPr>
              <w:t>комплексное посещение</w:t>
            </w:r>
          </w:p>
        </w:tc>
        <w:tc>
          <w:tcPr>
            <w:tcW w:w="1822" w:type="dxa"/>
            <w:shd w:val="clear" w:color="auto" w:fill="auto"/>
            <w:vAlign w:val="center"/>
          </w:tcPr>
          <w:p w:rsidR="00F946CE" w:rsidRPr="0099412C" w:rsidRDefault="00F946CE" w:rsidP="00F23DCB">
            <w:pPr>
              <w:spacing w:after="1" w:line="220" w:lineRule="atLeast"/>
              <w:jc w:val="center"/>
              <w:rPr>
                <w:sz w:val="24"/>
                <w:szCs w:val="24"/>
                <w:lang w:val="ru-RU"/>
              </w:rPr>
            </w:pPr>
            <w:r w:rsidRPr="00C9165F">
              <w:rPr>
                <w:sz w:val="24"/>
                <w:szCs w:val="24"/>
                <w:lang w:val="ru-RU"/>
              </w:rPr>
              <w:t>0,261736</w:t>
            </w:r>
          </w:p>
        </w:tc>
        <w:tc>
          <w:tcPr>
            <w:tcW w:w="1701" w:type="dxa"/>
            <w:shd w:val="clear" w:color="auto" w:fill="auto"/>
            <w:vAlign w:val="center"/>
          </w:tcPr>
          <w:p w:rsidR="00F946CE" w:rsidRPr="0099412C" w:rsidRDefault="00F946CE" w:rsidP="00F23DCB">
            <w:pPr>
              <w:spacing w:after="1" w:line="220" w:lineRule="atLeast"/>
              <w:jc w:val="center"/>
              <w:rPr>
                <w:sz w:val="24"/>
                <w:szCs w:val="24"/>
                <w:lang w:val="ru-RU"/>
              </w:rPr>
            </w:pPr>
            <w:r w:rsidRPr="00C9165F">
              <w:rPr>
                <w:sz w:val="24"/>
                <w:szCs w:val="24"/>
                <w:lang w:val="ru-RU"/>
              </w:rPr>
              <w:t>1 268,6</w:t>
            </w:r>
          </w:p>
        </w:tc>
        <w:tc>
          <w:tcPr>
            <w:tcW w:w="1247" w:type="dxa"/>
            <w:vAlign w:val="center"/>
          </w:tcPr>
          <w:p w:rsidR="00F946CE" w:rsidRPr="0099412C" w:rsidRDefault="00F946CE" w:rsidP="00F23DCB">
            <w:pPr>
              <w:spacing w:after="1" w:line="220" w:lineRule="atLeast"/>
              <w:jc w:val="center"/>
              <w:rPr>
                <w:sz w:val="24"/>
                <w:szCs w:val="24"/>
                <w:lang w:val="ru-RU"/>
              </w:rPr>
            </w:pPr>
            <w:r w:rsidRPr="00C9165F">
              <w:rPr>
                <w:sz w:val="24"/>
                <w:szCs w:val="24"/>
              </w:rPr>
              <w:t>X</w:t>
            </w:r>
          </w:p>
        </w:tc>
        <w:tc>
          <w:tcPr>
            <w:tcW w:w="1325" w:type="dxa"/>
            <w:vAlign w:val="center"/>
          </w:tcPr>
          <w:p w:rsidR="00F946CE" w:rsidRPr="0099412C" w:rsidRDefault="00F946CE" w:rsidP="00F23DCB">
            <w:pPr>
              <w:spacing w:after="1" w:line="220" w:lineRule="atLeast"/>
              <w:jc w:val="center"/>
              <w:rPr>
                <w:sz w:val="24"/>
                <w:szCs w:val="24"/>
                <w:lang w:val="ru-RU"/>
              </w:rPr>
            </w:pPr>
            <w:r w:rsidRPr="00C9165F">
              <w:rPr>
                <w:sz w:val="24"/>
                <w:szCs w:val="24"/>
                <w:lang w:val="ru-RU"/>
              </w:rPr>
              <w:t>332,04</w:t>
            </w:r>
          </w:p>
        </w:tc>
        <w:tc>
          <w:tcPr>
            <w:tcW w:w="1417" w:type="dxa"/>
            <w:vAlign w:val="center"/>
          </w:tcPr>
          <w:p w:rsidR="00F946CE" w:rsidRPr="0099412C" w:rsidRDefault="00F946CE" w:rsidP="00F23DCB">
            <w:pPr>
              <w:spacing w:after="1" w:line="220" w:lineRule="atLeast"/>
              <w:jc w:val="center"/>
              <w:rPr>
                <w:sz w:val="24"/>
                <w:szCs w:val="24"/>
                <w:lang w:val="ru-RU"/>
              </w:rPr>
            </w:pPr>
            <w:r w:rsidRPr="00C9165F">
              <w:rPr>
                <w:sz w:val="24"/>
                <w:szCs w:val="24"/>
              </w:rPr>
              <w:t>X</w:t>
            </w:r>
          </w:p>
        </w:tc>
        <w:tc>
          <w:tcPr>
            <w:tcW w:w="1701" w:type="dxa"/>
            <w:vAlign w:val="center"/>
          </w:tcPr>
          <w:p w:rsidR="00F946CE" w:rsidRPr="0099412C" w:rsidRDefault="00F946CE" w:rsidP="00F23DCB">
            <w:pPr>
              <w:spacing w:after="1" w:line="220" w:lineRule="atLeast"/>
              <w:jc w:val="center"/>
              <w:rPr>
                <w:sz w:val="24"/>
                <w:szCs w:val="24"/>
                <w:lang w:val="ru-RU"/>
              </w:rPr>
            </w:pPr>
            <w:r w:rsidRPr="00C9165F">
              <w:rPr>
                <w:sz w:val="24"/>
                <w:szCs w:val="24"/>
                <w:lang w:val="ru-RU"/>
              </w:rPr>
              <w:t>328 930,2</w:t>
            </w:r>
          </w:p>
        </w:tc>
        <w:tc>
          <w:tcPr>
            <w:tcW w:w="993" w:type="dxa"/>
            <w:vAlign w:val="center"/>
          </w:tcPr>
          <w:p w:rsidR="00F946CE" w:rsidRPr="0099412C" w:rsidRDefault="00F946CE" w:rsidP="00F23DCB">
            <w:pPr>
              <w:spacing w:after="1" w:line="220" w:lineRule="atLeast"/>
              <w:jc w:val="center"/>
              <w:rPr>
                <w:sz w:val="24"/>
                <w:szCs w:val="24"/>
                <w:lang w:val="ru-RU"/>
              </w:rPr>
            </w:pPr>
            <w:r w:rsidRPr="00C9165F">
              <w:rPr>
                <w:sz w:val="24"/>
                <w:szCs w:val="24"/>
              </w:rPr>
              <w:t>X</w:t>
            </w:r>
          </w:p>
        </w:tc>
      </w:tr>
      <w:tr w:rsidR="00D57562" w:rsidRPr="0099412C" w:rsidTr="006965AE">
        <w:tc>
          <w:tcPr>
            <w:tcW w:w="2707" w:type="dxa"/>
            <w:vAlign w:val="center"/>
          </w:tcPr>
          <w:p w:rsidR="00D57562" w:rsidRPr="00445B76" w:rsidRDefault="00D57562" w:rsidP="00F23DCB">
            <w:pPr>
              <w:spacing w:after="1" w:line="220" w:lineRule="atLeast"/>
              <w:rPr>
                <w:color w:val="000000" w:themeColor="text1"/>
                <w:sz w:val="20"/>
                <w:lang w:val="ru-RU"/>
              </w:rPr>
            </w:pPr>
            <w:r w:rsidRPr="00445B76">
              <w:rPr>
                <w:color w:val="000000" w:themeColor="text1"/>
                <w:sz w:val="20"/>
                <w:lang w:val="ru-RU"/>
              </w:rPr>
              <w:t>2.2</w:t>
            </w:r>
            <w:r w:rsidR="0099412C">
              <w:rPr>
                <w:color w:val="000000" w:themeColor="text1"/>
                <w:sz w:val="20"/>
                <w:lang w:val="ru-RU"/>
              </w:rPr>
              <w:t>.</w:t>
            </w:r>
            <w:r w:rsidRPr="00445B76">
              <w:rPr>
                <w:color w:val="000000" w:themeColor="text1"/>
                <w:sz w:val="20"/>
                <w:lang w:val="ru-RU"/>
              </w:rPr>
              <w:t xml:space="preserve"> В условиях дневных стационаров  (сумма </w:t>
            </w:r>
            <w:r w:rsidR="002B49B3">
              <w:rPr>
                <w:color w:val="000000" w:themeColor="text1"/>
                <w:sz w:val="20"/>
                <w:lang w:val="ru-RU"/>
              </w:rPr>
              <w:t>строк 37</w:t>
            </w:r>
            <w:r w:rsidRPr="00445B76">
              <w:rPr>
                <w:color w:val="000000" w:themeColor="text1"/>
                <w:sz w:val="20"/>
                <w:lang w:val="ru-RU"/>
              </w:rPr>
              <w:t xml:space="preserve">.1 + </w:t>
            </w:r>
            <w:r w:rsidR="002B49B3">
              <w:rPr>
                <w:color w:val="000000" w:themeColor="text1"/>
                <w:sz w:val="20"/>
                <w:lang w:val="ru-RU"/>
              </w:rPr>
              <w:t>37</w:t>
            </w:r>
            <w:r w:rsidRPr="00445B76">
              <w:rPr>
                <w:color w:val="000000" w:themeColor="text1"/>
                <w:sz w:val="20"/>
                <w:lang w:val="ru-RU"/>
              </w:rPr>
              <w:t>.2), в том числе:</w:t>
            </w:r>
          </w:p>
        </w:tc>
        <w:tc>
          <w:tcPr>
            <w:tcW w:w="899" w:type="dxa"/>
            <w:vAlign w:val="center"/>
          </w:tcPr>
          <w:p w:rsidR="00D57562" w:rsidRPr="00C67A8B" w:rsidRDefault="00C67A8B" w:rsidP="00F23DCB">
            <w:pPr>
              <w:spacing w:after="1" w:line="220" w:lineRule="atLeast"/>
              <w:jc w:val="center"/>
              <w:rPr>
                <w:sz w:val="20"/>
                <w:lang w:val="ru-RU"/>
              </w:rPr>
            </w:pPr>
            <w:bookmarkStart w:id="31" w:name="P911"/>
            <w:bookmarkEnd w:id="31"/>
            <w:r w:rsidRPr="0099412C">
              <w:rPr>
                <w:sz w:val="20"/>
                <w:lang w:val="ru-RU"/>
              </w:rPr>
              <w:t>3</w:t>
            </w:r>
            <w:r>
              <w:rPr>
                <w:sz w:val="20"/>
                <w:lang w:val="ru-RU"/>
              </w:rPr>
              <w:t>7</w:t>
            </w:r>
          </w:p>
        </w:tc>
        <w:tc>
          <w:tcPr>
            <w:tcW w:w="1418" w:type="dxa"/>
            <w:vAlign w:val="center"/>
          </w:tcPr>
          <w:p w:rsidR="00D57562" w:rsidRPr="0099412C" w:rsidRDefault="00D57562" w:rsidP="00F23DCB">
            <w:pPr>
              <w:spacing w:after="1" w:line="220" w:lineRule="atLeast"/>
              <w:jc w:val="center"/>
              <w:rPr>
                <w:sz w:val="20"/>
                <w:lang w:val="ru-RU"/>
              </w:rPr>
            </w:pPr>
            <w:r w:rsidRPr="0099412C">
              <w:rPr>
                <w:sz w:val="20"/>
                <w:lang w:val="ru-RU"/>
              </w:rPr>
              <w:t>случай лечения</w:t>
            </w:r>
          </w:p>
        </w:tc>
        <w:tc>
          <w:tcPr>
            <w:tcW w:w="1822" w:type="dxa"/>
            <w:shd w:val="clear" w:color="auto" w:fill="auto"/>
            <w:vAlign w:val="center"/>
          </w:tcPr>
          <w:p w:rsidR="00D57562" w:rsidRPr="0099412C" w:rsidRDefault="00D57562" w:rsidP="00F23DCB">
            <w:pPr>
              <w:spacing w:after="1" w:line="220" w:lineRule="atLeast"/>
              <w:jc w:val="center"/>
              <w:rPr>
                <w:sz w:val="24"/>
                <w:szCs w:val="24"/>
                <w:lang w:val="ru-RU"/>
              </w:rPr>
            </w:pPr>
          </w:p>
        </w:tc>
        <w:tc>
          <w:tcPr>
            <w:tcW w:w="1701" w:type="dxa"/>
            <w:shd w:val="clear" w:color="auto" w:fill="auto"/>
            <w:vAlign w:val="center"/>
          </w:tcPr>
          <w:p w:rsidR="00D57562" w:rsidRPr="0099412C" w:rsidRDefault="00D57562" w:rsidP="00F23DCB">
            <w:pPr>
              <w:spacing w:after="1" w:line="220" w:lineRule="atLeast"/>
              <w:jc w:val="center"/>
              <w:rPr>
                <w:sz w:val="24"/>
                <w:szCs w:val="24"/>
                <w:lang w:val="ru-RU"/>
              </w:rPr>
            </w:pPr>
          </w:p>
        </w:tc>
        <w:tc>
          <w:tcPr>
            <w:tcW w:w="1247"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c>
          <w:tcPr>
            <w:tcW w:w="1325" w:type="dxa"/>
            <w:vAlign w:val="center"/>
          </w:tcPr>
          <w:p w:rsidR="00D57562" w:rsidRPr="0099412C" w:rsidRDefault="00D57562" w:rsidP="00F23DCB">
            <w:pPr>
              <w:spacing w:after="1" w:line="220" w:lineRule="atLeast"/>
              <w:jc w:val="center"/>
              <w:rPr>
                <w:sz w:val="24"/>
                <w:szCs w:val="24"/>
                <w:lang w:val="ru-RU"/>
              </w:rPr>
            </w:pPr>
          </w:p>
        </w:tc>
        <w:tc>
          <w:tcPr>
            <w:tcW w:w="1417"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c>
          <w:tcPr>
            <w:tcW w:w="1701" w:type="dxa"/>
            <w:vAlign w:val="center"/>
          </w:tcPr>
          <w:p w:rsidR="00D57562" w:rsidRPr="0099412C" w:rsidRDefault="00D57562" w:rsidP="00F23DCB">
            <w:pPr>
              <w:spacing w:after="1" w:line="220" w:lineRule="atLeast"/>
              <w:jc w:val="center"/>
              <w:rPr>
                <w:sz w:val="24"/>
                <w:szCs w:val="24"/>
                <w:lang w:val="ru-RU"/>
              </w:rPr>
            </w:pPr>
          </w:p>
        </w:tc>
        <w:tc>
          <w:tcPr>
            <w:tcW w:w="993"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r>
      <w:tr w:rsidR="00D57562" w:rsidRPr="0099412C" w:rsidTr="006965AE">
        <w:tc>
          <w:tcPr>
            <w:tcW w:w="2707" w:type="dxa"/>
            <w:vAlign w:val="center"/>
          </w:tcPr>
          <w:p w:rsidR="00D57562" w:rsidRPr="00445B76" w:rsidRDefault="00D57562" w:rsidP="00F23DCB">
            <w:pPr>
              <w:spacing w:after="1" w:line="220" w:lineRule="atLeast"/>
              <w:rPr>
                <w:color w:val="000000" w:themeColor="text1"/>
                <w:sz w:val="20"/>
                <w:lang w:val="ru-RU"/>
              </w:rPr>
            </w:pPr>
            <w:r w:rsidRPr="00445B76">
              <w:rPr>
                <w:color w:val="000000" w:themeColor="text1"/>
                <w:sz w:val="20"/>
                <w:lang w:val="ru-RU"/>
              </w:rPr>
              <w:t>2.2.1</w:t>
            </w:r>
            <w:r w:rsidR="0099412C">
              <w:rPr>
                <w:color w:val="000000" w:themeColor="text1"/>
                <w:sz w:val="20"/>
                <w:lang w:val="ru-RU"/>
              </w:rPr>
              <w:t>. Д</w:t>
            </w:r>
            <w:r w:rsidRPr="00445B76">
              <w:rPr>
                <w:color w:val="000000" w:themeColor="text1"/>
                <w:sz w:val="20"/>
                <w:lang w:val="ru-RU"/>
              </w:rPr>
              <w:t>ля медицинской помощи по профилю "онкология"</w:t>
            </w:r>
          </w:p>
        </w:tc>
        <w:tc>
          <w:tcPr>
            <w:tcW w:w="899" w:type="dxa"/>
            <w:vAlign w:val="center"/>
          </w:tcPr>
          <w:p w:rsidR="00D57562" w:rsidRPr="0099412C" w:rsidRDefault="00C67A8B" w:rsidP="00F23DCB">
            <w:pPr>
              <w:spacing w:after="1" w:line="220" w:lineRule="atLeast"/>
              <w:jc w:val="center"/>
              <w:rPr>
                <w:sz w:val="20"/>
                <w:lang w:val="ru-RU"/>
              </w:rPr>
            </w:pPr>
            <w:bookmarkStart w:id="32" w:name="P921"/>
            <w:bookmarkEnd w:id="32"/>
            <w:r w:rsidRPr="0099412C">
              <w:rPr>
                <w:sz w:val="20"/>
                <w:lang w:val="ru-RU"/>
              </w:rPr>
              <w:t>3</w:t>
            </w:r>
            <w:r>
              <w:rPr>
                <w:sz w:val="20"/>
                <w:lang w:val="ru-RU"/>
              </w:rPr>
              <w:t>7</w:t>
            </w:r>
            <w:r w:rsidR="00D57562" w:rsidRPr="0099412C">
              <w:rPr>
                <w:sz w:val="20"/>
                <w:lang w:val="ru-RU"/>
              </w:rPr>
              <w:t>.1</w:t>
            </w:r>
          </w:p>
        </w:tc>
        <w:tc>
          <w:tcPr>
            <w:tcW w:w="1418" w:type="dxa"/>
            <w:vAlign w:val="center"/>
          </w:tcPr>
          <w:p w:rsidR="00D57562" w:rsidRPr="0099412C" w:rsidRDefault="00D57562" w:rsidP="00F23DCB">
            <w:pPr>
              <w:spacing w:after="1" w:line="220" w:lineRule="atLeast"/>
              <w:jc w:val="center"/>
              <w:rPr>
                <w:sz w:val="20"/>
                <w:lang w:val="ru-RU"/>
              </w:rPr>
            </w:pPr>
            <w:r w:rsidRPr="0099412C">
              <w:rPr>
                <w:sz w:val="20"/>
                <w:lang w:val="ru-RU"/>
              </w:rPr>
              <w:t>случай лечения</w:t>
            </w:r>
          </w:p>
        </w:tc>
        <w:tc>
          <w:tcPr>
            <w:tcW w:w="1822" w:type="dxa"/>
            <w:shd w:val="clear" w:color="auto" w:fill="auto"/>
            <w:vAlign w:val="center"/>
          </w:tcPr>
          <w:p w:rsidR="00D57562" w:rsidRPr="0099412C" w:rsidRDefault="00D57562" w:rsidP="00F23DCB">
            <w:pPr>
              <w:spacing w:after="1" w:line="220" w:lineRule="atLeast"/>
              <w:jc w:val="center"/>
              <w:rPr>
                <w:sz w:val="24"/>
                <w:szCs w:val="24"/>
                <w:lang w:val="ru-RU"/>
              </w:rPr>
            </w:pPr>
          </w:p>
        </w:tc>
        <w:tc>
          <w:tcPr>
            <w:tcW w:w="1701" w:type="dxa"/>
            <w:shd w:val="clear" w:color="auto" w:fill="auto"/>
            <w:vAlign w:val="center"/>
          </w:tcPr>
          <w:p w:rsidR="00D57562" w:rsidRPr="0099412C" w:rsidRDefault="00D57562" w:rsidP="00F23DCB">
            <w:pPr>
              <w:spacing w:after="1" w:line="220" w:lineRule="atLeast"/>
              <w:jc w:val="center"/>
              <w:rPr>
                <w:sz w:val="24"/>
                <w:szCs w:val="24"/>
                <w:lang w:val="ru-RU"/>
              </w:rPr>
            </w:pPr>
          </w:p>
        </w:tc>
        <w:tc>
          <w:tcPr>
            <w:tcW w:w="1247"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c>
          <w:tcPr>
            <w:tcW w:w="1325" w:type="dxa"/>
            <w:vAlign w:val="center"/>
          </w:tcPr>
          <w:p w:rsidR="00D57562" w:rsidRPr="0099412C" w:rsidRDefault="00D57562" w:rsidP="00F23DCB">
            <w:pPr>
              <w:spacing w:after="1" w:line="220" w:lineRule="atLeast"/>
              <w:jc w:val="center"/>
              <w:rPr>
                <w:sz w:val="24"/>
                <w:szCs w:val="24"/>
                <w:lang w:val="ru-RU"/>
              </w:rPr>
            </w:pPr>
          </w:p>
        </w:tc>
        <w:tc>
          <w:tcPr>
            <w:tcW w:w="1417"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c>
          <w:tcPr>
            <w:tcW w:w="1701" w:type="dxa"/>
            <w:vAlign w:val="center"/>
          </w:tcPr>
          <w:p w:rsidR="00D57562" w:rsidRPr="0099412C" w:rsidRDefault="00D57562" w:rsidP="00F23DCB">
            <w:pPr>
              <w:spacing w:after="1" w:line="220" w:lineRule="atLeast"/>
              <w:jc w:val="center"/>
              <w:rPr>
                <w:sz w:val="24"/>
                <w:szCs w:val="24"/>
                <w:lang w:val="ru-RU"/>
              </w:rPr>
            </w:pPr>
          </w:p>
        </w:tc>
        <w:tc>
          <w:tcPr>
            <w:tcW w:w="993"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r>
      <w:tr w:rsidR="00D57562" w:rsidRPr="0099412C" w:rsidTr="006965AE">
        <w:tc>
          <w:tcPr>
            <w:tcW w:w="2707" w:type="dxa"/>
            <w:vAlign w:val="center"/>
          </w:tcPr>
          <w:p w:rsidR="00D57562" w:rsidRPr="00445B76" w:rsidRDefault="00D57562" w:rsidP="0099412C">
            <w:pPr>
              <w:spacing w:after="1" w:line="220" w:lineRule="atLeast"/>
              <w:rPr>
                <w:sz w:val="20"/>
                <w:lang w:val="ru-RU"/>
              </w:rPr>
            </w:pPr>
            <w:r w:rsidRPr="00445B76">
              <w:rPr>
                <w:sz w:val="20"/>
                <w:lang w:val="ru-RU"/>
              </w:rPr>
              <w:t>2.2.2</w:t>
            </w:r>
            <w:r w:rsidR="0099412C">
              <w:rPr>
                <w:sz w:val="20"/>
                <w:lang w:val="ru-RU"/>
              </w:rPr>
              <w:t>.</w:t>
            </w:r>
            <w:r w:rsidRPr="00445B76">
              <w:rPr>
                <w:sz w:val="20"/>
                <w:lang w:val="ru-RU"/>
              </w:rPr>
              <w:t xml:space="preserve"> </w:t>
            </w:r>
            <w:r w:rsidR="0099412C">
              <w:rPr>
                <w:sz w:val="20"/>
                <w:lang w:val="ru-RU"/>
              </w:rPr>
              <w:t>Д</w:t>
            </w:r>
            <w:r w:rsidRPr="00445B76">
              <w:rPr>
                <w:sz w:val="20"/>
                <w:lang w:val="ru-RU"/>
              </w:rPr>
              <w:t>ля медицинской помощи при экстракорпоральном оплодотворении</w:t>
            </w:r>
          </w:p>
        </w:tc>
        <w:tc>
          <w:tcPr>
            <w:tcW w:w="899" w:type="dxa"/>
            <w:vAlign w:val="center"/>
          </w:tcPr>
          <w:p w:rsidR="00D57562" w:rsidRPr="0099412C" w:rsidRDefault="00C67A8B" w:rsidP="00F23DCB">
            <w:pPr>
              <w:spacing w:after="1" w:line="220" w:lineRule="atLeast"/>
              <w:jc w:val="center"/>
              <w:rPr>
                <w:sz w:val="20"/>
                <w:lang w:val="ru-RU"/>
              </w:rPr>
            </w:pPr>
            <w:bookmarkStart w:id="33" w:name="P931"/>
            <w:bookmarkEnd w:id="33"/>
            <w:r w:rsidRPr="0099412C">
              <w:rPr>
                <w:sz w:val="20"/>
                <w:lang w:val="ru-RU"/>
              </w:rPr>
              <w:t>3</w:t>
            </w:r>
            <w:r>
              <w:rPr>
                <w:sz w:val="20"/>
                <w:lang w:val="ru-RU"/>
              </w:rPr>
              <w:t>7</w:t>
            </w:r>
            <w:r w:rsidR="00D57562" w:rsidRPr="0099412C">
              <w:rPr>
                <w:sz w:val="20"/>
                <w:lang w:val="ru-RU"/>
              </w:rPr>
              <w:t>.2</w:t>
            </w:r>
          </w:p>
        </w:tc>
        <w:tc>
          <w:tcPr>
            <w:tcW w:w="1418" w:type="dxa"/>
            <w:vAlign w:val="center"/>
          </w:tcPr>
          <w:p w:rsidR="00D57562" w:rsidRPr="0099412C" w:rsidRDefault="00D57562" w:rsidP="00F23DCB">
            <w:pPr>
              <w:spacing w:after="1" w:line="220" w:lineRule="atLeast"/>
              <w:jc w:val="center"/>
              <w:rPr>
                <w:sz w:val="20"/>
                <w:lang w:val="ru-RU"/>
              </w:rPr>
            </w:pPr>
            <w:r w:rsidRPr="0099412C">
              <w:rPr>
                <w:sz w:val="20"/>
                <w:lang w:val="ru-RU"/>
              </w:rPr>
              <w:t>случай</w:t>
            </w:r>
          </w:p>
        </w:tc>
        <w:tc>
          <w:tcPr>
            <w:tcW w:w="1822" w:type="dxa"/>
            <w:shd w:val="clear" w:color="auto" w:fill="auto"/>
            <w:vAlign w:val="center"/>
          </w:tcPr>
          <w:p w:rsidR="00D57562" w:rsidRPr="0099412C" w:rsidRDefault="00D57562" w:rsidP="00F23DCB">
            <w:pPr>
              <w:spacing w:after="1" w:line="220" w:lineRule="atLeast"/>
              <w:jc w:val="center"/>
              <w:rPr>
                <w:sz w:val="24"/>
                <w:szCs w:val="24"/>
                <w:lang w:val="ru-RU"/>
              </w:rPr>
            </w:pPr>
          </w:p>
        </w:tc>
        <w:tc>
          <w:tcPr>
            <w:tcW w:w="1701" w:type="dxa"/>
            <w:shd w:val="clear" w:color="auto" w:fill="auto"/>
            <w:vAlign w:val="center"/>
          </w:tcPr>
          <w:p w:rsidR="00D57562" w:rsidRPr="0099412C" w:rsidRDefault="00D57562" w:rsidP="00F23DCB">
            <w:pPr>
              <w:spacing w:after="1" w:line="220" w:lineRule="atLeast"/>
              <w:jc w:val="center"/>
              <w:rPr>
                <w:sz w:val="24"/>
                <w:szCs w:val="24"/>
                <w:lang w:val="ru-RU"/>
              </w:rPr>
            </w:pPr>
          </w:p>
        </w:tc>
        <w:tc>
          <w:tcPr>
            <w:tcW w:w="1247"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c>
          <w:tcPr>
            <w:tcW w:w="1325" w:type="dxa"/>
            <w:vAlign w:val="center"/>
          </w:tcPr>
          <w:p w:rsidR="00D57562" w:rsidRPr="0099412C" w:rsidRDefault="00D57562" w:rsidP="00F23DCB">
            <w:pPr>
              <w:spacing w:after="1" w:line="220" w:lineRule="atLeast"/>
              <w:jc w:val="center"/>
              <w:rPr>
                <w:sz w:val="24"/>
                <w:szCs w:val="24"/>
                <w:lang w:val="ru-RU"/>
              </w:rPr>
            </w:pPr>
          </w:p>
        </w:tc>
        <w:tc>
          <w:tcPr>
            <w:tcW w:w="1417"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c>
          <w:tcPr>
            <w:tcW w:w="1701" w:type="dxa"/>
            <w:vAlign w:val="center"/>
          </w:tcPr>
          <w:p w:rsidR="00D57562" w:rsidRPr="0099412C" w:rsidRDefault="00D57562" w:rsidP="00F23DCB">
            <w:pPr>
              <w:spacing w:after="1" w:line="220" w:lineRule="atLeast"/>
              <w:jc w:val="center"/>
              <w:rPr>
                <w:sz w:val="24"/>
                <w:szCs w:val="24"/>
                <w:lang w:val="ru-RU"/>
              </w:rPr>
            </w:pPr>
          </w:p>
        </w:tc>
        <w:tc>
          <w:tcPr>
            <w:tcW w:w="993" w:type="dxa"/>
            <w:vAlign w:val="center"/>
          </w:tcPr>
          <w:p w:rsidR="00D57562" w:rsidRPr="0099412C" w:rsidRDefault="00D57562" w:rsidP="00F23DCB">
            <w:pPr>
              <w:spacing w:after="1" w:line="220" w:lineRule="atLeast"/>
              <w:jc w:val="center"/>
              <w:rPr>
                <w:sz w:val="24"/>
                <w:szCs w:val="24"/>
                <w:lang w:val="ru-RU"/>
              </w:rPr>
            </w:pPr>
            <w:r w:rsidRPr="00C9165F">
              <w:rPr>
                <w:sz w:val="24"/>
                <w:szCs w:val="24"/>
              </w:rPr>
              <w:t>X</w:t>
            </w:r>
          </w:p>
        </w:tc>
      </w:tr>
      <w:tr w:rsidR="00CE0C9E" w:rsidRPr="00C9165F" w:rsidTr="00CE0C9E">
        <w:tc>
          <w:tcPr>
            <w:tcW w:w="2707" w:type="dxa"/>
            <w:vAlign w:val="center"/>
          </w:tcPr>
          <w:p w:rsidR="00CE0C9E" w:rsidRPr="00445B76" w:rsidRDefault="00CE0C9E" w:rsidP="00F23DCB">
            <w:pPr>
              <w:spacing w:after="1" w:line="220" w:lineRule="atLeast"/>
              <w:rPr>
                <w:sz w:val="20"/>
                <w:lang w:val="ru-RU"/>
              </w:rPr>
            </w:pPr>
            <w:r w:rsidRPr="00445B76">
              <w:rPr>
                <w:sz w:val="20"/>
                <w:lang w:val="ru-RU"/>
              </w:rPr>
              <w:t xml:space="preserve">3. В условиях дневных стационаров (первичная медико-санитарная помощь, специализированная </w:t>
            </w:r>
            <w:r w:rsidRPr="00445B76">
              <w:rPr>
                <w:sz w:val="20"/>
                <w:lang w:val="ru-RU"/>
              </w:rPr>
              <w:lastRenderedPageBreak/>
              <w:t>медицинская помощь), в том числе:</w:t>
            </w:r>
          </w:p>
        </w:tc>
        <w:tc>
          <w:tcPr>
            <w:tcW w:w="899" w:type="dxa"/>
            <w:vAlign w:val="center"/>
          </w:tcPr>
          <w:p w:rsidR="00CE0C9E" w:rsidRPr="00735300" w:rsidRDefault="00735300" w:rsidP="00F23DCB">
            <w:pPr>
              <w:spacing w:after="1" w:line="220" w:lineRule="atLeast"/>
              <w:jc w:val="center"/>
              <w:rPr>
                <w:sz w:val="20"/>
                <w:lang w:val="ru-RU"/>
              </w:rPr>
            </w:pPr>
            <w:r>
              <w:rPr>
                <w:sz w:val="20"/>
              </w:rPr>
              <w:lastRenderedPageBreak/>
              <w:t>3</w:t>
            </w:r>
            <w:r>
              <w:rPr>
                <w:sz w:val="20"/>
                <w:lang w:val="ru-RU"/>
              </w:rPr>
              <w:t>8</w:t>
            </w:r>
          </w:p>
        </w:tc>
        <w:tc>
          <w:tcPr>
            <w:tcW w:w="1418" w:type="dxa"/>
            <w:vAlign w:val="center"/>
          </w:tcPr>
          <w:p w:rsidR="00CE0C9E" w:rsidRPr="00AE036B" w:rsidRDefault="00CE0C9E" w:rsidP="00F23DCB">
            <w:pPr>
              <w:spacing w:after="1" w:line="220" w:lineRule="atLeast"/>
              <w:jc w:val="center"/>
              <w:rPr>
                <w:sz w:val="20"/>
              </w:rPr>
            </w:pPr>
            <w:r w:rsidRPr="00AE036B">
              <w:rPr>
                <w:sz w:val="20"/>
              </w:rPr>
              <w:t>случай лечения</w:t>
            </w:r>
          </w:p>
        </w:tc>
        <w:tc>
          <w:tcPr>
            <w:tcW w:w="1822" w:type="dxa"/>
            <w:shd w:val="clear" w:color="auto" w:fill="auto"/>
            <w:vAlign w:val="center"/>
          </w:tcPr>
          <w:p w:rsidR="00CE0C9E" w:rsidRPr="00C9165F" w:rsidRDefault="00CE0C9E" w:rsidP="00F23DCB">
            <w:pPr>
              <w:spacing w:after="1" w:line="220" w:lineRule="atLeast"/>
              <w:jc w:val="center"/>
              <w:rPr>
                <w:sz w:val="24"/>
                <w:szCs w:val="24"/>
              </w:rPr>
            </w:pPr>
            <w:r w:rsidRPr="00C9165F">
              <w:rPr>
                <w:sz w:val="24"/>
                <w:szCs w:val="24"/>
              </w:rPr>
              <w:t>0,067863</w:t>
            </w:r>
          </w:p>
        </w:tc>
        <w:tc>
          <w:tcPr>
            <w:tcW w:w="1701" w:type="dxa"/>
            <w:shd w:val="clear" w:color="auto" w:fill="auto"/>
            <w:vAlign w:val="center"/>
          </w:tcPr>
          <w:p w:rsidR="00CE0C9E" w:rsidRPr="00C9165F" w:rsidRDefault="00CE0C9E" w:rsidP="00F23DCB">
            <w:pPr>
              <w:spacing w:after="1" w:line="220" w:lineRule="atLeast"/>
              <w:jc w:val="center"/>
              <w:rPr>
                <w:sz w:val="24"/>
                <w:szCs w:val="24"/>
              </w:rPr>
            </w:pPr>
            <w:r w:rsidRPr="00C9165F">
              <w:rPr>
                <w:sz w:val="24"/>
                <w:szCs w:val="24"/>
              </w:rPr>
              <w:t>25 048,5</w:t>
            </w:r>
          </w:p>
        </w:tc>
        <w:tc>
          <w:tcPr>
            <w:tcW w:w="1247" w:type="dxa"/>
            <w:vAlign w:val="center"/>
          </w:tcPr>
          <w:p w:rsidR="00CE0C9E" w:rsidRPr="00C9165F" w:rsidRDefault="00CE0C9E" w:rsidP="00F23DCB">
            <w:pPr>
              <w:spacing w:after="1" w:line="220" w:lineRule="atLeast"/>
              <w:jc w:val="center"/>
              <w:rPr>
                <w:sz w:val="24"/>
                <w:szCs w:val="24"/>
              </w:rPr>
            </w:pPr>
            <w:r w:rsidRPr="00C9165F">
              <w:rPr>
                <w:sz w:val="24"/>
                <w:szCs w:val="24"/>
              </w:rPr>
              <w:t>X</w:t>
            </w:r>
          </w:p>
        </w:tc>
        <w:tc>
          <w:tcPr>
            <w:tcW w:w="1325" w:type="dxa"/>
            <w:vAlign w:val="center"/>
          </w:tcPr>
          <w:p w:rsidR="00CE0C9E" w:rsidRPr="00C9165F" w:rsidRDefault="00CE0C9E" w:rsidP="00F23DCB">
            <w:pPr>
              <w:spacing w:after="1" w:line="220" w:lineRule="atLeast"/>
              <w:jc w:val="center"/>
              <w:rPr>
                <w:sz w:val="24"/>
                <w:szCs w:val="24"/>
              </w:rPr>
            </w:pPr>
            <w:r w:rsidRPr="00C9165F">
              <w:rPr>
                <w:sz w:val="24"/>
                <w:szCs w:val="24"/>
              </w:rPr>
              <w:t>1 </w:t>
            </w:r>
            <w:r w:rsidRPr="00C9165F">
              <w:rPr>
                <w:sz w:val="24"/>
                <w:szCs w:val="24"/>
                <w:lang w:val="ru-RU"/>
              </w:rPr>
              <w:t>699,87</w:t>
            </w:r>
          </w:p>
        </w:tc>
        <w:tc>
          <w:tcPr>
            <w:tcW w:w="1417" w:type="dxa"/>
            <w:vAlign w:val="center"/>
          </w:tcPr>
          <w:p w:rsidR="00CE0C9E" w:rsidRPr="00C9165F" w:rsidRDefault="00CE0C9E" w:rsidP="00F23DCB">
            <w:pPr>
              <w:spacing w:after="1" w:line="220" w:lineRule="atLeast"/>
              <w:jc w:val="center"/>
              <w:rPr>
                <w:sz w:val="24"/>
                <w:szCs w:val="24"/>
              </w:rPr>
            </w:pPr>
            <w:r w:rsidRPr="00C9165F">
              <w:rPr>
                <w:sz w:val="24"/>
                <w:szCs w:val="24"/>
              </w:rPr>
              <w:t>X</w:t>
            </w:r>
          </w:p>
        </w:tc>
        <w:tc>
          <w:tcPr>
            <w:tcW w:w="1701" w:type="dxa"/>
            <w:vAlign w:val="center"/>
          </w:tcPr>
          <w:p w:rsidR="00CE0C9E" w:rsidRPr="00C9165F" w:rsidRDefault="00CE0C9E" w:rsidP="00F23DCB">
            <w:pPr>
              <w:spacing w:after="1" w:line="220" w:lineRule="atLeast"/>
              <w:jc w:val="center"/>
              <w:rPr>
                <w:sz w:val="24"/>
                <w:szCs w:val="24"/>
              </w:rPr>
            </w:pPr>
            <w:r w:rsidRPr="00C9165F">
              <w:rPr>
                <w:sz w:val="24"/>
                <w:szCs w:val="24"/>
              </w:rPr>
              <w:t>1 </w:t>
            </w:r>
            <w:r w:rsidRPr="00C9165F">
              <w:rPr>
                <w:sz w:val="24"/>
                <w:szCs w:val="24"/>
                <w:lang w:val="ru-RU"/>
              </w:rPr>
              <w:t>683 960,6</w:t>
            </w:r>
          </w:p>
        </w:tc>
        <w:tc>
          <w:tcPr>
            <w:tcW w:w="993" w:type="dxa"/>
            <w:vAlign w:val="center"/>
          </w:tcPr>
          <w:p w:rsidR="00CE0C9E" w:rsidRPr="00C9165F" w:rsidRDefault="00CE0C9E" w:rsidP="00F23DCB">
            <w:pPr>
              <w:spacing w:after="1" w:line="220" w:lineRule="atLeast"/>
              <w:jc w:val="center"/>
              <w:rPr>
                <w:sz w:val="24"/>
                <w:szCs w:val="24"/>
              </w:rPr>
            </w:pPr>
            <w:r w:rsidRPr="00C9165F">
              <w:rPr>
                <w:sz w:val="24"/>
                <w:szCs w:val="24"/>
              </w:rPr>
              <w:t>X</w:t>
            </w:r>
          </w:p>
        </w:tc>
      </w:tr>
      <w:tr w:rsidR="00CE0C9E" w:rsidRPr="0099412C" w:rsidTr="00CE0C9E">
        <w:tc>
          <w:tcPr>
            <w:tcW w:w="2707" w:type="dxa"/>
            <w:vAlign w:val="center"/>
          </w:tcPr>
          <w:p w:rsidR="00CE0C9E" w:rsidRPr="00445B76" w:rsidRDefault="00CE0C9E" w:rsidP="00F23DCB">
            <w:pPr>
              <w:spacing w:after="1" w:line="220" w:lineRule="atLeast"/>
              <w:rPr>
                <w:sz w:val="20"/>
                <w:lang w:val="ru-RU"/>
              </w:rPr>
            </w:pPr>
            <w:r w:rsidRPr="00445B76">
              <w:rPr>
                <w:sz w:val="20"/>
                <w:lang w:val="ru-RU"/>
              </w:rPr>
              <w:lastRenderedPageBreak/>
              <w:t>3.1</w:t>
            </w:r>
            <w:r w:rsidR="0099412C">
              <w:rPr>
                <w:sz w:val="20"/>
                <w:lang w:val="ru-RU"/>
              </w:rPr>
              <w:t>. Д</w:t>
            </w:r>
            <w:r w:rsidRPr="00445B76">
              <w:rPr>
                <w:sz w:val="20"/>
                <w:lang w:val="ru-RU"/>
              </w:rPr>
              <w:t>ля медицинской помощи по профилю "онкология"</w:t>
            </w:r>
          </w:p>
        </w:tc>
        <w:tc>
          <w:tcPr>
            <w:tcW w:w="899" w:type="dxa"/>
            <w:vAlign w:val="center"/>
          </w:tcPr>
          <w:p w:rsidR="00CE0C9E" w:rsidRPr="0099412C" w:rsidRDefault="00735300" w:rsidP="00F23DCB">
            <w:pPr>
              <w:spacing w:after="1" w:line="220" w:lineRule="atLeast"/>
              <w:jc w:val="center"/>
              <w:rPr>
                <w:sz w:val="20"/>
                <w:lang w:val="ru-RU"/>
              </w:rPr>
            </w:pPr>
            <w:r w:rsidRPr="0099412C">
              <w:rPr>
                <w:sz w:val="20"/>
                <w:lang w:val="ru-RU"/>
              </w:rPr>
              <w:t>3</w:t>
            </w:r>
            <w:r>
              <w:rPr>
                <w:sz w:val="20"/>
                <w:lang w:val="ru-RU"/>
              </w:rPr>
              <w:t>8</w:t>
            </w:r>
            <w:r w:rsidR="00CE0C9E" w:rsidRPr="0099412C">
              <w:rPr>
                <w:sz w:val="20"/>
                <w:lang w:val="ru-RU"/>
              </w:rPr>
              <w:t>.1</w:t>
            </w:r>
          </w:p>
        </w:tc>
        <w:tc>
          <w:tcPr>
            <w:tcW w:w="1418" w:type="dxa"/>
            <w:vAlign w:val="center"/>
          </w:tcPr>
          <w:p w:rsidR="00CE0C9E" w:rsidRPr="0099412C" w:rsidRDefault="00CE0C9E" w:rsidP="00F23DCB">
            <w:pPr>
              <w:spacing w:after="1" w:line="220" w:lineRule="atLeast"/>
              <w:jc w:val="center"/>
              <w:rPr>
                <w:sz w:val="20"/>
                <w:lang w:val="ru-RU"/>
              </w:rPr>
            </w:pPr>
            <w:r w:rsidRPr="0099412C">
              <w:rPr>
                <w:sz w:val="20"/>
                <w:lang w:val="ru-RU"/>
              </w:rPr>
              <w:t>случай лечения</w:t>
            </w:r>
          </w:p>
        </w:tc>
        <w:tc>
          <w:tcPr>
            <w:tcW w:w="1822" w:type="dxa"/>
            <w:shd w:val="clear" w:color="auto" w:fill="auto"/>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0,010507</w:t>
            </w:r>
          </w:p>
        </w:tc>
        <w:tc>
          <w:tcPr>
            <w:tcW w:w="1701" w:type="dxa"/>
            <w:shd w:val="clear" w:color="auto" w:fill="auto"/>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77 273,1</w:t>
            </w:r>
          </w:p>
        </w:tc>
        <w:tc>
          <w:tcPr>
            <w:tcW w:w="1247" w:type="dxa"/>
            <w:vAlign w:val="center"/>
          </w:tcPr>
          <w:p w:rsidR="00CE0C9E" w:rsidRPr="0099412C" w:rsidRDefault="00CE0C9E" w:rsidP="00F23DCB">
            <w:pPr>
              <w:spacing w:after="1" w:line="220" w:lineRule="atLeast"/>
              <w:jc w:val="center"/>
              <w:rPr>
                <w:sz w:val="24"/>
                <w:szCs w:val="24"/>
                <w:lang w:val="ru-RU"/>
              </w:rPr>
            </w:pPr>
            <w:r w:rsidRPr="00C9165F">
              <w:rPr>
                <w:sz w:val="24"/>
                <w:szCs w:val="24"/>
              </w:rPr>
              <w:t>X</w:t>
            </w:r>
          </w:p>
        </w:tc>
        <w:tc>
          <w:tcPr>
            <w:tcW w:w="1325" w:type="dxa"/>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811,94</w:t>
            </w:r>
          </w:p>
        </w:tc>
        <w:tc>
          <w:tcPr>
            <w:tcW w:w="1417" w:type="dxa"/>
            <w:vAlign w:val="center"/>
          </w:tcPr>
          <w:p w:rsidR="00CE0C9E" w:rsidRPr="0099412C" w:rsidRDefault="00CE0C9E" w:rsidP="00F23DCB">
            <w:pPr>
              <w:spacing w:after="1" w:line="220" w:lineRule="atLeast"/>
              <w:jc w:val="center"/>
              <w:rPr>
                <w:sz w:val="24"/>
                <w:szCs w:val="24"/>
                <w:lang w:val="ru-RU"/>
              </w:rPr>
            </w:pPr>
            <w:r w:rsidRPr="00C9165F">
              <w:rPr>
                <w:sz w:val="24"/>
                <w:szCs w:val="24"/>
              </w:rPr>
              <w:t>X</w:t>
            </w:r>
          </w:p>
        </w:tc>
        <w:tc>
          <w:tcPr>
            <w:tcW w:w="1701" w:type="dxa"/>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804 335,7</w:t>
            </w:r>
          </w:p>
        </w:tc>
        <w:tc>
          <w:tcPr>
            <w:tcW w:w="993" w:type="dxa"/>
            <w:vAlign w:val="center"/>
          </w:tcPr>
          <w:p w:rsidR="00CE0C9E" w:rsidRPr="0099412C" w:rsidRDefault="00CE0C9E" w:rsidP="00F23DCB">
            <w:pPr>
              <w:spacing w:after="1" w:line="220" w:lineRule="atLeast"/>
              <w:jc w:val="center"/>
              <w:rPr>
                <w:sz w:val="24"/>
                <w:szCs w:val="24"/>
                <w:lang w:val="ru-RU"/>
              </w:rPr>
            </w:pPr>
            <w:r w:rsidRPr="00C9165F">
              <w:rPr>
                <w:sz w:val="24"/>
                <w:szCs w:val="24"/>
              </w:rPr>
              <w:t>X</w:t>
            </w:r>
          </w:p>
        </w:tc>
      </w:tr>
      <w:tr w:rsidR="00CE0C9E" w:rsidRPr="0099412C" w:rsidTr="00CE0C9E">
        <w:tc>
          <w:tcPr>
            <w:tcW w:w="2707" w:type="dxa"/>
            <w:vAlign w:val="center"/>
          </w:tcPr>
          <w:p w:rsidR="00CE0C9E" w:rsidRPr="00445B76" w:rsidRDefault="00CE0C9E" w:rsidP="0099412C">
            <w:pPr>
              <w:spacing w:after="1" w:line="220" w:lineRule="atLeast"/>
              <w:rPr>
                <w:sz w:val="20"/>
                <w:lang w:val="ru-RU"/>
              </w:rPr>
            </w:pPr>
            <w:r w:rsidRPr="00445B76">
              <w:rPr>
                <w:sz w:val="20"/>
                <w:lang w:val="ru-RU"/>
              </w:rPr>
              <w:t>3.2</w:t>
            </w:r>
            <w:r w:rsidR="0099412C">
              <w:rPr>
                <w:sz w:val="20"/>
                <w:lang w:val="ru-RU"/>
              </w:rPr>
              <w:t>.</w:t>
            </w:r>
            <w:r w:rsidRPr="00445B76">
              <w:rPr>
                <w:sz w:val="20"/>
                <w:lang w:val="ru-RU"/>
              </w:rPr>
              <w:t xml:space="preserve"> </w:t>
            </w:r>
            <w:r w:rsidR="0099412C">
              <w:rPr>
                <w:sz w:val="20"/>
                <w:lang w:val="ru-RU"/>
              </w:rPr>
              <w:t>Д</w:t>
            </w:r>
            <w:r w:rsidRPr="00445B76">
              <w:rPr>
                <w:sz w:val="20"/>
                <w:lang w:val="ru-RU"/>
              </w:rPr>
              <w:t>ля медицинской помощи при экстракорпоральном оплодотворении:</w:t>
            </w:r>
          </w:p>
        </w:tc>
        <w:tc>
          <w:tcPr>
            <w:tcW w:w="899" w:type="dxa"/>
            <w:vAlign w:val="center"/>
          </w:tcPr>
          <w:p w:rsidR="00CE0C9E" w:rsidRPr="0099412C" w:rsidRDefault="00735300" w:rsidP="00F23DCB">
            <w:pPr>
              <w:spacing w:after="1" w:line="220" w:lineRule="atLeast"/>
              <w:jc w:val="center"/>
              <w:rPr>
                <w:sz w:val="20"/>
                <w:lang w:val="ru-RU"/>
              </w:rPr>
            </w:pPr>
            <w:r w:rsidRPr="0099412C">
              <w:rPr>
                <w:sz w:val="20"/>
                <w:lang w:val="ru-RU"/>
              </w:rPr>
              <w:t>3</w:t>
            </w:r>
            <w:r>
              <w:rPr>
                <w:sz w:val="20"/>
                <w:lang w:val="ru-RU"/>
              </w:rPr>
              <w:t>8</w:t>
            </w:r>
            <w:r w:rsidR="00CE0C9E" w:rsidRPr="0099412C">
              <w:rPr>
                <w:sz w:val="20"/>
                <w:lang w:val="ru-RU"/>
              </w:rPr>
              <w:t>.2</w:t>
            </w:r>
          </w:p>
        </w:tc>
        <w:tc>
          <w:tcPr>
            <w:tcW w:w="1418" w:type="dxa"/>
            <w:vAlign w:val="center"/>
          </w:tcPr>
          <w:p w:rsidR="00CE0C9E" w:rsidRPr="0099412C" w:rsidRDefault="00CE0C9E" w:rsidP="00F23DCB">
            <w:pPr>
              <w:spacing w:after="1" w:line="220" w:lineRule="atLeast"/>
              <w:jc w:val="center"/>
              <w:rPr>
                <w:sz w:val="20"/>
                <w:lang w:val="ru-RU"/>
              </w:rPr>
            </w:pPr>
            <w:r w:rsidRPr="0099412C">
              <w:rPr>
                <w:sz w:val="20"/>
                <w:lang w:val="ru-RU"/>
              </w:rPr>
              <w:t>случай</w:t>
            </w:r>
          </w:p>
        </w:tc>
        <w:tc>
          <w:tcPr>
            <w:tcW w:w="1822" w:type="dxa"/>
            <w:shd w:val="clear" w:color="auto" w:fill="auto"/>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0,000560</w:t>
            </w:r>
          </w:p>
        </w:tc>
        <w:tc>
          <w:tcPr>
            <w:tcW w:w="1701" w:type="dxa"/>
            <w:shd w:val="clear" w:color="auto" w:fill="auto"/>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124 728,5</w:t>
            </w:r>
          </w:p>
        </w:tc>
        <w:tc>
          <w:tcPr>
            <w:tcW w:w="1247" w:type="dxa"/>
            <w:vAlign w:val="center"/>
          </w:tcPr>
          <w:p w:rsidR="00CE0C9E" w:rsidRPr="0099412C" w:rsidRDefault="00CE0C9E" w:rsidP="00F23DCB">
            <w:pPr>
              <w:spacing w:after="1" w:line="220" w:lineRule="atLeast"/>
              <w:jc w:val="center"/>
              <w:rPr>
                <w:sz w:val="24"/>
                <w:szCs w:val="24"/>
                <w:lang w:val="ru-RU"/>
              </w:rPr>
            </w:pPr>
            <w:r w:rsidRPr="00C9165F">
              <w:rPr>
                <w:sz w:val="24"/>
                <w:szCs w:val="24"/>
              </w:rPr>
              <w:t>X</w:t>
            </w:r>
          </w:p>
        </w:tc>
        <w:tc>
          <w:tcPr>
            <w:tcW w:w="1325" w:type="dxa"/>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69,88</w:t>
            </w:r>
          </w:p>
        </w:tc>
        <w:tc>
          <w:tcPr>
            <w:tcW w:w="1417" w:type="dxa"/>
            <w:vAlign w:val="center"/>
          </w:tcPr>
          <w:p w:rsidR="00CE0C9E" w:rsidRPr="0099412C" w:rsidRDefault="00CE0C9E" w:rsidP="00F23DCB">
            <w:pPr>
              <w:spacing w:after="1" w:line="220" w:lineRule="atLeast"/>
              <w:jc w:val="center"/>
              <w:rPr>
                <w:sz w:val="24"/>
                <w:szCs w:val="24"/>
                <w:lang w:val="ru-RU"/>
              </w:rPr>
            </w:pPr>
            <w:r w:rsidRPr="00C9165F">
              <w:rPr>
                <w:sz w:val="24"/>
                <w:szCs w:val="24"/>
              </w:rPr>
              <w:t>X</w:t>
            </w:r>
          </w:p>
        </w:tc>
        <w:tc>
          <w:tcPr>
            <w:tcW w:w="1701" w:type="dxa"/>
            <w:vAlign w:val="center"/>
          </w:tcPr>
          <w:p w:rsidR="00CE0C9E" w:rsidRPr="0099412C" w:rsidRDefault="00CE0C9E" w:rsidP="00F23DCB">
            <w:pPr>
              <w:spacing w:after="1" w:line="220" w:lineRule="atLeast"/>
              <w:jc w:val="center"/>
              <w:rPr>
                <w:sz w:val="24"/>
                <w:szCs w:val="24"/>
                <w:lang w:val="ru-RU"/>
              </w:rPr>
            </w:pPr>
            <w:r w:rsidRPr="00C9165F">
              <w:rPr>
                <w:sz w:val="24"/>
                <w:szCs w:val="24"/>
                <w:lang w:val="ru-RU"/>
              </w:rPr>
              <w:t>69 224,3</w:t>
            </w:r>
          </w:p>
        </w:tc>
        <w:tc>
          <w:tcPr>
            <w:tcW w:w="993" w:type="dxa"/>
            <w:vAlign w:val="center"/>
          </w:tcPr>
          <w:p w:rsidR="00CE0C9E" w:rsidRPr="0099412C" w:rsidRDefault="00CE0C9E" w:rsidP="00F23DCB">
            <w:pPr>
              <w:spacing w:after="1" w:line="220" w:lineRule="atLeast"/>
              <w:jc w:val="center"/>
              <w:rPr>
                <w:sz w:val="24"/>
                <w:szCs w:val="24"/>
                <w:lang w:val="ru-RU"/>
              </w:rPr>
            </w:pPr>
            <w:r w:rsidRPr="00C9165F">
              <w:rPr>
                <w:sz w:val="24"/>
                <w:szCs w:val="24"/>
              </w:rPr>
              <w:t>X</w:t>
            </w:r>
          </w:p>
        </w:tc>
      </w:tr>
      <w:tr w:rsidR="00D57562" w:rsidRPr="00C9165F" w:rsidTr="004E2CD7">
        <w:tc>
          <w:tcPr>
            <w:tcW w:w="2707" w:type="dxa"/>
            <w:vAlign w:val="center"/>
          </w:tcPr>
          <w:p w:rsidR="00D57562" w:rsidRPr="00445B76" w:rsidRDefault="00D57562" w:rsidP="00F23DCB">
            <w:pPr>
              <w:spacing w:after="1" w:line="220" w:lineRule="atLeast"/>
              <w:rPr>
                <w:sz w:val="20"/>
                <w:lang w:val="ru-RU"/>
              </w:rPr>
            </w:pPr>
            <w:r w:rsidRPr="00445B76">
              <w:rPr>
                <w:sz w:val="20"/>
                <w:lang w:val="ru-RU"/>
              </w:rPr>
              <w:t>4. Специализированная, включая высокотехнологичную, медицинская помощь, в том числе:</w:t>
            </w:r>
          </w:p>
        </w:tc>
        <w:tc>
          <w:tcPr>
            <w:tcW w:w="899" w:type="dxa"/>
            <w:vAlign w:val="center"/>
          </w:tcPr>
          <w:p w:rsidR="00D57562" w:rsidRPr="00D87D0D" w:rsidRDefault="00D57562" w:rsidP="00D87D0D">
            <w:pPr>
              <w:spacing w:after="1" w:line="220" w:lineRule="atLeast"/>
              <w:jc w:val="center"/>
              <w:rPr>
                <w:sz w:val="20"/>
                <w:lang w:val="ru-RU"/>
              </w:rPr>
            </w:pPr>
            <w:r w:rsidRPr="00AE036B">
              <w:rPr>
                <w:sz w:val="20"/>
              </w:rPr>
              <w:t>3</w:t>
            </w:r>
            <w:r w:rsidR="00D87D0D">
              <w:rPr>
                <w:sz w:val="20"/>
                <w:lang w:val="ru-RU"/>
              </w:rPr>
              <w:t>9</w:t>
            </w:r>
          </w:p>
        </w:tc>
        <w:tc>
          <w:tcPr>
            <w:tcW w:w="1418" w:type="dxa"/>
            <w:vAlign w:val="center"/>
          </w:tcPr>
          <w:p w:rsidR="00D57562" w:rsidRPr="00AE036B" w:rsidRDefault="00D57562" w:rsidP="00C23375">
            <w:pPr>
              <w:spacing w:after="1" w:line="220" w:lineRule="atLeast"/>
              <w:jc w:val="center"/>
              <w:rPr>
                <w:sz w:val="20"/>
              </w:rPr>
            </w:pPr>
            <w:r w:rsidRPr="00AE036B">
              <w:rPr>
                <w:sz w:val="20"/>
              </w:rPr>
              <w:t>X</w:t>
            </w:r>
          </w:p>
        </w:tc>
        <w:tc>
          <w:tcPr>
            <w:tcW w:w="1822" w:type="dxa"/>
            <w:shd w:val="clear" w:color="auto" w:fill="auto"/>
            <w:vAlign w:val="center"/>
          </w:tcPr>
          <w:p w:rsidR="00D57562" w:rsidRPr="00C9165F" w:rsidRDefault="00D57562" w:rsidP="00C23375">
            <w:pPr>
              <w:spacing w:after="1" w:line="220" w:lineRule="atLeast"/>
              <w:jc w:val="center"/>
              <w:rPr>
                <w:sz w:val="24"/>
                <w:szCs w:val="24"/>
              </w:rPr>
            </w:pPr>
            <w:r w:rsidRPr="00C9165F">
              <w:rPr>
                <w:sz w:val="24"/>
                <w:szCs w:val="24"/>
                <w:lang w:eastAsia="en-US"/>
              </w:rPr>
              <w:t>X</w:t>
            </w:r>
          </w:p>
        </w:tc>
        <w:tc>
          <w:tcPr>
            <w:tcW w:w="1701" w:type="dxa"/>
            <w:shd w:val="clear" w:color="auto" w:fill="auto"/>
            <w:vAlign w:val="center"/>
          </w:tcPr>
          <w:p w:rsidR="00D57562" w:rsidRPr="00C9165F" w:rsidRDefault="00D57562" w:rsidP="00C23375">
            <w:pPr>
              <w:spacing w:after="1" w:line="220" w:lineRule="atLeast"/>
              <w:jc w:val="center"/>
              <w:rPr>
                <w:sz w:val="24"/>
                <w:szCs w:val="24"/>
              </w:rPr>
            </w:pPr>
            <w:r w:rsidRPr="00C9165F">
              <w:rPr>
                <w:sz w:val="24"/>
                <w:szCs w:val="24"/>
                <w:lang w:eastAsia="en-US"/>
              </w:rPr>
              <w:t>X</w:t>
            </w:r>
          </w:p>
        </w:tc>
        <w:tc>
          <w:tcPr>
            <w:tcW w:w="1247" w:type="dxa"/>
            <w:vAlign w:val="center"/>
          </w:tcPr>
          <w:p w:rsidR="00D57562" w:rsidRPr="00C9165F" w:rsidRDefault="00D57562" w:rsidP="00C23375">
            <w:pPr>
              <w:spacing w:after="1" w:line="220" w:lineRule="atLeast"/>
              <w:jc w:val="center"/>
              <w:rPr>
                <w:sz w:val="24"/>
                <w:szCs w:val="24"/>
              </w:rPr>
            </w:pPr>
            <w:r w:rsidRPr="00C9165F">
              <w:rPr>
                <w:sz w:val="24"/>
                <w:szCs w:val="24"/>
              </w:rPr>
              <w:t>X</w:t>
            </w:r>
          </w:p>
        </w:tc>
        <w:tc>
          <w:tcPr>
            <w:tcW w:w="1325" w:type="dxa"/>
            <w:vAlign w:val="center"/>
          </w:tcPr>
          <w:p w:rsidR="00D57562" w:rsidRPr="00C9165F" w:rsidRDefault="00D57562" w:rsidP="00C23375">
            <w:pPr>
              <w:spacing w:after="1" w:line="220" w:lineRule="atLeast"/>
              <w:jc w:val="center"/>
              <w:rPr>
                <w:sz w:val="24"/>
                <w:szCs w:val="24"/>
              </w:rPr>
            </w:pPr>
            <w:r w:rsidRPr="00C9165F">
              <w:rPr>
                <w:sz w:val="24"/>
                <w:szCs w:val="24"/>
              </w:rPr>
              <w:t>X</w:t>
            </w:r>
          </w:p>
        </w:tc>
        <w:tc>
          <w:tcPr>
            <w:tcW w:w="1417" w:type="dxa"/>
            <w:vAlign w:val="center"/>
          </w:tcPr>
          <w:p w:rsidR="00D57562" w:rsidRPr="00C9165F" w:rsidRDefault="00D57562" w:rsidP="00C23375">
            <w:pPr>
              <w:spacing w:after="1" w:line="220" w:lineRule="atLeast"/>
              <w:jc w:val="center"/>
              <w:rPr>
                <w:sz w:val="24"/>
                <w:szCs w:val="24"/>
              </w:rPr>
            </w:pPr>
            <w:r w:rsidRPr="00C9165F">
              <w:rPr>
                <w:sz w:val="24"/>
                <w:szCs w:val="24"/>
              </w:rPr>
              <w:t>X</w:t>
            </w:r>
          </w:p>
        </w:tc>
        <w:tc>
          <w:tcPr>
            <w:tcW w:w="1701" w:type="dxa"/>
            <w:vAlign w:val="center"/>
          </w:tcPr>
          <w:p w:rsidR="00D57562" w:rsidRPr="00C9165F" w:rsidRDefault="00D57562" w:rsidP="00C23375">
            <w:pPr>
              <w:spacing w:after="1" w:line="220" w:lineRule="atLeast"/>
              <w:jc w:val="center"/>
              <w:rPr>
                <w:sz w:val="24"/>
                <w:szCs w:val="24"/>
              </w:rPr>
            </w:pPr>
            <w:r w:rsidRPr="00C9165F">
              <w:rPr>
                <w:sz w:val="24"/>
                <w:szCs w:val="24"/>
              </w:rPr>
              <w:t>X</w:t>
            </w:r>
          </w:p>
        </w:tc>
        <w:tc>
          <w:tcPr>
            <w:tcW w:w="993" w:type="dxa"/>
            <w:vAlign w:val="center"/>
          </w:tcPr>
          <w:p w:rsidR="00D57562" w:rsidRPr="00C9165F" w:rsidRDefault="00D57562" w:rsidP="00C23375">
            <w:pPr>
              <w:spacing w:after="1" w:line="220" w:lineRule="atLeast"/>
              <w:jc w:val="center"/>
              <w:rPr>
                <w:sz w:val="24"/>
                <w:szCs w:val="24"/>
              </w:rPr>
            </w:pPr>
            <w:r w:rsidRPr="00C9165F">
              <w:rPr>
                <w:sz w:val="24"/>
                <w:szCs w:val="24"/>
              </w:rPr>
              <w:t>X</w:t>
            </w:r>
          </w:p>
        </w:tc>
      </w:tr>
      <w:tr w:rsidR="005B386F" w:rsidRPr="0099412C" w:rsidTr="00C97BBB">
        <w:tc>
          <w:tcPr>
            <w:tcW w:w="2707" w:type="dxa"/>
            <w:vAlign w:val="center"/>
          </w:tcPr>
          <w:p w:rsidR="005B386F" w:rsidRPr="0099412C" w:rsidRDefault="005B386F" w:rsidP="0099412C">
            <w:pPr>
              <w:spacing w:after="1" w:line="220" w:lineRule="atLeast"/>
              <w:rPr>
                <w:sz w:val="20"/>
                <w:lang w:val="ru-RU"/>
              </w:rPr>
            </w:pPr>
            <w:r w:rsidRPr="0099412C">
              <w:rPr>
                <w:sz w:val="20"/>
                <w:lang w:val="ru-RU"/>
              </w:rPr>
              <w:t>4.1</w:t>
            </w:r>
            <w:r w:rsidR="0099412C">
              <w:rPr>
                <w:sz w:val="20"/>
                <w:lang w:val="ru-RU"/>
              </w:rPr>
              <w:t>.</w:t>
            </w:r>
            <w:r w:rsidRPr="0099412C">
              <w:rPr>
                <w:sz w:val="20"/>
                <w:lang w:val="ru-RU"/>
              </w:rPr>
              <w:t xml:space="preserve"> </w:t>
            </w:r>
            <w:r w:rsidR="0099412C">
              <w:rPr>
                <w:sz w:val="20"/>
                <w:lang w:val="ru-RU"/>
              </w:rPr>
              <w:t>В</w:t>
            </w:r>
            <w:r w:rsidRPr="0099412C">
              <w:rPr>
                <w:sz w:val="20"/>
                <w:lang w:val="ru-RU"/>
              </w:rPr>
              <w:t xml:space="preserve"> условиях дневных стационаров</w:t>
            </w:r>
          </w:p>
        </w:tc>
        <w:tc>
          <w:tcPr>
            <w:tcW w:w="899" w:type="dxa"/>
            <w:vAlign w:val="center"/>
          </w:tcPr>
          <w:p w:rsidR="005B386F" w:rsidRPr="00FD11EE" w:rsidRDefault="00FD11EE" w:rsidP="00F23DCB">
            <w:pPr>
              <w:spacing w:after="1" w:line="220" w:lineRule="atLeast"/>
              <w:jc w:val="center"/>
              <w:rPr>
                <w:sz w:val="20"/>
                <w:lang w:val="ru-RU"/>
              </w:rPr>
            </w:pPr>
            <w:bookmarkStart w:id="34" w:name="P981"/>
            <w:bookmarkEnd w:id="34"/>
            <w:r>
              <w:rPr>
                <w:sz w:val="20"/>
                <w:lang w:val="ru-RU"/>
              </w:rPr>
              <w:t>40</w:t>
            </w:r>
          </w:p>
        </w:tc>
        <w:tc>
          <w:tcPr>
            <w:tcW w:w="1418" w:type="dxa"/>
            <w:vAlign w:val="center"/>
          </w:tcPr>
          <w:p w:rsidR="005B386F" w:rsidRPr="0099412C" w:rsidRDefault="005B386F" w:rsidP="00F23DCB">
            <w:pPr>
              <w:spacing w:after="1" w:line="220" w:lineRule="atLeast"/>
              <w:jc w:val="center"/>
              <w:rPr>
                <w:sz w:val="20"/>
                <w:lang w:val="ru-RU"/>
              </w:rPr>
            </w:pPr>
            <w:r w:rsidRPr="0099412C">
              <w:rPr>
                <w:sz w:val="20"/>
                <w:lang w:val="ru-RU"/>
              </w:rPr>
              <w:t>случай лечения</w:t>
            </w:r>
          </w:p>
        </w:tc>
        <w:tc>
          <w:tcPr>
            <w:tcW w:w="1822" w:type="dxa"/>
            <w:shd w:val="clear" w:color="auto" w:fill="auto"/>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0,067863</w:t>
            </w:r>
          </w:p>
        </w:tc>
        <w:tc>
          <w:tcPr>
            <w:tcW w:w="1701" w:type="dxa"/>
            <w:shd w:val="clear" w:color="auto" w:fill="auto"/>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25 048,5</w:t>
            </w:r>
          </w:p>
        </w:tc>
        <w:tc>
          <w:tcPr>
            <w:tcW w:w="124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325" w:type="dxa"/>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1</w:t>
            </w:r>
            <w:r w:rsidRPr="00C9165F">
              <w:rPr>
                <w:sz w:val="24"/>
                <w:szCs w:val="24"/>
                <w:lang w:val="ru-RU"/>
              </w:rPr>
              <w:t> 699,87</w:t>
            </w:r>
          </w:p>
        </w:tc>
        <w:tc>
          <w:tcPr>
            <w:tcW w:w="141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701" w:type="dxa"/>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1</w:t>
            </w:r>
            <w:r w:rsidRPr="00C9165F">
              <w:rPr>
                <w:sz w:val="24"/>
                <w:szCs w:val="24"/>
              </w:rPr>
              <w:t> </w:t>
            </w:r>
            <w:r w:rsidRPr="00C9165F">
              <w:rPr>
                <w:sz w:val="24"/>
                <w:szCs w:val="24"/>
                <w:lang w:val="ru-RU"/>
              </w:rPr>
              <w:t>683 960,6</w:t>
            </w:r>
          </w:p>
        </w:tc>
        <w:tc>
          <w:tcPr>
            <w:tcW w:w="993"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r>
      <w:tr w:rsidR="005B386F" w:rsidRPr="0099412C" w:rsidTr="00C97BBB">
        <w:tc>
          <w:tcPr>
            <w:tcW w:w="2707" w:type="dxa"/>
            <w:vAlign w:val="center"/>
          </w:tcPr>
          <w:p w:rsidR="005B386F" w:rsidRPr="00445B76" w:rsidRDefault="005B386F" w:rsidP="0099412C">
            <w:pPr>
              <w:spacing w:after="1" w:line="220" w:lineRule="atLeast"/>
              <w:rPr>
                <w:sz w:val="20"/>
                <w:lang w:val="ru-RU"/>
              </w:rPr>
            </w:pPr>
            <w:r w:rsidRPr="00445B76">
              <w:rPr>
                <w:sz w:val="20"/>
                <w:lang w:val="ru-RU"/>
              </w:rPr>
              <w:t>4.1.1</w:t>
            </w:r>
            <w:r w:rsidR="0099412C">
              <w:rPr>
                <w:sz w:val="20"/>
                <w:lang w:val="ru-RU"/>
              </w:rPr>
              <w:t>.</w:t>
            </w:r>
            <w:r w:rsidRPr="00445B76">
              <w:rPr>
                <w:sz w:val="20"/>
                <w:lang w:val="ru-RU"/>
              </w:rPr>
              <w:t xml:space="preserve"> </w:t>
            </w:r>
            <w:r w:rsidR="0099412C">
              <w:rPr>
                <w:sz w:val="20"/>
                <w:lang w:val="ru-RU"/>
              </w:rPr>
              <w:t>Д</w:t>
            </w:r>
            <w:r w:rsidRPr="00445B76">
              <w:rPr>
                <w:sz w:val="20"/>
                <w:lang w:val="ru-RU"/>
              </w:rPr>
              <w:t>ля медицинской помощи по профилю "онкология"</w:t>
            </w:r>
          </w:p>
        </w:tc>
        <w:tc>
          <w:tcPr>
            <w:tcW w:w="899" w:type="dxa"/>
            <w:vAlign w:val="center"/>
          </w:tcPr>
          <w:p w:rsidR="005B386F" w:rsidRPr="0099412C" w:rsidRDefault="00FD11EE" w:rsidP="00F23DCB">
            <w:pPr>
              <w:spacing w:after="1" w:line="220" w:lineRule="atLeast"/>
              <w:jc w:val="center"/>
              <w:rPr>
                <w:sz w:val="20"/>
                <w:lang w:val="ru-RU"/>
              </w:rPr>
            </w:pPr>
            <w:bookmarkStart w:id="35" w:name="P991"/>
            <w:bookmarkEnd w:id="35"/>
            <w:r>
              <w:rPr>
                <w:sz w:val="20"/>
                <w:lang w:val="ru-RU"/>
              </w:rPr>
              <w:t>40</w:t>
            </w:r>
            <w:r w:rsidR="005B386F" w:rsidRPr="0099412C">
              <w:rPr>
                <w:sz w:val="20"/>
                <w:lang w:val="ru-RU"/>
              </w:rPr>
              <w:t>.1</w:t>
            </w:r>
          </w:p>
        </w:tc>
        <w:tc>
          <w:tcPr>
            <w:tcW w:w="1418" w:type="dxa"/>
            <w:vAlign w:val="center"/>
          </w:tcPr>
          <w:p w:rsidR="005B386F" w:rsidRPr="0099412C" w:rsidRDefault="005B386F" w:rsidP="00F23DCB">
            <w:pPr>
              <w:spacing w:after="1" w:line="220" w:lineRule="atLeast"/>
              <w:jc w:val="center"/>
              <w:rPr>
                <w:sz w:val="20"/>
                <w:lang w:val="ru-RU"/>
              </w:rPr>
            </w:pPr>
            <w:r w:rsidRPr="0099412C">
              <w:rPr>
                <w:sz w:val="20"/>
                <w:lang w:val="ru-RU"/>
              </w:rPr>
              <w:t>случай лечения</w:t>
            </w:r>
          </w:p>
        </w:tc>
        <w:tc>
          <w:tcPr>
            <w:tcW w:w="1822" w:type="dxa"/>
            <w:shd w:val="clear" w:color="auto" w:fill="auto"/>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0,010507</w:t>
            </w:r>
          </w:p>
        </w:tc>
        <w:tc>
          <w:tcPr>
            <w:tcW w:w="1701" w:type="dxa"/>
            <w:shd w:val="clear" w:color="auto" w:fill="auto"/>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77 273,1</w:t>
            </w:r>
          </w:p>
        </w:tc>
        <w:tc>
          <w:tcPr>
            <w:tcW w:w="124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325" w:type="dxa"/>
            <w:vAlign w:val="center"/>
          </w:tcPr>
          <w:p w:rsidR="005B386F" w:rsidRPr="0099412C" w:rsidRDefault="005B386F" w:rsidP="00F23DCB">
            <w:pPr>
              <w:spacing w:after="1" w:line="220" w:lineRule="atLeast"/>
              <w:jc w:val="center"/>
              <w:rPr>
                <w:sz w:val="24"/>
                <w:szCs w:val="24"/>
                <w:lang w:val="ru-RU"/>
              </w:rPr>
            </w:pPr>
            <w:r w:rsidRPr="00C9165F">
              <w:rPr>
                <w:sz w:val="24"/>
                <w:szCs w:val="24"/>
                <w:lang w:val="ru-RU"/>
              </w:rPr>
              <w:t>811,94</w:t>
            </w:r>
          </w:p>
        </w:tc>
        <w:tc>
          <w:tcPr>
            <w:tcW w:w="141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701" w:type="dxa"/>
            <w:vAlign w:val="center"/>
          </w:tcPr>
          <w:p w:rsidR="005B386F" w:rsidRPr="0099412C" w:rsidRDefault="005B386F" w:rsidP="00F23DCB">
            <w:pPr>
              <w:spacing w:after="1" w:line="220" w:lineRule="atLeast"/>
              <w:jc w:val="center"/>
              <w:rPr>
                <w:sz w:val="24"/>
                <w:szCs w:val="24"/>
                <w:lang w:val="ru-RU"/>
              </w:rPr>
            </w:pPr>
            <w:r w:rsidRPr="00C9165F">
              <w:rPr>
                <w:sz w:val="24"/>
                <w:szCs w:val="24"/>
                <w:lang w:val="ru-RU"/>
              </w:rPr>
              <w:t>804 335,7</w:t>
            </w:r>
          </w:p>
        </w:tc>
        <w:tc>
          <w:tcPr>
            <w:tcW w:w="993"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r>
      <w:tr w:rsidR="005B386F" w:rsidRPr="0099412C" w:rsidTr="00C97BBB">
        <w:tc>
          <w:tcPr>
            <w:tcW w:w="2707" w:type="dxa"/>
            <w:vAlign w:val="center"/>
          </w:tcPr>
          <w:p w:rsidR="005B386F" w:rsidRPr="00445B76" w:rsidRDefault="005B386F" w:rsidP="00F23DCB">
            <w:pPr>
              <w:spacing w:after="1" w:line="220" w:lineRule="atLeast"/>
              <w:rPr>
                <w:sz w:val="20"/>
                <w:lang w:val="ru-RU"/>
              </w:rPr>
            </w:pPr>
            <w:r w:rsidRPr="00445B76">
              <w:rPr>
                <w:sz w:val="20"/>
                <w:lang w:val="ru-RU"/>
              </w:rPr>
              <w:t>4.1.2</w:t>
            </w:r>
            <w:r w:rsidR="0099412C">
              <w:rPr>
                <w:sz w:val="20"/>
                <w:lang w:val="ru-RU"/>
              </w:rPr>
              <w:t>. Д</w:t>
            </w:r>
            <w:r w:rsidRPr="00445B76">
              <w:rPr>
                <w:sz w:val="20"/>
                <w:lang w:val="ru-RU"/>
              </w:rPr>
              <w:t>ля медицинской помощи при экстракорпоральном оплодотворении</w:t>
            </w:r>
          </w:p>
        </w:tc>
        <w:tc>
          <w:tcPr>
            <w:tcW w:w="899" w:type="dxa"/>
            <w:vAlign w:val="center"/>
          </w:tcPr>
          <w:p w:rsidR="005B386F" w:rsidRPr="0099412C" w:rsidRDefault="00FD11EE" w:rsidP="00F23DCB">
            <w:pPr>
              <w:spacing w:after="1" w:line="220" w:lineRule="atLeast"/>
              <w:jc w:val="center"/>
              <w:rPr>
                <w:sz w:val="20"/>
                <w:lang w:val="ru-RU"/>
              </w:rPr>
            </w:pPr>
            <w:bookmarkStart w:id="36" w:name="P1001"/>
            <w:bookmarkEnd w:id="36"/>
            <w:r>
              <w:rPr>
                <w:sz w:val="20"/>
                <w:lang w:val="ru-RU"/>
              </w:rPr>
              <w:t>40</w:t>
            </w:r>
            <w:r w:rsidR="005B386F" w:rsidRPr="0099412C">
              <w:rPr>
                <w:sz w:val="20"/>
                <w:lang w:val="ru-RU"/>
              </w:rPr>
              <w:t>.2</w:t>
            </w:r>
          </w:p>
        </w:tc>
        <w:tc>
          <w:tcPr>
            <w:tcW w:w="1418" w:type="dxa"/>
            <w:vAlign w:val="center"/>
          </w:tcPr>
          <w:p w:rsidR="005B386F" w:rsidRPr="0099412C" w:rsidRDefault="005B386F" w:rsidP="00F23DCB">
            <w:pPr>
              <w:spacing w:after="1" w:line="220" w:lineRule="atLeast"/>
              <w:jc w:val="center"/>
              <w:rPr>
                <w:sz w:val="20"/>
                <w:lang w:val="ru-RU"/>
              </w:rPr>
            </w:pPr>
            <w:r w:rsidRPr="0099412C">
              <w:rPr>
                <w:sz w:val="20"/>
                <w:lang w:val="ru-RU"/>
              </w:rPr>
              <w:t>случай</w:t>
            </w:r>
          </w:p>
        </w:tc>
        <w:tc>
          <w:tcPr>
            <w:tcW w:w="1822" w:type="dxa"/>
            <w:shd w:val="clear" w:color="auto" w:fill="auto"/>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0,000560</w:t>
            </w:r>
          </w:p>
        </w:tc>
        <w:tc>
          <w:tcPr>
            <w:tcW w:w="1701" w:type="dxa"/>
            <w:shd w:val="clear" w:color="auto" w:fill="auto"/>
            <w:vAlign w:val="center"/>
          </w:tcPr>
          <w:p w:rsidR="005B386F" w:rsidRPr="0099412C" w:rsidRDefault="005B386F" w:rsidP="00F23DCB">
            <w:pPr>
              <w:spacing w:after="1" w:line="220" w:lineRule="atLeast"/>
              <w:jc w:val="center"/>
              <w:rPr>
                <w:sz w:val="24"/>
                <w:szCs w:val="24"/>
                <w:lang w:val="ru-RU"/>
              </w:rPr>
            </w:pPr>
            <w:r w:rsidRPr="0099412C">
              <w:rPr>
                <w:sz w:val="24"/>
                <w:szCs w:val="24"/>
                <w:lang w:val="ru-RU"/>
              </w:rPr>
              <w:t>124 728,5</w:t>
            </w:r>
          </w:p>
        </w:tc>
        <w:tc>
          <w:tcPr>
            <w:tcW w:w="124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325" w:type="dxa"/>
            <w:vAlign w:val="center"/>
          </w:tcPr>
          <w:p w:rsidR="005B386F" w:rsidRPr="0099412C" w:rsidRDefault="005B386F" w:rsidP="00F23DCB">
            <w:pPr>
              <w:spacing w:after="1" w:line="220" w:lineRule="atLeast"/>
              <w:jc w:val="center"/>
              <w:rPr>
                <w:sz w:val="24"/>
                <w:szCs w:val="24"/>
                <w:lang w:val="ru-RU"/>
              </w:rPr>
            </w:pPr>
            <w:r w:rsidRPr="00C9165F">
              <w:rPr>
                <w:sz w:val="24"/>
                <w:szCs w:val="24"/>
                <w:lang w:val="ru-RU"/>
              </w:rPr>
              <w:t>69,88</w:t>
            </w:r>
          </w:p>
        </w:tc>
        <w:tc>
          <w:tcPr>
            <w:tcW w:w="141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701" w:type="dxa"/>
            <w:vAlign w:val="center"/>
          </w:tcPr>
          <w:p w:rsidR="005B386F" w:rsidRPr="0099412C" w:rsidRDefault="005B386F" w:rsidP="00F23DCB">
            <w:pPr>
              <w:spacing w:after="1" w:line="220" w:lineRule="atLeast"/>
              <w:jc w:val="center"/>
              <w:rPr>
                <w:sz w:val="24"/>
                <w:szCs w:val="24"/>
                <w:lang w:val="ru-RU"/>
              </w:rPr>
            </w:pPr>
            <w:r w:rsidRPr="00C9165F">
              <w:rPr>
                <w:sz w:val="24"/>
                <w:szCs w:val="24"/>
                <w:lang w:val="ru-RU"/>
              </w:rPr>
              <w:t>69 224,3</w:t>
            </w:r>
          </w:p>
        </w:tc>
        <w:tc>
          <w:tcPr>
            <w:tcW w:w="993"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r>
      <w:tr w:rsidR="005B386F" w:rsidRPr="00C9165F" w:rsidTr="00C97BBB">
        <w:tc>
          <w:tcPr>
            <w:tcW w:w="2707" w:type="dxa"/>
            <w:vAlign w:val="center"/>
          </w:tcPr>
          <w:p w:rsidR="005B386F" w:rsidRPr="00445B76" w:rsidRDefault="005B386F" w:rsidP="0099412C">
            <w:pPr>
              <w:spacing w:after="1" w:line="220" w:lineRule="atLeast"/>
              <w:rPr>
                <w:sz w:val="20"/>
                <w:lang w:val="ru-RU"/>
              </w:rPr>
            </w:pPr>
            <w:r w:rsidRPr="00445B76">
              <w:rPr>
                <w:sz w:val="20"/>
                <w:lang w:val="ru-RU"/>
              </w:rPr>
              <w:t>4.2</w:t>
            </w:r>
            <w:r w:rsidR="0099412C">
              <w:rPr>
                <w:sz w:val="20"/>
                <w:lang w:val="ru-RU"/>
              </w:rPr>
              <w:t>.</w:t>
            </w:r>
            <w:r w:rsidRPr="00445B76">
              <w:rPr>
                <w:sz w:val="20"/>
                <w:lang w:val="ru-RU"/>
              </w:rPr>
              <w:t xml:space="preserve"> </w:t>
            </w:r>
            <w:r w:rsidR="0099412C">
              <w:rPr>
                <w:sz w:val="20"/>
                <w:lang w:val="ru-RU"/>
              </w:rPr>
              <w:t>В</w:t>
            </w:r>
            <w:r w:rsidRPr="00445B76">
              <w:rPr>
                <w:sz w:val="20"/>
                <w:lang w:val="ru-RU"/>
              </w:rPr>
              <w:t xml:space="preserve"> условиях круглосуточного стационара, в том числе:</w:t>
            </w:r>
          </w:p>
        </w:tc>
        <w:tc>
          <w:tcPr>
            <w:tcW w:w="899" w:type="dxa"/>
            <w:vAlign w:val="center"/>
          </w:tcPr>
          <w:p w:rsidR="005B386F" w:rsidRPr="00FD11EE" w:rsidRDefault="00FD11EE" w:rsidP="00F23DCB">
            <w:pPr>
              <w:spacing w:after="1" w:line="220" w:lineRule="atLeast"/>
              <w:jc w:val="center"/>
              <w:rPr>
                <w:sz w:val="20"/>
                <w:lang w:val="ru-RU"/>
              </w:rPr>
            </w:pPr>
            <w:bookmarkStart w:id="37" w:name="P1011"/>
            <w:bookmarkEnd w:id="37"/>
            <w:r w:rsidRPr="0099412C">
              <w:rPr>
                <w:sz w:val="20"/>
                <w:lang w:val="ru-RU"/>
              </w:rPr>
              <w:t>4</w:t>
            </w:r>
            <w:r>
              <w:rPr>
                <w:sz w:val="20"/>
                <w:lang w:val="ru-RU"/>
              </w:rPr>
              <w:t>1</w:t>
            </w:r>
          </w:p>
        </w:tc>
        <w:tc>
          <w:tcPr>
            <w:tcW w:w="1418" w:type="dxa"/>
            <w:vAlign w:val="center"/>
          </w:tcPr>
          <w:p w:rsidR="005B386F" w:rsidRPr="00AE036B" w:rsidRDefault="005B386F" w:rsidP="00F23DCB">
            <w:pPr>
              <w:spacing w:after="1" w:line="220" w:lineRule="atLeast"/>
              <w:jc w:val="center"/>
              <w:rPr>
                <w:sz w:val="20"/>
              </w:rPr>
            </w:pPr>
            <w:r w:rsidRPr="0099412C">
              <w:rPr>
                <w:sz w:val="20"/>
                <w:lang w:val="ru-RU"/>
              </w:rPr>
              <w:t>случай госпитал</w:t>
            </w:r>
            <w:r w:rsidRPr="00AE036B">
              <w:rPr>
                <w:sz w:val="20"/>
              </w:rPr>
              <w:t>иза</w:t>
            </w:r>
            <w:r w:rsidR="00423D6B">
              <w:rPr>
                <w:sz w:val="20"/>
                <w:lang w:val="ru-RU"/>
              </w:rPr>
              <w:t>-</w:t>
            </w:r>
            <w:r w:rsidRPr="00AE036B">
              <w:rPr>
                <w:sz w:val="20"/>
              </w:rPr>
              <w:t>ции</w:t>
            </w:r>
          </w:p>
        </w:tc>
        <w:tc>
          <w:tcPr>
            <w:tcW w:w="1822" w:type="dxa"/>
            <w:shd w:val="clear" w:color="auto" w:fill="auto"/>
            <w:vAlign w:val="center"/>
          </w:tcPr>
          <w:p w:rsidR="005B386F" w:rsidRPr="00C9165F" w:rsidRDefault="005B386F" w:rsidP="00F23DCB">
            <w:pPr>
              <w:spacing w:after="1" w:line="220" w:lineRule="atLeast"/>
              <w:jc w:val="center"/>
              <w:rPr>
                <w:sz w:val="24"/>
                <w:szCs w:val="24"/>
              </w:rPr>
            </w:pPr>
            <w:r w:rsidRPr="00C9165F">
              <w:rPr>
                <w:sz w:val="24"/>
                <w:szCs w:val="24"/>
              </w:rPr>
              <w:t>0,16</w:t>
            </w:r>
            <w:r w:rsidRPr="00C9165F">
              <w:rPr>
                <w:sz w:val="24"/>
                <w:szCs w:val="24"/>
                <w:lang w:val="ru-RU"/>
              </w:rPr>
              <w:t>4585</w:t>
            </w:r>
          </w:p>
        </w:tc>
        <w:tc>
          <w:tcPr>
            <w:tcW w:w="1701" w:type="dxa"/>
            <w:shd w:val="clear" w:color="auto" w:fill="auto"/>
            <w:vAlign w:val="center"/>
          </w:tcPr>
          <w:p w:rsidR="005B386F" w:rsidRPr="00C9165F" w:rsidRDefault="005B386F" w:rsidP="00F23DCB">
            <w:pPr>
              <w:spacing w:after="1" w:line="220" w:lineRule="atLeast"/>
              <w:jc w:val="center"/>
              <w:rPr>
                <w:sz w:val="24"/>
                <w:szCs w:val="24"/>
              </w:rPr>
            </w:pPr>
            <w:r w:rsidRPr="00C9165F">
              <w:rPr>
                <w:sz w:val="24"/>
                <w:szCs w:val="24"/>
              </w:rPr>
              <w:t>3</w:t>
            </w:r>
            <w:r w:rsidRPr="00C9165F">
              <w:rPr>
                <w:sz w:val="24"/>
                <w:szCs w:val="24"/>
                <w:lang w:val="ru-RU"/>
              </w:rPr>
              <w:t>9 951,5</w:t>
            </w:r>
          </w:p>
        </w:tc>
        <w:tc>
          <w:tcPr>
            <w:tcW w:w="1247" w:type="dxa"/>
            <w:vAlign w:val="center"/>
          </w:tcPr>
          <w:p w:rsidR="005B386F" w:rsidRPr="00C9165F" w:rsidRDefault="005B386F" w:rsidP="00F23DCB">
            <w:pPr>
              <w:spacing w:after="1" w:line="220" w:lineRule="atLeast"/>
              <w:jc w:val="center"/>
              <w:rPr>
                <w:sz w:val="24"/>
                <w:szCs w:val="24"/>
              </w:rPr>
            </w:pPr>
            <w:r w:rsidRPr="00C9165F">
              <w:rPr>
                <w:sz w:val="24"/>
                <w:szCs w:val="24"/>
              </w:rPr>
              <w:t>X</w:t>
            </w:r>
          </w:p>
        </w:tc>
        <w:tc>
          <w:tcPr>
            <w:tcW w:w="1325" w:type="dxa"/>
            <w:vAlign w:val="center"/>
          </w:tcPr>
          <w:p w:rsidR="005B386F" w:rsidRPr="00C9165F" w:rsidRDefault="005B386F" w:rsidP="00F23DCB">
            <w:pPr>
              <w:spacing w:after="1" w:line="220" w:lineRule="atLeast"/>
              <w:jc w:val="center"/>
              <w:rPr>
                <w:sz w:val="24"/>
                <w:szCs w:val="24"/>
              </w:rPr>
            </w:pPr>
            <w:r w:rsidRPr="00C9165F">
              <w:rPr>
                <w:sz w:val="24"/>
                <w:szCs w:val="24"/>
              </w:rPr>
              <w:t>6 </w:t>
            </w:r>
            <w:r w:rsidRPr="00C9165F">
              <w:rPr>
                <w:sz w:val="24"/>
                <w:szCs w:val="24"/>
                <w:lang w:val="ru-RU"/>
              </w:rPr>
              <w:t>575,40</w:t>
            </w:r>
          </w:p>
        </w:tc>
        <w:tc>
          <w:tcPr>
            <w:tcW w:w="1417" w:type="dxa"/>
            <w:vAlign w:val="center"/>
          </w:tcPr>
          <w:p w:rsidR="005B386F" w:rsidRPr="00C9165F" w:rsidRDefault="005B386F" w:rsidP="00F23DCB">
            <w:pPr>
              <w:spacing w:after="1" w:line="220" w:lineRule="atLeast"/>
              <w:jc w:val="center"/>
              <w:rPr>
                <w:sz w:val="24"/>
                <w:szCs w:val="24"/>
              </w:rPr>
            </w:pPr>
            <w:r w:rsidRPr="00C9165F">
              <w:rPr>
                <w:sz w:val="24"/>
                <w:szCs w:val="24"/>
              </w:rPr>
              <w:t>X</w:t>
            </w:r>
          </w:p>
        </w:tc>
        <w:tc>
          <w:tcPr>
            <w:tcW w:w="1701" w:type="dxa"/>
            <w:vAlign w:val="center"/>
          </w:tcPr>
          <w:p w:rsidR="005B386F" w:rsidRPr="00C9165F" w:rsidRDefault="005B386F" w:rsidP="00F23DCB">
            <w:pPr>
              <w:spacing w:after="1" w:line="220" w:lineRule="atLeast"/>
              <w:jc w:val="center"/>
              <w:rPr>
                <w:sz w:val="24"/>
                <w:szCs w:val="24"/>
              </w:rPr>
            </w:pPr>
            <w:r w:rsidRPr="00C9165F">
              <w:rPr>
                <w:sz w:val="24"/>
                <w:szCs w:val="24"/>
                <w:lang w:val="ru-RU"/>
              </w:rPr>
              <w:t>6 513 852,4</w:t>
            </w:r>
          </w:p>
        </w:tc>
        <w:tc>
          <w:tcPr>
            <w:tcW w:w="993" w:type="dxa"/>
            <w:vAlign w:val="center"/>
          </w:tcPr>
          <w:p w:rsidR="005B386F" w:rsidRPr="00C9165F" w:rsidRDefault="005B386F" w:rsidP="00F23DCB">
            <w:pPr>
              <w:spacing w:after="1" w:line="220" w:lineRule="atLeast"/>
              <w:jc w:val="center"/>
              <w:rPr>
                <w:sz w:val="24"/>
                <w:szCs w:val="24"/>
              </w:rPr>
            </w:pPr>
            <w:r w:rsidRPr="00C9165F">
              <w:rPr>
                <w:sz w:val="24"/>
                <w:szCs w:val="24"/>
              </w:rPr>
              <w:t>X</w:t>
            </w:r>
          </w:p>
        </w:tc>
      </w:tr>
      <w:tr w:rsidR="005B386F" w:rsidRPr="0099412C" w:rsidTr="00C97BBB">
        <w:tc>
          <w:tcPr>
            <w:tcW w:w="2707" w:type="dxa"/>
            <w:vAlign w:val="center"/>
          </w:tcPr>
          <w:p w:rsidR="005B386F" w:rsidRPr="00445B76" w:rsidRDefault="005B386F" w:rsidP="00F23DCB">
            <w:pPr>
              <w:spacing w:after="1" w:line="220" w:lineRule="atLeast"/>
              <w:rPr>
                <w:sz w:val="20"/>
                <w:lang w:val="ru-RU"/>
              </w:rPr>
            </w:pPr>
            <w:r w:rsidRPr="00445B76">
              <w:rPr>
                <w:sz w:val="20"/>
                <w:lang w:val="ru-RU"/>
              </w:rPr>
              <w:t>4.2.1</w:t>
            </w:r>
            <w:r w:rsidR="0099412C">
              <w:rPr>
                <w:sz w:val="20"/>
                <w:lang w:val="ru-RU"/>
              </w:rPr>
              <w:t>. Д</w:t>
            </w:r>
            <w:r w:rsidRPr="00445B76">
              <w:rPr>
                <w:sz w:val="20"/>
                <w:lang w:val="ru-RU"/>
              </w:rPr>
              <w:t>ля медицинской помощи по профилю "онкология"</w:t>
            </w:r>
          </w:p>
        </w:tc>
        <w:tc>
          <w:tcPr>
            <w:tcW w:w="899" w:type="dxa"/>
            <w:vAlign w:val="center"/>
          </w:tcPr>
          <w:p w:rsidR="005B386F" w:rsidRPr="0099412C" w:rsidRDefault="00FD11EE" w:rsidP="00F23DCB">
            <w:pPr>
              <w:spacing w:after="1" w:line="220" w:lineRule="atLeast"/>
              <w:jc w:val="center"/>
              <w:rPr>
                <w:sz w:val="20"/>
                <w:lang w:val="ru-RU"/>
              </w:rPr>
            </w:pPr>
            <w:bookmarkStart w:id="38" w:name="P1021"/>
            <w:bookmarkEnd w:id="38"/>
            <w:r w:rsidRPr="0099412C">
              <w:rPr>
                <w:sz w:val="20"/>
                <w:lang w:val="ru-RU"/>
              </w:rPr>
              <w:t>4</w:t>
            </w:r>
            <w:r>
              <w:rPr>
                <w:sz w:val="20"/>
                <w:lang w:val="ru-RU"/>
              </w:rPr>
              <w:t>1</w:t>
            </w:r>
            <w:r w:rsidR="005B386F" w:rsidRPr="0099412C">
              <w:rPr>
                <w:sz w:val="20"/>
                <w:lang w:val="ru-RU"/>
              </w:rPr>
              <w:t>.1</w:t>
            </w:r>
          </w:p>
        </w:tc>
        <w:tc>
          <w:tcPr>
            <w:tcW w:w="1418" w:type="dxa"/>
            <w:vAlign w:val="center"/>
          </w:tcPr>
          <w:p w:rsidR="005B386F" w:rsidRPr="0099412C" w:rsidRDefault="005B386F" w:rsidP="00F23DCB">
            <w:pPr>
              <w:spacing w:after="1" w:line="220" w:lineRule="atLeast"/>
              <w:jc w:val="center"/>
              <w:rPr>
                <w:sz w:val="20"/>
                <w:lang w:val="ru-RU"/>
              </w:rPr>
            </w:pPr>
            <w:r w:rsidRPr="0099412C">
              <w:rPr>
                <w:sz w:val="20"/>
                <w:lang w:val="ru-RU"/>
              </w:rPr>
              <w:t>случай госпитализа</w:t>
            </w:r>
            <w:r w:rsidR="00423D6B">
              <w:rPr>
                <w:sz w:val="20"/>
                <w:lang w:val="ru-RU"/>
              </w:rPr>
              <w:t>-</w:t>
            </w:r>
            <w:r w:rsidRPr="0099412C">
              <w:rPr>
                <w:sz w:val="20"/>
                <w:lang w:val="ru-RU"/>
              </w:rPr>
              <w:t>ции</w:t>
            </w:r>
          </w:p>
        </w:tc>
        <w:tc>
          <w:tcPr>
            <w:tcW w:w="1822" w:type="dxa"/>
            <w:shd w:val="clear" w:color="auto" w:fill="auto"/>
            <w:vAlign w:val="center"/>
          </w:tcPr>
          <w:p w:rsidR="005B386F" w:rsidRPr="00C9165F" w:rsidRDefault="005B386F" w:rsidP="00C97BBB">
            <w:pPr>
              <w:spacing w:after="1" w:line="220" w:lineRule="atLeast"/>
              <w:jc w:val="center"/>
              <w:rPr>
                <w:sz w:val="24"/>
                <w:szCs w:val="24"/>
                <w:lang w:val="ru-RU"/>
              </w:rPr>
            </w:pPr>
            <w:r w:rsidRPr="0099412C">
              <w:rPr>
                <w:sz w:val="24"/>
                <w:szCs w:val="24"/>
                <w:lang w:val="ru-RU"/>
              </w:rPr>
              <w:t>0,00</w:t>
            </w:r>
            <w:r w:rsidRPr="00C9165F">
              <w:rPr>
                <w:sz w:val="24"/>
                <w:szCs w:val="24"/>
                <w:lang w:val="ru-RU"/>
              </w:rPr>
              <w:t>8602</w:t>
            </w:r>
          </w:p>
        </w:tc>
        <w:tc>
          <w:tcPr>
            <w:tcW w:w="1701" w:type="dxa"/>
            <w:shd w:val="clear" w:color="auto" w:fill="auto"/>
            <w:vAlign w:val="center"/>
          </w:tcPr>
          <w:p w:rsidR="005B386F" w:rsidRPr="0099412C" w:rsidRDefault="005B386F" w:rsidP="00C97BBB">
            <w:pPr>
              <w:spacing w:after="1" w:line="220" w:lineRule="atLeast"/>
              <w:jc w:val="center"/>
              <w:rPr>
                <w:sz w:val="24"/>
                <w:szCs w:val="24"/>
                <w:lang w:val="ru-RU"/>
              </w:rPr>
            </w:pPr>
            <w:r w:rsidRPr="0099412C">
              <w:rPr>
                <w:sz w:val="24"/>
                <w:szCs w:val="24"/>
                <w:lang w:val="ru-RU"/>
              </w:rPr>
              <w:t>10</w:t>
            </w:r>
            <w:r w:rsidRPr="00C9165F">
              <w:rPr>
                <w:sz w:val="24"/>
                <w:szCs w:val="24"/>
                <w:lang w:val="ru-RU"/>
              </w:rPr>
              <w:t>2 247,4</w:t>
            </w:r>
          </w:p>
        </w:tc>
        <w:tc>
          <w:tcPr>
            <w:tcW w:w="124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325" w:type="dxa"/>
            <w:vAlign w:val="center"/>
          </w:tcPr>
          <w:p w:rsidR="005B386F" w:rsidRPr="0099412C" w:rsidRDefault="005B386F" w:rsidP="00F23DCB">
            <w:pPr>
              <w:spacing w:after="1" w:line="220" w:lineRule="atLeast"/>
              <w:jc w:val="center"/>
              <w:rPr>
                <w:sz w:val="24"/>
                <w:szCs w:val="24"/>
                <w:lang w:val="ru-RU"/>
              </w:rPr>
            </w:pPr>
            <w:r w:rsidRPr="00C9165F">
              <w:rPr>
                <w:sz w:val="24"/>
                <w:szCs w:val="24"/>
                <w:lang w:val="ru-RU"/>
              </w:rPr>
              <w:t>879,48</w:t>
            </w:r>
          </w:p>
        </w:tc>
        <w:tc>
          <w:tcPr>
            <w:tcW w:w="1417"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c>
          <w:tcPr>
            <w:tcW w:w="1701" w:type="dxa"/>
            <w:vAlign w:val="center"/>
          </w:tcPr>
          <w:p w:rsidR="005B386F" w:rsidRPr="0099412C" w:rsidRDefault="005B386F" w:rsidP="00F23DCB">
            <w:pPr>
              <w:spacing w:after="1" w:line="220" w:lineRule="atLeast"/>
              <w:jc w:val="center"/>
              <w:rPr>
                <w:sz w:val="24"/>
                <w:szCs w:val="24"/>
                <w:lang w:val="ru-RU"/>
              </w:rPr>
            </w:pPr>
            <w:r w:rsidRPr="00C9165F">
              <w:rPr>
                <w:sz w:val="24"/>
                <w:szCs w:val="24"/>
                <w:lang w:val="ru-RU"/>
              </w:rPr>
              <w:t>871 250,1</w:t>
            </w:r>
          </w:p>
        </w:tc>
        <w:tc>
          <w:tcPr>
            <w:tcW w:w="993" w:type="dxa"/>
            <w:vAlign w:val="center"/>
          </w:tcPr>
          <w:p w:rsidR="005B386F" w:rsidRPr="0099412C" w:rsidRDefault="005B386F" w:rsidP="00F23DCB">
            <w:pPr>
              <w:spacing w:after="1" w:line="220" w:lineRule="atLeast"/>
              <w:jc w:val="center"/>
              <w:rPr>
                <w:sz w:val="24"/>
                <w:szCs w:val="24"/>
                <w:lang w:val="ru-RU"/>
              </w:rPr>
            </w:pPr>
            <w:r w:rsidRPr="00C9165F">
              <w:rPr>
                <w:sz w:val="24"/>
                <w:szCs w:val="24"/>
              </w:rPr>
              <w:t>X</w:t>
            </w:r>
          </w:p>
        </w:tc>
      </w:tr>
      <w:tr w:rsidR="00D57562" w:rsidRPr="00C9165F" w:rsidTr="00D66CE4">
        <w:tc>
          <w:tcPr>
            <w:tcW w:w="2707" w:type="dxa"/>
            <w:shd w:val="clear" w:color="auto" w:fill="auto"/>
            <w:vAlign w:val="center"/>
          </w:tcPr>
          <w:p w:rsidR="00D57562" w:rsidRPr="003E7E83" w:rsidRDefault="003E7E83" w:rsidP="00F23DCB">
            <w:pPr>
              <w:spacing w:after="1" w:line="220" w:lineRule="atLeast"/>
              <w:rPr>
                <w:sz w:val="20"/>
                <w:lang w:val="ru-RU"/>
              </w:rPr>
            </w:pPr>
            <w:r w:rsidRPr="003E7E83">
              <w:rPr>
                <w:sz w:val="20"/>
                <w:lang w:val="ru-RU"/>
              </w:rPr>
              <w:t>4.2.</w:t>
            </w:r>
            <w:r>
              <w:rPr>
                <w:sz w:val="20"/>
                <w:lang w:val="ru-RU"/>
              </w:rPr>
              <w:t>2</w:t>
            </w:r>
            <w:r w:rsidR="0099412C">
              <w:rPr>
                <w:sz w:val="20"/>
                <w:lang w:val="ru-RU"/>
              </w:rPr>
              <w:t>. В</w:t>
            </w:r>
            <w:r w:rsidR="00D57562" w:rsidRPr="003E7E83">
              <w:rPr>
                <w:sz w:val="20"/>
                <w:lang w:val="ru-RU"/>
              </w:rPr>
              <w:t>ысокотехнологичная медицинская помощь</w:t>
            </w:r>
          </w:p>
        </w:tc>
        <w:tc>
          <w:tcPr>
            <w:tcW w:w="899" w:type="dxa"/>
            <w:shd w:val="clear" w:color="auto" w:fill="auto"/>
            <w:vAlign w:val="center"/>
          </w:tcPr>
          <w:p w:rsidR="00D57562" w:rsidRPr="003E7E83" w:rsidRDefault="008C71E7" w:rsidP="00F23DCB">
            <w:pPr>
              <w:spacing w:after="1" w:line="220" w:lineRule="atLeast"/>
              <w:jc w:val="center"/>
              <w:rPr>
                <w:sz w:val="20"/>
                <w:lang w:val="ru-RU"/>
              </w:rPr>
            </w:pPr>
            <w:bookmarkStart w:id="39" w:name="P1041"/>
            <w:bookmarkEnd w:id="39"/>
            <w:r>
              <w:rPr>
                <w:sz w:val="20"/>
                <w:lang w:val="ru-RU"/>
              </w:rPr>
              <w:t>41.2</w:t>
            </w:r>
          </w:p>
        </w:tc>
        <w:tc>
          <w:tcPr>
            <w:tcW w:w="1418" w:type="dxa"/>
            <w:shd w:val="clear" w:color="auto" w:fill="auto"/>
            <w:vAlign w:val="center"/>
          </w:tcPr>
          <w:p w:rsidR="00D57562" w:rsidRPr="003E7E83" w:rsidRDefault="00D57562" w:rsidP="00F23DCB">
            <w:pPr>
              <w:spacing w:after="1" w:line="220" w:lineRule="atLeast"/>
              <w:jc w:val="center"/>
              <w:rPr>
                <w:sz w:val="20"/>
                <w:lang w:val="ru-RU"/>
              </w:rPr>
            </w:pPr>
            <w:r w:rsidRPr="003E7E83">
              <w:rPr>
                <w:sz w:val="20"/>
                <w:lang w:val="ru-RU"/>
              </w:rPr>
              <w:t>случай госпитализа</w:t>
            </w:r>
            <w:r w:rsidR="00423D6B">
              <w:rPr>
                <w:sz w:val="20"/>
                <w:lang w:val="ru-RU"/>
              </w:rPr>
              <w:t>-</w:t>
            </w:r>
            <w:r w:rsidRPr="003E7E83">
              <w:rPr>
                <w:sz w:val="20"/>
                <w:lang w:val="ru-RU"/>
              </w:rPr>
              <w:t>ции</w:t>
            </w:r>
          </w:p>
        </w:tc>
        <w:tc>
          <w:tcPr>
            <w:tcW w:w="1822" w:type="dxa"/>
            <w:shd w:val="clear" w:color="auto" w:fill="auto"/>
            <w:vAlign w:val="center"/>
          </w:tcPr>
          <w:p w:rsidR="00D57562" w:rsidRPr="00C9165F" w:rsidRDefault="001E0719" w:rsidP="00F23DCB">
            <w:pPr>
              <w:spacing w:after="1" w:line="220" w:lineRule="atLeast"/>
              <w:jc w:val="center"/>
              <w:rPr>
                <w:sz w:val="24"/>
                <w:szCs w:val="24"/>
                <w:lang w:val="ru-RU"/>
              </w:rPr>
            </w:pPr>
            <w:r w:rsidRPr="00C9165F">
              <w:rPr>
                <w:sz w:val="24"/>
                <w:szCs w:val="24"/>
                <w:lang w:val="ru-RU"/>
              </w:rPr>
              <w:t>0,005776</w:t>
            </w:r>
          </w:p>
        </w:tc>
        <w:tc>
          <w:tcPr>
            <w:tcW w:w="1701" w:type="dxa"/>
            <w:shd w:val="clear" w:color="auto" w:fill="auto"/>
            <w:vAlign w:val="center"/>
          </w:tcPr>
          <w:p w:rsidR="00D57562" w:rsidRPr="00C9165F" w:rsidRDefault="001D7B45" w:rsidP="00F23DCB">
            <w:pPr>
              <w:spacing w:after="1" w:line="220" w:lineRule="atLeast"/>
              <w:jc w:val="center"/>
              <w:rPr>
                <w:sz w:val="24"/>
                <w:szCs w:val="24"/>
                <w:lang w:val="ru-RU"/>
              </w:rPr>
            </w:pPr>
            <w:r w:rsidRPr="00C9165F">
              <w:rPr>
                <w:sz w:val="24"/>
                <w:szCs w:val="24"/>
                <w:lang w:val="ru-RU"/>
              </w:rPr>
              <w:t>199 607,41</w:t>
            </w:r>
          </w:p>
        </w:tc>
        <w:tc>
          <w:tcPr>
            <w:tcW w:w="1247" w:type="dxa"/>
            <w:shd w:val="clear" w:color="auto" w:fill="auto"/>
            <w:vAlign w:val="center"/>
          </w:tcPr>
          <w:p w:rsidR="00D57562" w:rsidRPr="00C9165F" w:rsidRDefault="00D57562"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D57562" w:rsidRPr="00C9165F" w:rsidRDefault="00BD0FEE" w:rsidP="00F23DCB">
            <w:pPr>
              <w:spacing w:after="1" w:line="220" w:lineRule="atLeast"/>
              <w:jc w:val="center"/>
              <w:rPr>
                <w:sz w:val="24"/>
                <w:szCs w:val="24"/>
                <w:lang w:val="ru-RU"/>
              </w:rPr>
            </w:pPr>
            <w:r w:rsidRPr="00C9165F">
              <w:rPr>
                <w:sz w:val="24"/>
                <w:szCs w:val="24"/>
                <w:lang w:val="ru-RU"/>
              </w:rPr>
              <w:t>1 152,95</w:t>
            </w:r>
          </w:p>
        </w:tc>
        <w:tc>
          <w:tcPr>
            <w:tcW w:w="1417" w:type="dxa"/>
            <w:shd w:val="clear" w:color="auto" w:fill="auto"/>
            <w:vAlign w:val="center"/>
          </w:tcPr>
          <w:p w:rsidR="00D57562" w:rsidRPr="00C9165F" w:rsidRDefault="00D57562"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D57562" w:rsidRPr="00C9165F" w:rsidRDefault="00BD0FEE" w:rsidP="00F23DCB">
            <w:pPr>
              <w:spacing w:after="1" w:line="220" w:lineRule="atLeast"/>
              <w:jc w:val="center"/>
              <w:rPr>
                <w:sz w:val="24"/>
                <w:szCs w:val="24"/>
                <w:lang w:val="ru-RU"/>
              </w:rPr>
            </w:pPr>
            <w:r w:rsidRPr="00C9165F">
              <w:rPr>
                <w:sz w:val="24"/>
                <w:szCs w:val="24"/>
                <w:lang w:val="ru-RU"/>
              </w:rPr>
              <w:t>1 142 153,61</w:t>
            </w:r>
          </w:p>
        </w:tc>
        <w:tc>
          <w:tcPr>
            <w:tcW w:w="993" w:type="dxa"/>
            <w:shd w:val="clear" w:color="auto" w:fill="auto"/>
            <w:vAlign w:val="center"/>
          </w:tcPr>
          <w:p w:rsidR="00D57562" w:rsidRPr="00C9165F" w:rsidRDefault="00D57562" w:rsidP="00F23DCB">
            <w:pPr>
              <w:spacing w:after="1" w:line="220" w:lineRule="atLeast"/>
              <w:jc w:val="center"/>
              <w:rPr>
                <w:sz w:val="24"/>
                <w:szCs w:val="24"/>
                <w:lang w:val="ru-RU"/>
              </w:rPr>
            </w:pPr>
            <w:r w:rsidRPr="00C9165F">
              <w:rPr>
                <w:sz w:val="24"/>
                <w:szCs w:val="24"/>
              </w:rPr>
              <w:t>X</w:t>
            </w:r>
          </w:p>
        </w:tc>
      </w:tr>
      <w:tr w:rsidR="00AA313F" w:rsidRPr="00C9165F" w:rsidTr="00AA313F">
        <w:tc>
          <w:tcPr>
            <w:tcW w:w="2707" w:type="dxa"/>
            <w:shd w:val="clear" w:color="auto" w:fill="auto"/>
            <w:vAlign w:val="center"/>
          </w:tcPr>
          <w:p w:rsidR="00AA313F" w:rsidRPr="003E7E83" w:rsidRDefault="00AA313F" w:rsidP="00F23DCB">
            <w:pPr>
              <w:spacing w:after="1" w:line="220" w:lineRule="atLeast"/>
              <w:rPr>
                <w:sz w:val="20"/>
                <w:lang w:val="ru-RU"/>
              </w:rPr>
            </w:pPr>
            <w:r>
              <w:rPr>
                <w:color w:val="000000" w:themeColor="text1"/>
                <w:sz w:val="20"/>
                <w:lang w:val="ru-RU"/>
              </w:rPr>
              <w:lastRenderedPageBreak/>
              <w:t>5. М</w:t>
            </w:r>
            <w:r w:rsidRPr="00445B76">
              <w:rPr>
                <w:color w:val="000000" w:themeColor="text1"/>
                <w:sz w:val="20"/>
                <w:lang w:val="ru-RU"/>
              </w:rPr>
              <w:t xml:space="preserve">едицинская реабилитация </w:t>
            </w:r>
          </w:p>
        </w:tc>
        <w:tc>
          <w:tcPr>
            <w:tcW w:w="899" w:type="dxa"/>
            <w:shd w:val="clear" w:color="auto" w:fill="auto"/>
            <w:vAlign w:val="center"/>
          </w:tcPr>
          <w:p w:rsidR="00AA313F" w:rsidRDefault="002408BE" w:rsidP="00F23DCB">
            <w:pPr>
              <w:spacing w:after="1" w:line="220" w:lineRule="atLeast"/>
              <w:jc w:val="center"/>
              <w:rPr>
                <w:sz w:val="20"/>
                <w:lang w:val="ru-RU"/>
              </w:rPr>
            </w:pPr>
            <w:r>
              <w:rPr>
                <w:sz w:val="20"/>
                <w:lang w:val="ru-RU"/>
              </w:rPr>
              <w:t>42</w:t>
            </w:r>
          </w:p>
        </w:tc>
        <w:tc>
          <w:tcPr>
            <w:tcW w:w="1418" w:type="dxa"/>
            <w:shd w:val="clear" w:color="auto" w:fill="auto"/>
            <w:vAlign w:val="center"/>
          </w:tcPr>
          <w:p w:rsidR="00AA313F" w:rsidRPr="003E7E83" w:rsidRDefault="00AA313F" w:rsidP="00F23DCB">
            <w:pPr>
              <w:spacing w:after="1" w:line="220" w:lineRule="atLeast"/>
              <w:jc w:val="center"/>
              <w:rPr>
                <w:sz w:val="20"/>
                <w:lang w:val="ru-RU"/>
              </w:rPr>
            </w:pPr>
            <w:r>
              <w:t>X</w:t>
            </w:r>
          </w:p>
        </w:tc>
        <w:tc>
          <w:tcPr>
            <w:tcW w:w="1822" w:type="dxa"/>
            <w:shd w:val="clear" w:color="auto" w:fill="auto"/>
            <w:vAlign w:val="center"/>
          </w:tcPr>
          <w:p w:rsidR="00AA313F" w:rsidRPr="00C9165F" w:rsidRDefault="00AA313F" w:rsidP="00F23DCB">
            <w:pPr>
              <w:spacing w:after="1" w:line="220" w:lineRule="atLeast"/>
              <w:jc w:val="center"/>
              <w:rPr>
                <w:sz w:val="24"/>
                <w:szCs w:val="24"/>
                <w:lang w:val="ru-RU"/>
              </w:rPr>
            </w:pP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p>
        </w:tc>
        <w:tc>
          <w:tcPr>
            <w:tcW w:w="1247" w:type="dxa"/>
            <w:shd w:val="clear" w:color="auto" w:fill="auto"/>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357,02</w:t>
            </w:r>
          </w:p>
        </w:tc>
        <w:tc>
          <w:tcPr>
            <w:tcW w:w="1417" w:type="dxa"/>
            <w:shd w:val="clear" w:color="auto" w:fill="auto"/>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353 681,5</w:t>
            </w:r>
          </w:p>
        </w:tc>
        <w:tc>
          <w:tcPr>
            <w:tcW w:w="993" w:type="dxa"/>
            <w:shd w:val="clear" w:color="auto" w:fill="auto"/>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99412C" w:rsidTr="00AA313F">
        <w:tc>
          <w:tcPr>
            <w:tcW w:w="2707" w:type="dxa"/>
            <w:shd w:val="clear" w:color="auto" w:fill="auto"/>
            <w:vAlign w:val="center"/>
          </w:tcPr>
          <w:p w:rsidR="00AA313F" w:rsidRPr="003E7E83" w:rsidRDefault="00AA313F" w:rsidP="0099412C">
            <w:pPr>
              <w:spacing w:after="1" w:line="220" w:lineRule="atLeast"/>
              <w:rPr>
                <w:sz w:val="20"/>
                <w:lang w:val="ru-RU"/>
              </w:rPr>
            </w:pPr>
            <w:r>
              <w:rPr>
                <w:color w:val="000000" w:themeColor="text1"/>
                <w:sz w:val="20"/>
                <w:lang w:val="ru-RU"/>
              </w:rPr>
              <w:t>5.1</w:t>
            </w:r>
            <w:r w:rsidR="0099412C">
              <w:rPr>
                <w:color w:val="000000" w:themeColor="text1"/>
                <w:sz w:val="20"/>
                <w:lang w:val="ru-RU"/>
              </w:rPr>
              <w:t>.</w:t>
            </w:r>
            <w:r w:rsidRPr="00445B76">
              <w:rPr>
                <w:color w:val="000000" w:themeColor="text1"/>
                <w:sz w:val="20"/>
                <w:lang w:val="ru-RU"/>
              </w:rPr>
              <w:t xml:space="preserve"> </w:t>
            </w:r>
            <w:r w:rsidR="0099412C">
              <w:rPr>
                <w:color w:val="000000" w:themeColor="text1"/>
                <w:sz w:val="20"/>
                <w:lang w:val="ru-RU"/>
              </w:rPr>
              <w:t>В</w:t>
            </w:r>
            <w:r>
              <w:rPr>
                <w:color w:val="000000" w:themeColor="text1"/>
                <w:sz w:val="20"/>
                <w:lang w:val="ru-RU"/>
              </w:rPr>
              <w:t xml:space="preserve"> амбулаторных условиях</w:t>
            </w:r>
          </w:p>
        </w:tc>
        <w:tc>
          <w:tcPr>
            <w:tcW w:w="899" w:type="dxa"/>
            <w:shd w:val="clear" w:color="auto" w:fill="auto"/>
            <w:vAlign w:val="center"/>
          </w:tcPr>
          <w:p w:rsidR="00AA313F" w:rsidRDefault="002408BE" w:rsidP="00F23DCB">
            <w:pPr>
              <w:spacing w:after="1" w:line="220" w:lineRule="atLeast"/>
              <w:jc w:val="center"/>
              <w:rPr>
                <w:sz w:val="20"/>
                <w:lang w:val="ru-RU"/>
              </w:rPr>
            </w:pPr>
            <w:r>
              <w:rPr>
                <w:sz w:val="20"/>
                <w:lang w:val="ru-RU"/>
              </w:rPr>
              <w:t>42</w:t>
            </w:r>
            <w:r w:rsidR="00AA313F">
              <w:rPr>
                <w:sz w:val="20"/>
                <w:lang w:val="ru-RU"/>
              </w:rPr>
              <w:t>.1</w:t>
            </w:r>
          </w:p>
        </w:tc>
        <w:tc>
          <w:tcPr>
            <w:tcW w:w="1418" w:type="dxa"/>
            <w:shd w:val="clear" w:color="auto" w:fill="auto"/>
            <w:vAlign w:val="center"/>
          </w:tcPr>
          <w:p w:rsidR="00AA313F" w:rsidRPr="003E7E83" w:rsidRDefault="00AA313F" w:rsidP="00F23DCB">
            <w:pPr>
              <w:spacing w:after="1" w:line="220" w:lineRule="atLeast"/>
              <w:jc w:val="center"/>
              <w:rPr>
                <w:sz w:val="20"/>
                <w:lang w:val="ru-RU"/>
              </w:rPr>
            </w:pPr>
            <w:r w:rsidRPr="002E6D5C">
              <w:rPr>
                <w:sz w:val="20"/>
                <w:lang w:val="ru-RU"/>
              </w:rPr>
              <w:t>комплексное посещение</w:t>
            </w:r>
          </w:p>
        </w:tc>
        <w:tc>
          <w:tcPr>
            <w:tcW w:w="1822"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0,002954</w:t>
            </w: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19 906,0</w:t>
            </w:r>
          </w:p>
        </w:tc>
        <w:tc>
          <w:tcPr>
            <w:tcW w:w="1247"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58,79</w:t>
            </w:r>
          </w:p>
        </w:tc>
        <w:tc>
          <w:tcPr>
            <w:tcW w:w="1417"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58 245,0</w:t>
            </w:r>
          </w:p>
        </w:tc>
        <w:tc>
          <w:tcPr>
            <w:tcW w:w="993"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r>
      <w:tr w:rsidR="00AA313F" w:rsidRPr="0099412C" w:rsidTr="00AA313F">
        <w:tc>
          <w:tcPr>
            <w:tcW w:w="2707" w:type="dxa"/>
            <w:shd w:val="clear" w:color="auto" w:fill="auto"/>
            <w:vAlign w:val="center"/>
          </w:tcPr>
          <w:p w:rsidR="00AA313F" w:rsidRPr="003E7E83" w:rsidRDefault="00AA313F" w:rsidP="0099412C">
            <w:pPr>
              <w:spacing w:after="1" w:line="220" w:lineRule="atLeast"/>
              <w:rPr>
                <w:sz w:val="20"/>
                <w:lang w:val="ru-RU"/>
              </w:rPr>
            </w:pPr>
            <w:r>
              <w:rPr>
                <w:color w:val="000000" w:themeColor="text1"/>
                <w:sz w:val="20"/>
                <w:lang w:val="ru-RU"/>
              </w:rPr>
              <w:t>5.2</w:t>
            </w:r>
            <w:r w:rsidR="0099412C">
              <w:rPr>
                <w:color w:val="000000" w:themeColor="text1"/>
                <w:sz w:val="20"/>
                <w:lang w:val="ru-RU"/>
              </w:rPr>
              <w:t>.</w:t>
            </w:r>
            <w:r>
              <w:rPr>
                <w:color w:val="000000" w:themeColor="text1"/>
                <w:sz w:val="20"/>
                <w:lang w:val="ru-RU"/>
              </w:rPr>
              <w:t xml:space="preserve"> </w:t>
            </w:r>
            <w:r w:rsidR="0099412C">
              <w:rPr>
                <w:color w:val="000000" w:themeColor="text1"/>
                <w:sz w:val="20"/>
                <w:lang w:val="ru-RU"/>
              </w:rPr>
              <w:t>В</w:t>
            </w:r>
            <w:r>
              <w:rPr>
                <w:color w:val="000000" w:themeColor="text1"/>
                <w:sz w:val="20"/>
                <w:lang w:val="ru-RU"/>
              </w:rPr>
              <w:t xml:space="preserve"> условиях дневных стационаров </w:t>
            </w:r>
            <w:r w:rsidRPr="00F265D9">
              <w:rPr>
                <w:color w:val="000000" w:themeColor="text1"/>
                <w:sz w:val="20"/>
                <w:lang w:val="ru-RU"/>
              </w:rPr>
              <w:t>(первичная медико-санитарная помощь, специализированная медицинская помощь)</w:t>
            </w:r>
          </w:p>
        </w:tc>
        <w:tc>
          <w:tcPr>
            <w:tcW w:w="899" w:type="dxa"/>
            <w:shd w:val="clear" w:color="auto" w:fill="auto"/>
            <w:vAlign w:val="center"/>
          </w:tcPr>
          <w:p w:rsidR="00AA313F" w:rsidRDefault="002408BE" w:rsidP="00F23DCB">
            <w:pPr>
              <w:spacing w:after="1" w:line="220" w:lineRule="atLeast"/>
              <w:jc w:val="center"/>
              <w:rPr>
                <w:sz w:val="20"/>
                <w:lang w:val="ru-RU"/>
              </w:rPr>
            </w:pPr>
            <w:r>
              <w:rPr>
                <w:sz w:val="20"/>
                <w:lang w:val="ru-RU"/>
              </w:rPr>
              <w:t>42</w:t>
            </w:r>
            <w:r w:rsidR="00AA313F">
              <w:rPr>
                <w:sz w:val="20"/>
                <w:lang w:val="ru-RU"/>
              </w:rPr>
              <w:t>.2</w:t>
            </w:r>
          </w:p>
        </w:tc>
        <w:tc>
          <w:tcPr>
            <w:tcW w:w="1418" w:type="dxa"/>
            <w:shd w:val="clear" w:color="auto" w:fill="auto"/>
            <w:vAlign w:val="center"/>
          </w:tcPr>
          <w:p w:rsidR="00AA313F" w:rsidRPr="003E7E83" w:rsidRDefault="00AA313F" w:rsidP="00F23DCB">
            <w:pPr>
              <w:spacing w:after="1" w:line="220" w:lineRule="atLeast"/>
              <w:jc w:val="center"/>
              <w:rPr>
                <w:sz w:val="20"/>
                <w:lang w:val="ru-RU"/>
              </w:rPr>
            </w:pPr>
            <w:r w:rsidRPr="006513A2">
              <w:rPr>
                <w:sz w:val="20"/>
                <w:lang w:val="ru-RU"/>
              </w:rPr>
              <w:t xml:space="preserve">случай </w:t>
            </w:r>
            <w:r>
              <w:rPr>
                <w:sz w:val="20"/>
                <w:lang w:val="ru-RU"/>
              </w:rPr>
              <w:t>лечения</w:t>
            </w:r>
          </w:p>
        </w:tc>
        <w:tc>
          <w:tcPr>
            <w:tcW w:w="1822"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0,002601</w:t>
            </w: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23 913,5</w:t>
            </w:r>
          </w:p>
        </w:tc>
        <w:tc>
          <w:tcPr>
            <w:tcW w:w="1247"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62,21</w:t>
            </w:r>
          </w:p>
        </w:tc>
        <w:tc>
          <w:tcPr>
            <w:tcW w:w="1417"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61 621,1</w:t>
            </w:r>
          </w:p>
        </w:tc>
        <w:tc>
          <w:tcPr>
            <w:tcW w:w="993"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r>
      <w:tr w:rsidR="00AA313F" w:rsidRPr="0099412C" w:rsidTr="00AA313F">
        <w:tc>
          <w:tcPr>
            <w:tcW w:w="2707" w:type="dxa"/>
            <w:shd w:val="clear" w:color="auto" w:fill="auto"/>
            <w:vAlign w:val="center"/>
          </w:tcPr>
          <w:p w:rsidR="00AA313F" w:rsidRPr="003E7E83" w:rsidRDefault="00AA313F" w:rsidP="00423D6B">
            <w:pPr>
              <w:spacing w:after="1" w:line="220" w:lineRule="atLeast"/>
              <w:rPr>
                <w:sz w:val="20"/>
                <w:lang w:val="ru-RU"/>
              </w:rPr>
            </w:pPr>
            <w:r>
              <w:rPr>
                <w:color w:val="000000" w:themeColor="text1"/>
                <w:sz w:val="20"/>
                <w:lang w:val="ru-RU"/>
              </w:rPr>
              <w:t>5.3</w:t>
            </w:r>
            <w:r w:rsidR="0099412C">
              <w:rPr>
                <w:color w:val="000000" w:themeColor="text1"/>
                <w:sz w:val="20"/>
                <w:lang w:val="ru-RU"/>
              </w:rPr>
              <w:t>.</w:t>
            </w:r>
            <w:r>
              <w:rPr>
                <w:color w:val="000000" w:themeColor="text1"/>
                <w:sz w:val="20"/>
                <w:lang w:val="ru-RU"/>
              </w:rPr>
              <w:t xml:space="preserve"> </w:t>
            </w:r>
            <w:r w:rsidR="0099412C">
              <w:rPr>
                <w:color w:val="000000" w:themeColor="text1"/>
                <w:sz w:val="20"/>
                <w:lang w:val="ru-RU"/>
              </w:rPr>
              <w:t>С</w:t>
            </w:r>
            <w:r>
              <w:rPr>
                <w:color w:val="000000" w:themeColor="text1"/>
                <w:sz w:val="20"/>
                <w:lang w:val="ru-RU"/>
              </w:rPr>
              <w:t xml:space="preserve">пециализированная, </w:t>
            </w:r>
            <w:r w:rsidRPr="00BB59BA">
              <w:rPr>
                <w:color w:val="000000" w:themeColor="text1"/>
                <w:sz w:val="20"/>
                <w:lang w:val="ru-RU"/>
              </w:rPr>
              <w:t>в том числе высокотехнологичная, медицинская помощь в условиях круглосуточного стационара</w:t>
            </w:r>
          </w:p>
        </w:tc>
        <w:tc>
          <w:tcPr>
            <w:tcW w:w="899" w:type="dxa"/>
            <w:shd w:val="clear" w:color="auto" w:fill="auto"/>
            <w:vAlign w:val="center"/>
          </w:tcPr>
          <w:p w:rsidR="00AA313F" w:rsidRDefault="002408BE" w:rsidP="00F23DCB">
            <w:pPr>
              <w:spacing w:after="1" w:line="220" w:lineRule="atLeast"/>
              <w:jc w:val="center"/>
              <w:rPr>
                <w:sz w:val="20"/>
                <w:lang w:val="ru-RU"/>
              </w:rPr>
            </w:pPr>
            <w:r>
              <w:rPr>
                <w:sz w:val="20"/>
                <w:lang w:val="ru-RU"/>
              </w:rPr>
              <w:t>42</w:t>
            </w:r>
            <w:r w:rsidR="00AA313F">
              <w:rPr>
                <w:sz w:val="20"/>
                <w:lang w:val="ru-RU"/>
              </w:rPr>
              <w:t>.3</w:t>
            </w:r>
          </w:p>
        </w:tc>
        <w:tc>
          <w:tcPr>
            <w:tcW w:w="1418" w:type="dxa"/>
            <w:shd w:val="clear" w:color="auto" w:fill="auto"/>
            <w:vAlign w:val="center"/>
          </w:tcPr>
          <w:p w:rsidR="00AA313F" w:rsidRPr="003E7E83" w:rsidRDefault="00AA313F" w:rsidP="00F23DCB">
            <w:pPr>
              <w:spacing w:after="1" w:line="220" w:lineRule="atLeast"/>
              <w:jc w:val="center"/>
              <w:rPr>
                <w:sz w:val="20"/>
                <w:lang w:val="ru-RU"/>
              </w:rPr>
            </w:pPr>
            <w:r>
              <w:rPr>
                <w:sz w:val="20"/>
                <w:lang w:val="ru-RU"/>
              </w:rPr>
              <w:t>случай госпитализа</w:t>
            </w:r>
            <w:r w:rsidR="00423D6B">
              <w:rPr>
                <w:sz w:val="20"/>
                <w:lang w:val="ru-RU"/>
              </w:rPr>
              <w:t>-</w:t>
            </w:r>
            <w:r>
              <w:rPr>
                <w:sz w:val="20"/>
                <w:lang w:val="ru-RU"/>
              </w:rPr>
              <w:t>ции</w:t>
            </w:r>
          </w:p>
        </w:tc>
        <w:tc>
          <w:tcPr>
            <w:tcW w:w="1822"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0,005426</w:t>
            </w: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43 499,8</w:t>
            </w:r>
          </w:p>
        </w:tc>
        <w:tc>
          <w:tcPr>
            <w:tcW w:w="1247"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c>
          <w:tcPr>
            <w:tcW w:w="1325"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236,02</w:t>
            </w:r>
          </w:p>
        </w:tc>
        <w:tc>
          <w:tcPr>
            <w:tcW w:w="1417"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c>
          <w:tcPr>
            <w:tcW w:w="1701" w:type="dxa"/>
            <w:shd w:val="clear" w:color="auto" w:fill="auto"/>
            <w:vAlign w:val="center"/>
          </w:tcPr>
          <w:p w:rsidR="00AA313F" w:rsidRPr="00C9165F" w:rsidRDefault="00AA313F" w:rsidP="00F23DCB">
            <w:pPr>
              <w:spacing w:after="1" w:line="220" w:lineRule="atLeast"/>
              <w:jc w:val="center"/>
              <w:rPr>
                <w:sz w:val="24"/>
                <w:szCs w:val="24"/>
                <w:lang w:val="ru-RU"/>
              </w:rPr>
            </w:pPr>
            <w:r w:rsidRPr="00C9165F">
              <w:rPr>
                <w:sz w:val="24"/>
                <w:szCs w:val="24"/>
                <w:lang w:val="ru-RU"/>
              </w:rPr>
              <w:t>233  811,4</w:t>
            </w:r>
          </w:p>
        </w:tc>
        <w:tc>
          <w:tcPr>
            <w:tcW w:w="993" w:type="dxa"/>
            <w:shd w:val="clear" w:color="auto" w:fill="auto"/>
            <w:vAlign w:val="center"/>
          </w:tcPr>
          <w:p w:rsidR="00AA313F" w:rsidRPr="0099412C"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BF6AE5" w:rsidP="00F23DCB">
            <w:pPr>
              <w:spacing w:after="1" w:line="220" w:lineRule="atLeast"/>
              <w:rPr>
                <w:sz w:val="20"/>
                <w:lang w:val="ru-RU"/>
              </w:rPr>
            </w:pPr>
            <w:r>
              <w:rPr>
                <w:sz w:val="20"/>
                <w:lang w:val="ru-RU"/>
              </w:rPr>
              <w:t>6</w:t>
            </w:r>
            <w:r w:rsidR="00AA313F" w:rsidRPr="00445B76">
              <w:rPr>
                <w:sz w:val="20"/>
                <w:lang w:val="ru-RU"/>
              </w:rPr>
              <w:t>. Расходы на ведение дела СМО</w:t>
            </w:r>
          </w:p>
        </w:tc>
        <w:tc>
          <w:tcPr>
            <w:tcW w:w="899" w:type="dxa"/>
            <w:vAlign w:val="center"/>
          </w:tcPr>
          <w:p w:rsidR="00AA313F" w:rsidRPr="003E7E83" w:rsidRDefault="002408BE" w:rsidP="00F23DCB">
            <w:pPr>
              <w:spacing w:after="1" w:line="220" w:lineRule="atLeast"/>
              <w:jc w:val="center"/>
              <w:rPr>
                <w:sz w:val="20"/>
                <w:lang w:val="ru-RU"/>
              </w:rPr>
            </w:pPr>
            <w:bookmarkStart w:id="40" w:name="P1051"/>
            <w:bookmarkEnd w:id="40"/>
            <w:r>
              <w:rPr>
                <w:sz w:val="20"/>
                <w:lang w:val="ru-RU"/>
              </w:rPr>
              <w:t>43</w:t>
            </w:r>
          </w:p>
        </w:tc>
        <w:tc>
          <w:tcPr>
            <w:tcW w:w="1418" w:type="dxa"/>
            <w:vAlign w:val="center"/>
          </w:tcPr>
          <w:p w:rsidR="00AA313F" w:rsidRPr="003E7E83" w:rsidRDefault="00AA313F" w:rsidP="00F23DCB">
            <w:pPr>
              <w:spacing w:after="1" w:line="220" w:lineRule="atLeast"/>
              <w:jc w:val="center"/>
              <w:rPr>
                <w:sz w:val="20"/>
                <w:lang w:val="ru-RU"/>
              </w:rPr>
            </w:pPr>
            <w:r w:rsidRPr="003E7E83">
              <w:rPr>
                <w:sz w:val="20"/>
                <w:lang w:val="ru-RU"/>
              </w:rPr>
              <w:t>-</w:t>
            </w:r>
          </w:p>
        </w:tc>
        <w:tc>
          <w:tcPr>
            <w:tcW w:w="1822"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BF6AE5" w:rsidP="00F23DCB">
            <w:pPr>
              <w:spacing w:after="1" w:line="220" w:lineRule="atLeast"/>
              <w:jc w:val="center"/>
              <w:rPr>
                <w:sz w:val="24"/>
                <w:szCs w:val="24"/>
                <w:lang w:val="ru-RU"/>
              </w:rPr>
            </w:pPr>
            <w:r w:rsidRPr="00C9165F">
              <w:rPr>
                <w:sz w:val="24"/>
                <w:szCs w:val="24"/>
                <w:lang w:val="ru-RU"/>
              </w:rPr>
              <w:t>127,03</w:t>
            </w: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BF6AE5" w:rsidP="00F23DCB">
            <w:pPr>
              <w:spacing w:after="1" w:line="220" w:lineRule="atLeast"/>
              <w:jc w:val="center"/>
              <w:rPr>
                <w:sz w:val="24"/>
                <w:szCs w:val="24"/>
                <w:lang w:val="ru-RU"/>
              </w:rPr>
            </w:pPr>
            <w:r w:rsidRPr="00C9165F">
              <w:rPr>
                <w:sz w:val="24"/>
                <w:szCs w:val="24"/>
                <w:lang w:val="ru-RU"/>
              </w:rPr>
              <w:t>125 836,3</w:t>
            </w: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2. Медицинская помощь по видам и заболеваниям, не установленным базовой программой:</w:t>
            </w:r>
          </w:p>
        </w:tc>
        <w:tc>
          <w:tcPr>
            <w:tcW w:w="899" w:type="dxa"/>
            <w:vAlign w:val="center"/>
          </w:tcPr>
          <w:p w:rsidR="00AA313F" w:rsidRPr="002408BE" w:rsidRDefault="002408BE" w:rsidP="00F23DCB">
            <w:pPr>
              <w:spacing w:after="1" w:line="220" w:lineRule="atLeast"/>
              <w:jc w:val="center"/>
              <w:rPr>
                <w:sz w:val="20"/>
                <w:lang w:val="ru-RU"/>
              </w:rPr>
            </w:pPr>
            <w:r>
              <w:rPr>
                <w:sz w:val="20"/>
              </w:rPr>
              <w:t>4</w:t>
            </w:r>
            <w:r>
              <w:rPr>
                <w:sz w:val="20"/>
                <w:lang w:val="ru-RU"/>
              </w:rPr>
              <w:t>4</w:t>
            </w:r>
          </w:p>
        </w:tc>
        <w:tc>
          <w:tcPr>
            <w:tcW w:w="1418" w:type="dxa"/>
            <w:vAlign w:val="center"/>
          </w:tcPr>
          <w:p w:rsidR="00AA313F" w:rsidRPr="00AE036B" w:rsidRDefault="00AA313F" w:rsidP="00F23DCB">
            <w:pPr>
              <w:spacing w:after="1" w:line="220" w:lineRule="atLeast"/>
              <w:jc w:val="center"/>
              <w:rPr>
                <w:sz w:val="20"/>
              </w:rPr>
            </w:pPr>
            <w:r w:rsidRPr="00AE036B">
              <w:rPr>
                <w:sz w:val="20"/>
              </w:rPr>
              <w:t>-</w:t>
            </w: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p>
        </w:tc>
        <w:tc>
          <w:tcPr>
            <w:tcW w:w="993" w:type="dxa"/>
            <w:vAlign w:val="center"/>
          </w:tcPr>
          <w:p w:rsidR="00AA313F" w:rsidRPr="00C9165F" w:rsidRDefault="00AA313F" w:rsidP="00F23DCB">
            <w:pPr>
              <w:spacing w:after="1" w:line="220" w:lineRule="atLeast"/>
              <w:jc w:val="center"/>
              <w:rPr>
                <w:sz w:val="24"/>
                <w:szCs w:val="24"/>
              </w:rPr>
            </w:pP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1. Скорая, в том числе скорая специализированная, медицинская помощь</w:t>
            </w:r>
          </w:p>
        </w:tc>
        <w:tc>
          <w:tcPr>
            <w:tcW w:w="899" w:type="dxa"/>
            <w:vAlign w:val="center"/>
          </w:tcPr>
          <w:p w:rsidR="00AA313F" w:rsidRPr="002408BE" w:rsidRDefault="002408BE" w:rsidP="00F23DCB">
            <w:pPr>
              <w:spacing w:after="1" w:line="220" w:lineRule="atLeast"/>
              <w:jc w:val="center"/>
              <w:rPr>
                <w:sz w:val="20"/>
                <w:lang w:val="ru-RU"/>
              </w:rPr>
            </w:pPr>
            <w:bookmarkStart w:id="41" w:name="P1071"/>
            <w:bookmarkEnd w:id="41"/>
            <w:r>
              <w:rPr>
                <w:sz w:val="20"/>
              </w:rPr>
              <w:t>4</w:t>
            </w:r>
            <w:r>
              <w:rPr>
                <w:sz w:val="20"/>
                <w:lang w:val="ru-RU"/>
              </w:rPr>
              <w:t>5</w:t>
            </w:r>
          </w:p>
        </w:tc>
        <w:tc>
          <w:tcPr>
            <w:tcW w:w="1418" w:type="dxa"/>
            <w:vAlign w:val="center"/>
          </w:tcPr>
          <w:p w:rsidR="00AA313F" w:rsidRPr="00AE036B" w:rsidRDefault="00AA313F" w:rsidP="00F23DCB">
            <w:pPr>
              <w:spacing w:after="1" w:line="220" w:lineRule="atLeast"/>
              <w:jc w:val="center"/>
              <w:rPr>
                <w:sz w:val="20"/>
              </w:rPr>
            </w:pPr>
            <w:r w:rsidRPr="00AE036B">
              <w:rPr>
                <w:sz w:val="20"/>
              </w:rPr>
              <w:t>вызов</w:t>
            </w:r>
          </w:p>
        </w:tc>
        <w:tc>
          <w:tcPr>
            <w:tcW w:w="1822" w:type="dxa"/>
            <w:vAlign w:val="center"/>
          </w:tcPr>
          <w:p w:rsidR="00AA313F" w:rsidRPr="00C9165F" w:rsidRDefault="00AA313F" w:rsidP="00F23DCB">
            <w:pPr>
              <w:spacing w:after="1" w:line="220" w:lineRule="atLeast"/>
              <w:jc w:val="center"/>
              <w:rPr>
                <w:sz w:val="24"/>
                <w:szCs w:val="24"/>
              </w:rPr>
            </w:pPr>
          </w:p>
        </w:tc>
        <w:tc>
          <w:tcPr>
            <w:tcW w:w="1701" w:type="dxa"/>
            <w:vAlign w:val="center"/>
          </w:tcPr>
          <w:p w:rsidR="00AA313F" w:rsidRPr="00C9165F" w:rsidRDefault="00AA313F" w:rsidP="00F23DCB">
            <w:pPr>
              <w:spacing w:after="1" w:line="220" w:lineRule="atLeast"/>
              <w:jc w:val="center"/>
              <w:rPr>
                <w:sz w:val="24"/>
                <w:szCs w:val="24"/>
              </w:rPr>
            </w:pP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C9165F" w:rsidTr="00F23DCB">
        <w:tc>
          <w:tcPr>
            <w:tcW w:w="2707" w:type="dxa"/>
            <w:vAlign w:val="center"/>
          </w:tcPr>
          <w:p w:rsidR="00AA313F" w:rsidRPr="00AE036B" w:rsidRDefault="00AA313F" w:rsidP="00F23DCB">
            <w:pPr>
              <w:spacing w:after="1" w:line="220" w:lineRule="atLeast"/>
              <w:rPr>
                <w:sz w:val="20"/>
              </w:rPr>
            </w:pPr>
            <w:r w:rsidRPr="00AE036B">
              <w:rPr>
                <w:sz w:val="20"/>
              </w:rPr>
              <w:t>2. Первичная медико-санитарная помощь</w:t>
            </w:r>
          </w:p>
        </w:tc>
        <w:tc>
          <w:tcPr>
            <w:tcW w:w="899" w:type="dxa"/>
            <w:vAlign w:val="center"/>
          </w:tcPr>
          <w:p w:rsidR="00AA313F" w:rsidRPr="002408BE" w:rsidRDefault="002408BE" w:rsidP="00F23DCB">
            <w:pPr>
              <w:spacing w:after="1" w:line="220" w:lineRule="atLeast"/>
              <w:jc w:val="center"/>
              <w:rPr>
                <w:sz w:val="20"/>
                <w:lang w:val="ru-RU"/>
              </w:rPr>
            </w:pPr>
            <w:r>
              <w:rPr>
                <w:sz w:val="20"/>
              </w:rPr>
              <w:t>4</w:t>
            </w:r>
            <w:r>
              <w:rPr>
                <w:sz w:val="20"/>
                <w:lang w:val="ru-RU"/>
              </w:rPr>
              <w:t>6</w:t>
            </w:r>
          </w:p>
        </w:tc>
        <w:tc>
          <w:tcPr>
            <w:tcW w:w="1418" w:type="dxa"/>
            <w:vAlign w:val="center"/>
          </w:tcPr>
          <w:p w:rsidR="00AA313F" w:rsidRPr="00AE036B" w:rsidRDefault="00AA313F" w:rsidP="00F23DCB">
            <w:pPr>
              <w:spacing w:after="1" w:line="220" w:lineRule="atLeast"/>
              <w:jc w:val="center"/>
              <w:rPr>
                <w:sz w:val="20"/>
              </w:rPr>
            </w:pPr>
            <w:r w:rsidRPr="00AE036B">
              <w:rPr>
                <w:sz w:val="20"/>
              </w:rPr>
              <w:t>-</w:t>
            </w: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423D6B" w:rsidTr="00F23DCB">
        <w:tc>
          <w:tcPr>
            <w:tcW w:w="2707" w:type="dxa"/>
            <w:vAlign w:val="center"/>
          </w:tcPr>
          <w:p w:rsidR="00AA313F" w:rsidRPr="00423D6B" w:rsidRDefault="00AA313F" w:rsidP="00F23DCB">
            <w:pPr>
              <w:spacing w:after="1" w:line="220" w:lineRule="atLeast"/>
              <w:rPr>
                <w:sz w:val="20"/>
                <w:lang w:val="ru-RU"/>
              </w:rPr>
            </w:pPr>
            <w:r w:rsidRPr="00423D6B">
              <w:rPr>
                <w:sz w:val="20"/>
                <w:lang w:val="ru-RU"/>
              </w:rPr>
              <w:t>2.1</w:t>
            </w:r>
            <w:r w:rsidR="00423D6B">
              <w:rPr>
                <w:sz w:val="20"/>
                <w:lang w:val="ru-RU"/>
              </w:rPr>
              <w:t>.</w:t>
            </w:r>
            <w:r w:rsidRPr="00423D6B">
              <w:rPr>
                <w:sz w:val="20"/>
                <w:lang w:val="ru-RU"/>
              </w:rPr>
              <w:t xml:space="preserve"> В амбулаторных условиях:</w:t>
            </w:r>
          </w:p>
        </w:tc>
        <w:tc>
          <w:tcPr>
            <w:tcW w:w="899" w:type="dxa"/>
            <w:vAlign w:val="center"/>
          </w:tcPr>
          <w:p w:rsidR="00AA313F" w:rsidRPr="002408BE" w:rsidRDefault="002408BE" w:rsidP="00F23DCB">
            <w:pPr>
              <w:spacing w:after="1" w:line="220" w:lineRule="atLeast"/>
              <w:jc w:val="center"/>
              <w:rPr>
                <w:sz w:val="20"/>
                <w:lang w:val="ru-RU"/>
              </w:rPr>
            </w:pPr>
            <w:r w:rsidRPr="00423D6B">
              <w:rPr>
                <w:sz w:val="20"/>
                <w:lang w:val="ru-RU"/>
              </w:rPr>
              <w:t>4</w:t>
            </w:r>
            <w:r>
              <w:rPr>
                <w:sz w:val="20"/>
                <w:lang w:val="ru-RU"/>
              </w:rPr>
              <w:t>7</w:t>
            </w:r>
          </w:p>
        </w:tc>
        <w:tc>
          <w:tcPr>
            <w:tcW w:w="1418" w:type="dxa"/>
            <w:vAlign w:val="center"/>
          </w:tcPr>
          <w:p w:rsidR="00AA313F" w:rsidRPr="00423D6B" w:rsidRDefault="00AA313F" w:rsidP="00F23DCB">
            <w:pPr>
              <w:spacing w:after="1" w:line="220" w:lineRule="atLeast"/>
              <w:jc w:val="center"/>
              <w:rPr>
                <w:sz w:val="20"/>
                <w:lang w:val="ru-RU"/>
              </w:rPr>
            </w:pPr>
            <w:r w:rsidRPr="00AE036B">
              <w:rPr>
                <w:sz w:val="20"/>
              </w:rPr>
              <w:t>X</w:t>
            </w:r>
          </w:p>
        </w:tc>
        <w:tc>
          <w:tcPr>
            <w:tcW w:w="1822"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4F035A" w:rsidP="00F23DCB">
            <w:pPr>
              <w:spacing w:after="1" w:line="220" w:lineRule="atLeast"/>
              <w:rPr>
                <w:sz w:val="20"/>
                <w:lang w:val="ru-RU"/>
              </w:rPr>
            </w:pPr>
            <w:r w:rsidRPr="00445B76">
              <w:rPr>
                <w:sz w:val="20"/>
                <w:lang w:val="ru-RU"/>
              </w:rPr>
              <w:t>2.1.1</w:t>
            </w:r>
            <w:r w:rsidR="00423D6B">
              <w:rPr>
                <w:sz w:val="20"/>
                <w:lang w:val="ru-RU"/>
              </w:rPr>
              <w:t>.</w:t>
            </w:r>
            <w:r w:rsidRPr="00445B76">
              <w:rPr>
                <w:sz w:val="20"/>
                <w:lang w:val="ru-RU"/>
              </w:rPr>
              <w:t xml:space="preserve"> </w:t>
            </w:r>
            <w:r w:rsidR="00423D6B">
              <w:rPr>
                <w:sz w:val="20"/>
                <w:lang w:val="ru-RU"/>
              </w:rPr>
              <w:t>Д</w:t>
            </w:r>
            <w:r w:rsidR="00AA313F" w:rsidRPr="00445B76">
              <w:rPr>
                <w:sz w:val="20"/>
                <w:lang w:val="ru-RU"/>
              </w:rPr>
              <w:t>ля проведения профилактических медицинских осмотров</w:t>
            </w:r>
          </w:p>
        </w:tc>
        <w:tc>
          <w:tcPr>
            <w:tcW w:w="899" w:type="dxa"/>
            <w:vAlign w:val="center"/>
          </w:tcPr>
          <w:p w:rsidR="00AA313F" w:rsidRPr="004F035A" w:rsidRDefault="00E94118" w:rsidP="00F23DCB">
            <w:pPr>
              <w:spacing w:after="1" w:line="220" w:lineRule="atLeast"/>
              <w:jc w:val="center"/>
              <w:rPr>
                <w:sz w:val="20"/>
                <w:lang w:val="ru-RU"/>
              </w:rPr>
            </w:pPr>
            <w:bookmarkStart w:id="42" w:name="P1111"/>
            <w:bookmarkEnd w:id="42"/>
            <w:r w:rsidRPr="00423D6B">
              <w:rPr>
                <w:sz w:val="20"/>
                <w:lang w:val="ru-RU"/>
              </w:rPr>
              <w:t>4</w:t>
            </w:r>
            <w:r>
              <w:rPr>
                <w:sz w:val="20"/>
                <w:lang w:val="ru-RU"/>
              </w:rPr>
              <w:t>7</w:t>
            </w:r>
            <w:r w:rsidR="004F035A"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комплексное посещение</w:t>
            </w:r>
          </w:p>
        </w:tc>
        <w:tc>
          <w:tcPr>
            <w:tcW w:w="1822" w:type="dxa"/>
            <w:vAlign w:val="center"/>
          </w:tcPr>
          <w:p w:rsidR="00AA313F" w:rsidRPr="00423D6B" w:rsidRDefault="00AA313F" w:rsidP="00F23DCB">
            <w:pPr>
              <w:spacing w:after="1" w:line="220" w:lineRule="atLeast"/>
              <w:jc w:val="center"/>
              <w:rPr>
                <w:sz w:val="24"/>
                <w:szCs w:val="24"/>
                <w:lang w:val="ru-RU"/>
              </w:rPr>
            </w:pPr>
          </w:p>
        </w:tc>
        <w:tc>
          <w:tcPr>
            <w:tcW w:w="1701" w:type="dxa"/>
            <w:vAlign w:val="center"/>
          </w:tcPr>
          <w:p w:rsidR="00AA313F" w:rsidRPr="00423D6B" w:rsidRDefault="00AA313F" w:rsidP="00F23DCB">
            <w:pPr>
              <w:spacing w:after="1" w:line="220" w:lineRule="atLeast"/>
              <w:jc w:val="center"/>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5D6426" w:rsidP="00423D6B">
            <w:pPr>
              <w:spacing w:after="1" w:line="220" w:lineRule="atLeast"/>
              <w:rPr>
                <w:sz w:val="20"/>
                <w:lang w:val="ru-RU"/>
              </w:rPr>
            </w:pPr>
            <w:r>
              <w:rPr>
                <w:sz w:val="20"/>
                <w:lang w:val="ru-RU"/>
              </w:rPr>
              <w:t>2.1.</w:t>
            </w:r>
            <w:r w:rsidR="004F035A">
              <w:rPr>
                <w:sz w:val="20"/>
                <w:lang w:val="ru-RU"/>
              </w:rPr>
              <w:t>2</w:t>
            </w:r>
            <w:r w:rsidR="00423D6B">
              <w:rPr>
                <w:sz w:val="20"/>
                <w:lang w:val="ru-RU"/>
              </w:rPr>
              <w:t>.</w:t>
            </w:r>
            <w:r w:rsidR="004F035A">
              <w:rPr>
                <w:sz w:val="20"/>
                <w:lang w:val="ru-RU"/>
              </w:rPr>
              <w:t xml:space="preserve"> </w:t>
            </w:r>
            <w:r w:rsidR="00423D6B">
              <w:rPr>
                <w:sz w:val="20"/>
                <w:lang w:val="ru-RU"/>
              </w:rPr>
              <w:t>Д</w:t>
            </w:r>
            <w:r w:rsidR="00AA313F" w:rsidRPr="00445B76">
              <w:rPr>
                <w:sz w:val="20"/>
                <w:lang w:val="ru-RU"/>
              </w:rPr>
              <w:t xml:space="preserve">ля проведения </w:t>
            </w:r>
            <w:r w:rsidR="00AA313F" w:rsidRPr="00445B76">
              <w:rPr>
                <w:sz w:val="20"/>
                <w:lang w:val="ru-RU"/>
              </w:rPr>
              <w:lastRenderedPageBreak/>
              <w:t>диспансеризации, всего, в том числе:</w:t>
            </w:r>
          </w:p>
        </w:tc>
        <w:tc>
          <w:tcPr>
            <w:tcW w:w="899" w:type="dxa"/>
            <w:vAlign w:val="center"/>
          </w:tcPr>
          <w:p w:rsidR="00AA313F" w:rsidRPr="00423D6B" w:rsidRDefault="00E94118" w:rsidP="00F23DCB">
            <w:pPr>
              <w:spacing w:after="1" w:line="220" w:lineRule="atLeast"/>
              <w:jc w:val="center"/>
              <w:rPr>
                <w:sz w:val="20"/>
                <w:lang w:val="ru-RU"/>
              </w:rPr>
            </w:pPr>
            <w:bookmarkStart w:id="43" w:name="P1121"/>
            <w:bookmarkEnd w:id="43"/>
            <w:r w:rsidRPr="00423D6B">
              <w:rPr>
                <w:sz w:val="20"/>
                <w:lang w:val="ru-RU"/>
              </w:rPr>
              <w:lastRenderedPageBreak/>
              <w:t>4</w:t>
            </w:r>
            <w:r>
              <w:rPr>
                <w:sz w:val="20"/>
                <w:lang w:val="ru-RU"/>
              </w:rPr>
              <w:t>7</w:t>
            </w:r>
            <w:r w:rsidR="004F035A" w:rsidRPr="00423D6B">
              <w:rPr>
                <w:sz w:val="20"/>
                <w:lang w:val="ru-RU"/>
              </w:rPr>
              <w:t>.</w:t>
            </w:r>
            <w:r w:rsidR="00AA313F" w:rsidRPr="00423D6B">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 xml:space="preserve">комплексное </w:t>
            </w:r>
            <w:r w:rsidRPr="00423D6B">
              <w:rPr>
                <w:sz w:val="20"/>
                <w:lang w:val="ru-RU"/>
              </w:rPr>
              <w:lastRenderedPageBreak/>
              <w:t>посещение</w:t>
            </w:r>
          </w:p>
        </w:tc>
        <w:tc>
          <w:tcPr>
            <w:tcW w:w="1822" w:type="dxa"/>
            <w:vAlign w:val="center"/>
          </w:tcPr>
          <w:p w:rsidR="00AA313F" w:rsidRPr="00423D6B" w:rsidRDefault="00AA313F" w:rsidP="00F23DCB">
            <w:pPr>
              <w:spacing w:after="1" w:line="220" w:lineRule="atLeast"/>
              <w:jc w:val="center"/>
              <w:rPr>
                <w:sz w:val="24"/>
                <w:szCs w:val="24"/>
                <w:lang w:val="ru-RU"/>
              </w:rPr>
            </w:pPr>
          </w:p>
        </w:tc>
        <w:tc>
          <w:tcPr>
            <w:tcW w:w="1701" w:type="dxa"/>
            <w:vAlign w:val="center"/>
          </w:tcPr>
          <w:p w:rsidR="00AA313F" w:rsidRPr="00423D6B" w:rsidRDefault="00AA313F" w:rsidP="00F23DCB">
            <w:pPr>
              <w:spacing w:after="1" w:line="220" w:lineRule="atLeast"/>
              <w:jc w:val="center"/>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23D6B" w:rsidRDefault="005D6426" w:rsidP="004F035A">
            <w:pPr>
              <w:spacing w:after="1" w:line="220" w:lineRule="atLeast"/>
              <w:jc w:val="both"/>
              <w:rPr>
                <w:sz w:val="20"/>
                <w:lang w:val="ru-RU"/>
              </w:rPr>
            </w:pPr>
            <w:r>
              <w:rPr>
                <w:sz w:val="20"/>
                <w:lang w:val="ru-RU"/>
              </w:rPr>
              <w:lastRenderedPageBreak/>
              <w:t>2.1.</w:t>
            </w:r>
            <w:r w:rsidR="004F035A">
              <w:rPr>
                <w:sz w:val="20"/>
                <w:lang w:val="ru-RU"/>
              </w:rPr>
              <w:t>2.1</w:t>
            </w:r>
            <w:r w:rsidR="00423D6B">
              <w:rPr>
                <w:sz w:val="20"/>
                <w:lang w:val="ru-RU"/>
              </w:rPr>
              <w:t>.</w:t>
            </w:r>
            <w:r w:rsidR="004F035A">
              <w:rPr>
                <w:sz w:val="20"/>
                <w:lang w:val="ru-RU"/>
              </w:rPr>
              <w:t xml:space="preserve"> </w:t>
            </w:r>
            <w:r w:rsidR="00423D6B">
              <w:rPr>
                <w:sz w:val="20"/>
                <w:lang w:val="ru-RU"/>
              </w:rPr>
              <w:t>Д</w:t>
            </w:r>
            <w:r w:rsidR="00AA313F" w:rsidRPr="00423D6B">
              <w:rPr>
                <w:sz w:val="20"/>
                <w:lang w:val="ru-RU"/>
              </w:rPr>
              <w:t>ля проведения углубленной диспансеризации</w:t>
            </w:r>
          </w:p>
        </w:tc>
        <w:tc>
          <w:tcPr>
            <w:tcW w:w="899" w:type="dxa"/>
            <w:vAlign w:val="center"/>
          </w:tcPr>
          <w:p w:rsidR="00AA313F" w:rsidRPr="00423D6B" w:rsidRDefault="00E94118" w:rsidP="00F23DCB">
            <w:pPr>
              <w:spacing w:after="1" w:line="220" w:lineRule="atLeast"/>
              <w:jc w:val="center"/>
              <w:rPr>
                <w:sz w:val="20"/>
                <w:lang w:val="ru-RU"/>
              </w:rPr>
            </w:pPr>
            <w:bookmarkStart w:id="44" w:name="P1131"/>
            <w:bookmarkEnd w:id="44"/>
            <w:r w:rsidRPr="00423D6B">
              <w:rPr>
                <w:sz w:val="20"/>
                <w:lang w:val="ru-RU"/>
              </w:rPr>
              <w:t>4</w:t>
            </w:r>
            <w:r>
              <w:rPr>
                <w:sz w:val="20"/>
                <w:lang w:val="ru-RU"/>
              </w:rPr>
              <w:t>7</w:t>
            </w:r>
            <w:r w:rsidR="004708AF" w:rsidRPr="00423D6B">
              <w:rPr>
                <w:sz w:val="20"/>
                <w:lang w:val="ru-RU"/>
              </w:rPr>
              <w:t>.</w:t>
            </w:r>
            <w:r w:rsidR="00AA313F" w:rsidRPr="00423D6B">
              <w:rPr>
                <w:sz w:val="20"/>
                <w:lang w:val="ru-RU"/>
              </w:rPr>
              <w:t>2.1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комплексное посещение</w:t>
            </w:r>
          </w:p>
        </w:tc>
        <w:tc>
          <w:tcPr>
            <w:tcW w:w="1822" w:type="dxa"/>
            <w:vAlign w:val="center"/>
          </w:tcPr>
          <w:p w:rsidR="00AA313F" w:rsidRPr="00423D6B" w:rsidRDefault="00AA313F" w:rsidP="00F23DCB">
            <w:pPr>
              <w:spacing w:after="1" w:line="220" w:lineRule="atLeast"/>
              <w:jc w:val="center"/>
              <w:rPr>
                <w:sz w:val="24"/>
                <w:szCs w:val="24"/>
                <w:lang w:val="ru-RU"/>
              </w:rPr>
            </w:pPr>
          </w:p>
        </w:tc>
        <w:tc>
          <w:tcPr>
            <w:tcW w:w="1701" w:type="dxa"/>
            <w:vAlign w:val="center"/>
          </w:tcPr>
          <w:p w:rsidR="00AA313F" w:rsidRPr="00423D6B" w:rsidRDefault="00AA313F" w:rsidP="00F23DCB">
            <w:pPr>
              <w:spacing w:after="1" w:line="220" w:lineRule="atLeast"/>
              <w:jc w:val="center"/>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5D6426" w:rsidP="00F23DCB">
            <w:pPr>
              <w:spacing w:after="1" w:line="220" w:lineRule="atLeast"/>
              <w:rPr>
                <w:sz w:val="20"/>
                <w:lang w:val="ru-RU"/>
              </w:rPr>
            </w:pPr>
            <w:r>
              <w:rPr>
                <w:sz w:val="20"/>
                <w:lang w:val="ru-RU"/>
              </w:rPr>
              <w:t>2.1.3</w:t>
            </w:r>
            <w:r w:rsidR="00423D6B">
              <w:rPr>
                <w:sz w:val="20"/>
                <w:lang w:val="ru-RU"/>
              </w:rPr>
              <w:t>.</w:t>
            </w:r>
            <w:r>
              <w:rPr>
                <w:sz w:val="20"/>
                <w:lang w:val="ru-RU"/>
              </w:rPr>
              <w:t xml:space="preserve"> </w:t>
            </w:r>
            <w:r w:rsidR="00423D6B">
              <w:rPr>
                <w:sz w:val="20"/>
                <w:lang w:val="ru-RU"/>
              </w:rPr>
              <w:t>Д</w:t>
            </w:r>
            <w:r w:rsidR="00AA313F" w:rsidRPr="00445B76">
              <w:rPr>
                <w:sz w:val="20"/>
                <w:lang w:val="ru-RU"/>
              </w:rPr>
              <w:t>ля посещений с иными целями</w:t>
            </w:r>
          </w:p>
        </w:tc>
        <w:tc>
          <w:tcPr>
            <w:tcW w:w="899" w:type="dxa"/>
            <w:vAlign w:val="center"/>
          </w:tcPr>
          <w:p w:rsidR="00AA313F" w:rsidRPr="003B2B10" w:rsidRDefault="00E94118" w:rsidP="00F23DCB">
            <w:pPr>
              <w:spacing w:after="1" w:line="220" w:lineRule="atLeast"/>
              <w:jc w:val="center"/>
              <w:rPr>
                <w:sz w:val="20"/>
                <w:lang w:val="ru-RU"/>
              </w:rPr>
            </w:pPr>
            <w:bookmarkStart w:id="45" w:name="P1141"/>
            <w:bookmarkEnd w:id="45"/>
            <w:r w:rsidRPr="00423D6B">
              <w:rPr>
                <w:sz w:val="20"/>
                <w:lang w:val="ru-RU"/>
              </w:rPr>
              <w:t>4</w:t>
            </w:r>
            <w:r>
              <w:rPr>
                <w:sz w:val="20"/>
                <w:lang w:val="ru-RU"/>
              </w:rPr>
              <w:t>7</w:t>
            </w:r>
            <w:r w:rsidR="003B2B10" w:rsidRPr="00423D6B">
              <w:rPr>
                <w:sz w:val="20"/>
                <w:lang w:val="ru-RU"/>
              </w:rPr>
              <w:t>.</w:t>
            </w:r>
            <w:r w:rsidR="003B2B10">
              <w:rPr>
                <w:sz w:val="20"/>
                <w:lang w:val="ru-RU"/>
              </w:rPr>
              <w:t>3</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посещения</w:t>
            </w:r>
          </w:p>
        </w:tc>
        <w:tc>
          <w:tcPr>
            <w:tcW w:w="1822" w:type="dxa"/>
            <w:vAlign w:val="center"/>
          </w:tcPr>
          <w:p w:rsidR="00AA313F" w:rsidRPr="00423D6B" w:rsidRDefault="00AA313F" w:rsidP="00F23DCB">
            <w:pPr>
              <w:spacing w:after="1" w:line="220" w:lineRule="atLeast"/>
              <w:jc w:val="center"/>
              <w:rPr>
                <w:sz w:val="24"/>
                <w:szCs w:val="24"/>
                <w:lang w:val="ru-RU"/>
              </w:rPr>
            </w:pPr>
          </w:p>
        </w:tc>
        <w:tc>
          <w:tcPr>
            <w:tcW w:w="1701" w:type="dxa"/>
            <w:vAlign w:val="center"/>
          </w:tcPr>
          <w:p w:rsidR="00AA313F" w:rsidRPr="00423D6B" w:rsidRDefault="00AA313F" w:rsidP="00F23DCB">
            <w:pPr>
              <w:spacing w:after="1" w:line="220" w:lineRule="atLeast"/>
              <w:jc w:val="center"/>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5D6426" w:rsidRDefault="005D6426" w:rsidP="00423D6B">
            <w:pPr>
              <w:spacing w:after="1" w:line="220" w:lineRule="atLeast"/>
              <w:rPr>
                <w:sz w:val="20"/>
                <w:lang w:val="ru-RU"/>
              </w:rPr>
            </w:pPr>
            <w:r w:rsidRPr="005D6426">
              <w:rPr>
                <w:sz w:val="20"/>
                <w:lang w:val="ru-RU"/>
              </w:rPr>
              <w:t>2.1.</w:t>
            </w:r>
            <w:r>
              <w:rPr>
                <w:sz w:val="20"/>
                <w:lang w:val="ru-RU"/>
              </w:rPr>
              <w:t>4</w:t>
            </w:r>
            <w:r w:rsidR="00423D6B">
              <w:rPr>
                <w:sz w:val="20"/>
                <w:lang w:val="ru-RU"/>
              </w:rPr>
              <w:t>.</w:t>
            </w:r>
            <w:r w:rsidR="00AA313F" w:rsidRPr="005D6426">
              <w:rPr>
                <w:sz w:val="20"/>
                <w:lang w:val="ru-RU"/>
              </w:rPr>
              <w:t xml:space="preserve"> </w:t>
            </w:r>
            <w:r w:rsidR="00423D6B">
              <w:rPr>
                <w:sz w:val="20"/>
                <w:lang w:val="ru-RU"/>
              </w:rPr>
              <w:t>В</w:t>
            </w:r>
            <w:r w:rsidR="00AA313F" w:rsidRPr="005D6426">
              <w:rPr>
                <w:sz w:val="20"/>
                <w:lang w:val="ru-RU"/>
              </w:rPr>
              <w:t xml:space="preserve"> неотложной форме</w:t>
            </w:r>
          </w:p>
        </w:tc>
        <w:tc>
          <w:tcPr>
            <w:tcW w:w="899" w:type="dxa"/>
            <w:vAlign w:val="center"/>
          </w:tcPr>
          <w:p w:rsidR="00AA313F" w:rsidRPr="005D6426" w:rsidRDefault="00E94118" w:rsidP="00F23DCB">
            <w:pPr>
              <w:spacing w:after="1" w:line="220" w:lineRule="atLeast"/>
              <w:jc w:val="center"/>
              <w:rPr>
                <w:sz w:val="20"/>
                <w:lang w:val="ru-RU"/>
              </w:rPr>
            </w:pPr>
            <w:bookmarkStart w:id="46" w:name="P1151"/>
            <w:bookmarkEnd w:id="46"/>
            <w:r w:rsidRPr="005D6426">
              <w:rPr>
                <w:sz w:val="20"/>
                <w:lang w:val="ru-RU"/>
              </w:rPr>
              <w:t>4</w:t>
            </w:r>
            <w:r>
              <w:rPr>
                <w:sz w:val="20"/>
                <w:lang w:val="ru-RU"/>
              </w:rPr>
              <w:t>7</w:t>
            </w:r>
            <w:r w:rsidR="001B35FA">
              <w:rPr>
                <w:sz w:val="20"/>
                <w:lang w:val="ru-RU"/>
              </w:rPr>
              <w:t>.4</w:t>
            </w:r>
          </w:p>
        </w:tc>
        <w:tc>
          <w:tcPr>
            <w:tcW w:w="1418" w:type="dxa"/>
            <w:vAlign w:val="center"/>
          </w:tcPr>
          <w:p w:rsidR="00AA313F" w:rsidRPr="005D6426" w:rsidRDefault="00AA313F" w:rsidP="00F23DCB">
            <w:pPr>
              <w:spacing w:after="1" w:line="220" w:lineRule="atLeast"/>
              <w:jc w:val="center"/>
              <w:rPr>
                <w:sz w:val="20"/>
                <w:lang w:val="ru-RU"/>
              </w:rPr>
            </w:pPr>
            <w:r w:rsidRPr="005D6426">
              <w:rPr>
                <w:sz w:val="20"/>
                <w:lang w:val="ru-RU"/>
              </w:rPr>
              <w:t>посещение</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4708AF" w:rsidP="00423D6B">
            <w:pPr>
              <w:spacing w:after="1" w:line="220" w:lineRule="atLeast"/>
              <w:rPr>
                <w:sz w:val="20"/>
                <w:lang w:val="ru-RU"/>
              </w:rPr>
            </w:pPr>
            <w:r>
              <w:rPr>
                <w:sz w:val="20"/>
                <w:lang w:val="ru-RU"/>
              </w:rPr>
              <w:t>2.1.5</w:t>
            </w:r>
            <w:r w:rsidR="00423D6B">
              <w:rPr>
                <w:sz w:val="20"/>
                <w:lang w:val="ru-RU"/>
              </w:rPr>
              <w:t>.</w:t>
            </w:r>
            <w:r w:rsidR="00AA313F" w:rsidRPr="00445B76">
              <w:rPr>
                <w:sz w:val="20"/>
                <w:lang w:val="ru-RU"/>
              </w:rPr>
              <w:t xml:space="preserve"> </w:t>
            </w:r>
            <w:r w:rsidR="00423D6B">
              <w:rPr>
                <w:sz w:val="20"/>
                <w:lang w:val="ru-RU"/>
              </w:rPr>
              <w:t>В</w:t>
            </w:r>
            <w:r w:rsidR="00AA313F" w:rsidRPr="00445B76">
              <w:rPr>
                <w:sz w:val="20"/>
                <w:lang w:val="ru-RU"/>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99" w:type="dxa"/>
            <w:vAlign w:val="center"/>
          </w:tcPr>
          <w:p w:rsidR="00AA313F" w:rsidRPr="004708AF" w:rsidRDefault="00E94118" w:rsidP="00F23DCB">
            <w:pPr>
              <w:spacing w:after="1" w:line="220" w:lineRule="atLeast"/>
              <w:jc w:val="center"/>
              <w:rPr>
                <w:sz w:val="20"/>
                <w:lang w:val="ru-RU"/>
              </w:rPr>
            </w:pPr>
            <w:bookmarkStart w:id="47" w:name="P1161"/>
            <w:bookmarkEnd w:id="47"/>
            <w:r w:rsidRPr="004708AF">
              <w:rPr>
                <w:sz w:val="20"/>
                <w:lang w:val="ru-RU"/>
              </w:rPr>
              <w:t>4</w:t>
            </w:r>
            <w:r>
              <w:rPr>
                <w:sz w:val="20"/>
                <w:lang w:val="ru-RU"/>
              </w:rPr>
              <w:t>7</w:t>
            </w:r>
            <w:r w:rsidR="001B35FA">
              <w:rPr>
                <w:sz w:val="20"/>
                <w:lang w:val="ru-RU"/>
              </w:rPr>
              <w:t>.5</w:t>
            </w:r>
          </w:p>
        </w:tc>
        <w:tc>
          <w:tcPr>
            <w:tcW w:w="1418" w:type="dxa"/>
            <w:vAlign w:val="center"/>
          </w:tcPr>
          <w:p w:rsidR="00AA313F" w:rsidRPr="004708AF" w:rsidRDefault="00AA313F" w:rsidP="00F23DCB">
            <w:pPr>
              <w:spacing w:after="1" w:line="220" w:lineRule="atLeast"/>
              <w:jc w:val="center"/>
              <w:rPr>
                <w:sz w:val="20"/>
                <w:lang w:val="ru-RU"/>
              </w:rPr>
            </w:pPr>
            <w:r w:rsidRPr="004708AF">
              <w:rPr>
                <w:sz w:val="20"/>
                <w:lang w:val="ru-RU"/>
              </w:rPr>
              <w:t>обращение</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708AF" w:rsidRDefault="00AA313F" w:rsidP="00F23DCB">
            <w:pPr>
              <w:spacing w:after="1" w:line="220" w:lineRule="atLeast"/>
              <w:rPr>
                <w:sz w:val="20"/>
                <w:lang w:val="ru-RU"/>
              </w:rPr>
            </w:pPr>
            <w:r w:rsidRPr="004708AF">
              <w:rPr>
                <w:sz w:val="20"/>
                <w:lang w:val="ru-RU"/>
              </w:rPr>
              <w:t>компьютерная томография</w:t>
            </w:r>
          </w:p>
        </w:tc>
        <w:tc>
          <w:tcPr>
            <w:tcW w:w="899" w:type="dxa"/>
            <w:vAlign w:val="center"/>
          </w:tcPr>
          <w:p w:rsidR="00AA313F" w:rsidRPr="004708AF" w:rsidRDefault="001B35FA" w:rsidP="00F23DCB">
            <w:pPr>
              <w:spacing w:after="1" w:line="220" w:lineRule="atLeast"/>
              <w:jc w:val="center"/>
              <w:rPr>
                <w:sz w:val="20"/>
                <w:lang w:val="ru-RU"/>
              </w:rPr>
            </w:pPr>
            <w:bookmarkStart w:id="48" w:name="P1171"/>
            <w:bookmarkEnd w:id="48"/>
            <w:r>
              <w:rPr>
                <w:sz w:val="20"/>
                <w:lang w:val="ru-RU"/>
              </w:rPr>
              <w:t>47.5</w:t>
            </w:r>
            <w:r w:rsidR="00AA313F" w:rsidRPr="004708AF">
              <w:rPr>
                <w:sz w:val="20"/>
                <w:lang w:val="ru-RU"/>
              </w:rPr>
              <w:t>.1</w:t>
            </w:r>
          </w:p>
        </w:tc>
        <w:tc>
          <w:tcPr>
            <w:tcW w:w="1418" w:type="dxa"/>
            <w:vAlign w:val="center"/>
          </w:tcPr>
          <w:p w:rsidR="00AA313F" w:rsidRPr="004708AF" w:rsidRDefault="00AA313F" w:rsidP="00F23DCB">
            <w:pPr>
              <w:spacing w:after="1" w:line="220" w:lineRule="atLeast"/>
              <w:jc w:val="center"/>
              <w:rPr>
                <w:sz w:val="20"/>
                <w:lang w:val="ru-RU"/>
              </w:rPr>
            </w:pPr>
            <w:r w:rsidRPr="004708AF">
              <w:rPr>
                <w:sz w:val="20"/>
                <w:lang w:val="ru-RU"/>
              </w:rPr>
              <w:t>исследования</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708AF" w:rsidRDefault="00AA313F" w:rsidP="00F23DCB">
            <w:pPr>
              <w:spacing w:after="1" w:line="220" w:lineRule="atLeast"/>
              <w:rPr>
                <w:sz w:val="20"/>
                <w:lang w:val="ru-RU"/>
              </w:rPr>
            </w:pPr>
            <w:r w:rsidRPr="004708AF">
              <w:rPr>
                <w:sz w:val="20"/>
                <w:lang w:val="ru-RU"/>
              </w:rPr>
              <w:t>магнитно-резонансная томография</w:t>
            </w:r>
          </w:p>
        </w:tc>
        <w:tc>
          <w:tcPr>
            <w:tcW w:w="899" w:type="dxa"/>
            <w:vAlign w:val="center"/>
          </w:tcPr>
          <w:p w:rsidR="00AA313F" w:rsidRPr="004708AF" w:rsidRDefault="001B35FA" w:rsidP="00F23DCB">
            <w:pPr>
              <w:spacing w:after="1" w:line="220" w:lineRule="atLeast"/>
              <w:jc w:val="center"/>
              <w:rPr>
                <w:sz w:val="20"/>
                <w:lang w:val="ru-RU"/>
              </w:rPr>
            </w:pPr>
            <w:r>
              <w:rPr>
                <w:sz w:val="20"/>
                <w:lang w:val="ru-RU"/>
              </w:rPr>
              <w:t>47.5</w:t>
            </w:r>
            <w:r w:rsidR="00AA313F" w:rsidRPr="004708AF">
              <w:rPr>
                <w:sz w:val="20"/>
                <w:lang w:val="ru-RU"/>
              </w:rPr>
              <w:t>.2</w:t>
            </w:r>
          </w:p>
        </w:tc>
        <w:tc>
          <w:tcPr>
            <w:tcW w:w="1418" w:type="dxa"/>
            <w:vAlign w:val="center"/>
          </w:tcPr>
          <w:p w:rsidR="00AA313F" w:rsidRPr="00AE036B" w:rsidRDefault="00AA313F" w:rsidP="00F23DCB">
            <w:pPr>
              <w:spacing w:after="1" w:line="220" w:lineRule="atLeast"/>
              <w:jc w:val="center"/>
              <w:rPr>
                <w:sz w:val="20"/>
              </w:rPr>
            </w:pPr>
            <w:r w:rsidRPr="004708AF">
              <w:rPr>
                <w:sz w:val="20"/>
                <w:lang w:val="ru-RU"/>
              </w:rPr>
              <w:t>иссл</w:t>
            </w:r>
            <w:r w:rsidRPr="00423D6B">
              <w:rPr>
                <w:sz w:val="20"/>
                <w:lang w:val="ru-RU"/>
              </w:rPr>
              <w:t>едо</w:t>
            </w:r>
            <w:r w:rsidRPr="00AE036B">
              <w:rPr>
                <w:sz w:val="20"/>
              </w:rPr>
              <w:t>вания</w:t>
            </w:r>
          </w:p>
        </w:tc>
        <w:tc>
          <w:tcPr>
            <w:tcW w:w="1822" w:type="dxa"/>
            <w:vAlign w:val="center"/>
          </w:tcPr>
          <w:p w:rsidR="00AA313F" w:rsidRPr="00C9165F" w:rsidRDefault="00AA313F" w:rsidP="00F23DCB">
            <w:pPr>
              <w:spacing w:after="1" w:line="220" w:lineRule="atLeast"/>
              <w:jc w:val="center"/>
              <w:rPr>
                <w:sz w:val="24"/>
                <w:szCs w:val="24"/>
              </w:rPr>
            </w:pPr>
          </w:p>
        </w:tc>
        <w:tc>
          <w:tcPr>
            <w:tcW w:w="1701" w:type="dxa"/>
            <w:vAlign w:val="center"/>
          </w:tcPr>
          <w:p w:rsidR="00AA313F" w:rsidRPr="00C9165F" w:rsidRDefault="00AA313F" w:rsidP="00F23DCB">
            <w:pPr>
              <w:spacing w:after="1" w:line="220" w:lineRule="atLeast"/>
              <w:jc w:val="center"/>
              <w:rPr>
                <w:sz w:val="24"/>
                <w:szCs w:val="24"/>
              </w:rPr>
            </w:pP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ультразвуковое исследование сердечно-сосудистой системы</w:t>
            </w:r>
          </w:p>
        </w:tc>
        <w:tc>
          <w:tcPr>
            <w:tcW w:w="899" w:type="dxa"/>
            <w:vAlign w:val="center"/>
          </w:tcPr>
          <w:p w:rsidR="00AA313F" w:rsidRPr="001B35FA" w:rsidRDefault="001B35FA" w:rsidP="00F23DCB">
            <w:pPr>
              <w:spacing w:after="1" w:line="220" w:lineRule="atLeast"/>
              <w:jc w:val="center"/>
              <w:rPr>
                <w:sz w:val="20"/>
                <w:lang w:val="ru-RU"/>
              </w:rPr>
            </w:pPr>
            <w:bookmarkStart w:id="49" w:name="P1191"/>
            <w:bookmarkEnd w:id="49"/>
            <w:r w:rsidRPr="001B35FA">
              <w:rPr>
                <w:sz w:val="20"/>
                <w:lang w:val="ru-RU"/>
              </w:rPr>
              <w:t>4</w:t>
            </w:r>
            <w:r>
              <w:rPr>
                <w:sz w:val="20"/>
                <w:lang w:val="ru-RU"/>
              </w:rPr>
              <w:t>7</w:t>
            </w:r>
            <w:r w:rsidRPr="001B35FA">
              <w:rPr>
                <w:sz w:val="20"/>
                <w:lang w:val="ru-RU"/>
              </w:rPr>
              <w:t>.</w:t>
            </w:r>
            <w:r>
              <w:rPr>
                <w:sz w:val="20"/>
                <w:lang w:val="ru-RU"/>
              </w:rPr>
              <w:t>5</w:t>
            </w:r>
            <w:r w:rsidR="00AA313F" w:rsidRPr="001B35FA">
              <w:rPr>
                <w:sz w:val="20"/>
                <w:lang w:val="ru-RU"/>
              </w:rPr>
              <w:t>.3</w:t>
            </w:r>
          </w:p>
        </w:tc>
        <w:tc>
          <w:tcPr>
            <w:tcW w:w="1418" w:type="dxa"/>
            <w:vAlign w:val="center"/>
          </w:tcPr>
          <w:p w:rsidR="00AA313F" w:rsidRPr="001B35FA" w:rsidRDefault="00AA313F" w:rsidP="00F23DCB">
            <w:pPr>
              <w:spacing w:after="1" w:line="220" w:lineRule="atLeast"/>
              <w:jc w:val="center"/>
              <w:rPr>
                <w:sz w:val="20"/>
                <w:lang w:val="ru-RU"/>
              </w:rPr>
            </w:pPr>
            <w:r w:rsidRPr="001B35FA">
              <w:rPr>
                <w:sz w:val="20"/>
                <w:lang w:val="ru-RU"/>
              </w:rPr>
              <w:t>исследования</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1B35FA" w:rsidRDefault="00AA313F" w:rsidP="00F23DCB">
            <w:pPr>
              <w:spacing w:after="1" w:line="220" w:lineRule="atLeast"/>
              <w:rPr>
                <w:sz w:val="20"/>
                <w:lang w:val="ru-RU"/>
              </w:rPr>
            </w:pPr>
            <w:r w:rsidRPr="001B35FA">
              <w:rPr>
                <w:sz w:val="20"/>
                <w:lang w:val="ru-RU"/>
              </w:rPr>
              <w:t>эндоскопическое диагностическое исследование</w:t>
            </w:r>
          </w:p>
        </w:tc>
        <w:tc>
          <w:tcPr>
            <w:tcW w:w="899" w:type="dxa"/>
            <w:vAlign w:val="center"/>
          </w:tcPr>
          <w:p w:rsidR="00AA313F" w:rsidRPr="001B35FA" w:rsidRDefault="00EF7441" w:rsidP="00F23DCB">
            <w:pPr>
              <w:spacing w:after="1" w:line="220" w:lineRule="atLeast"/>
              <w:jc w:val="center"/>
              <w:rPr>
                <w:sz w:val="20"/>
                <w:lang w:val="ru-RU"/>
              </w:rPr>
            </w:pPr>
            <w:bookmarkStart w:id="50" w:name="P1201"/>
            <w:bookmarkEnd w:id="50"/>
            <w:r>
              <w:rPr>
                <w:sz w:val="20"/>
                <w:lang w:val="ru-RU"/>
              </w:rPr>
              <w:t>47.5</w:t>
            </w:r>
            <w:r w:rsidR="00AA313F" w:rsidRPr="001B35FA">
              <w:rPr>
                <w:sz w:val="20"/>
                <w:lang w:val="ru-RU"/>
              </w:rPr>
              <w:t>.4</w:t>
            </w:r>
          </w:p>
        </w:tc>
        <w:tc>
          <w:tcPr>
            <w:tcW w:w="1418" w:type="dxa"/>
            <w:vAlign w:val="center"/>
          </w:tcPr>
          <w:p w:rsidR="00AA313F" w:rsidRPr="001B35FA" w:rsidRDefault="00AA313F" w:rsidP="00F23DCB">
            <w:pPr>
              <w:spacing w:after="1" w:line="220" w:lineRule="atLeast"/>
              <w:jc w:val="center"/>
              <w:rPr>
                <w:sz w:val="20"/>
                <w:lang w:val="ru-RU"/>
              </w:rPr>
            </w:pPr>
            <w:r w:rsidRPr="001B35FA">
              <w:rPr>
                <w:sz w:val="20"/>
                <w:lang w:val="ru-RU"/>
              </w:rPr>
              <w:t>исследования</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молекулярно-генетическое исследование с целью диагностики онкологических заболеваний</w:t>
            </w:r>
          </w:p>
        </w:tc>
        <w:tc>
          <w:tcPr>
            <w:tcW w:w="899" w:type="dxa"/>
            <w:vAlign w:val="center"/>
          </w:tcPr>
          <w:p w:rsidR="00AA313F" w:rsidRPr="00EF7441" w:rsidRDefault="00EF7441" w:rsidP="00F23DCB">
            <w:pPr>
              <w:spacing w:after="1" w:line="220" w:lineRule="atLeast"/>
              <w:jc w:val="center"/>
              <w:rPr>
                <w:sz w:val="20"/>
                <w:lang w:val="ru-RU"/>
              </w:rPr>
            </w:pPr>
            <w:bookmarkStart w:id="51" w:name="P1211"/>
            <w:bookmarkEnd w:id="51"/>
            <w:r w:rsidRPr="00EF7441">
              <w:rPr>
                <w:sz w:val="20"/>
                <w:lang w:val="ru-RU"/>
              </w:rPr>
              <w:t>4</w:t>
            </w:r>
            <w:r>
              <w:rPr>
                <w:sz w:val="20"/>
                <w:lang w:val="ru-RU"/>
              </w:rPr>
              <w:t>7</w:t>
            </w:r>
            <w:r w:rsidRPr="00EF7441">
              <w:rPr>
                <w:sz w:val="20"/>
                <w:lang w:val="ru-RU"/>
              </w:rPr>
              <w:t>.</w:t>
            </w:r>
            <w:r>
              <w:rPr>
                <w:sz w:val="20"/>
                <w:lang w:val="ru-RU"/>
              </w:rPr>
              <w:t>5</w:t>
            </w:r>
            <w:r w:rsidR="00AA313F" w:rsidRPr="00EF7441">
              <w:rPr>
                <w:sz w:val="20"/>
                <w:lang w:val="ru-RU"/>
              </w:rPr>
              <w:t>.5</w:t>
            </w:r>
          </w:p>
        </w:tc>
        <w:tc>
          <w:tcPr>
            <w:tcW w:w="1418" w:type="dxa"/>
            <w:vAlign w:val="center"/>
          </w:tcPr>
          <w:p w:rsidR="00AA313F" w:rsidRPr="00EF7441" w:rsidRDefault="00AA313F" w:rsidP="00F23DCB">
            <w:pPr>
              <w:spacing w:after="1" w:line="220" w:lineRule="atLeast"/>
              <w:jc w:val="center"/>
              <w:rPr>
                <w:sz w:val="20"/>
                <w:lang w:val="ru-RU"/>
              </w:rPr>
            </w:pPr>
            <w:r w:rsidRPr="00EF7441">
              <w:rPr>
                <w:sz w:val="20"/>
                <w:lang w:val="ru-RU"/>
              </w:rPr>
              <w:t>исследования</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 xml:space="preserve">патологоанатомическое исследование биопсийного </w:t>
            </w:r>
            <w:r w:rsidRPr="00445B76">
              <w:rPr>
                <w:sz w:val="20"/>
                <w:lang w:val="ru-RU"/>
              </w:rP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899" w:type="dxa"/>
            <w:vAlign w:val="center"/>
          </w:tcPr>
          <w:p w:rsidR="00AA313F" w:rsidRPr="00EF7441" w:rsidRDefault="00EF7441" w:rsidP="00F23DCB">
            <w:pPr>
              <w:spacing w:after="1" w:line="220" w:lineRule="atLeast"/>
              <w:jc w:val="center"/>
              <w:rPr>
                <w:sz w:val="20"/>
                <w:lang w:val="ru-RU"/>
              </w:rPr>
            </w:pPr>
            <w:bookmarkStart w:id="52" w:name="P1221"/>
            <w:bookmarkEnd w:id="52"/>
            <w:r w:rsidRPr="00EF7441">
              <w:rPr>
                <w:sz w:val="20"/>
                <w:lang w:val="ru-RU"/>
              </w:rPr>
              <w:lastRenderedPageBreak/>
              <w:t>4</w:t>
            </w:r>
            <w:r>
              <w:rPr>
                <w:sz w:val="20"/>
                <w:lang w:val="ru-RU"/>
              </w:rPr>
              <w:t>7</w:t>
            </w:r>
            <w:r w:rsidRPr="00EF7441">
              <w:rPr>
                <w:sz w:val="20"/>
                <w:lang w:val="ru-RU"/>
              </w:rPr>
              <w:t>.</w:t>
            </w:r>
            <w:r>
              <w:rPr>
                <w:sz w:val="20"/>
                <w:lang w:val="ru-RU"/>
              </w:rPr>
              <w:t>5</w:t>
            </w:r>
            <w:r w:rsidR="00AA313F" w:rsidRPr="00EF7441">
              <w:rPr>
                <w:sz w:val="20"/>
                <w:lang w:val="ru-RU"/>
              </w:rPr>
              <w:t>.6</w:t>
            </w:r>
          </w:p>
        </w:tc>
        <w:tc>
          <w:tcPr>
            <w:tcW w:w="1418" w:type="dxa"/>
            <w:vAlign w:val="center"/>
          </w:tcPr>
          <w:p w:rsidR="00AA313F" w:rsidRPr="00EF7441" w:rsidRDefault="00AA313F" w:rsidP="00F23DCB">
            <w:pPr>
              <w:spacing w:after="1" w:line="220" w:lineRule="atLeast"/>
              <w:jc w:val="center"/>
              <w:rPr>
                <w:sz w:val="20"/>
                <w:lang w:val="ru-RU"/>
              </w:rPr>
            </w:pPr>
            <w:r w:rsidRPr="00EF7441">
              <w:rPr>
                <w:sz w:val="20"/>
                <w:lang w:val="ru-RU"/>
              </w:rPr>
              <w:t>исследования</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lastRenderedPageBreak/>
              <w:t>тестирование на выявление новой коронавирусной инфекции (</w:t>
            </w:r>
            <w:r w:rsidRPr="00AE036B">
              <w:rPr>
                <w:sz w:val="20"/>
              </w:rPr>
              <w:t>COVID</w:t>
            </w:r>
            <w:r w:rsidRPr="00445B76">
              <w:rPr>
                <w:sz w:val="20"/>
                <w:lang w:val="ru-RU"/>
              </w:rPr>
              <w:t>-19)</w:t>
            </w:r>
          </w:p>
        </w:tc>
        <w:tc>
          <w:tcPr>
            <w:tcW w:w="899" w:type="dxa"/>
            <w:vAlign w:val="center"/>
          </w:tcPr>
          <w:p w:rsidR="00AA313F" w:rsidRPr="00EF7441" w:rsidRDefault="00EF7441" w:rsidP="00F23DCB">
            <w:pPr>
              <w:spacing w:after="1" w:line="220" w:lineRule="atLeast"/>
              <w:jc w:val="center"/>
              <w:rPr>
                <w:sz w:val="20"/>
                <w:lang w:val="ru-RU"/>
              </w:rPr>
            </w:pPr>
            <w:bookmarkStart w:id="53" w:name="P1231"/>
            <w:bookmarkEnd w:id="53"/>
            <w:r>
              <w:rPr>
                <w:sz w:val="20"/>
                <w:lang w:val="ru-RU"/>
              </w:rPr>
              <w:t>47.5</w:t>
            </w:r>
            <w:r w:rsidR="00AA313F" w:rsidRPr="00EF7441">
              <w:rPr>
                <w:sz w:val="20"/>
                <w:lang w:val="ru-RU"/>
              </w:rPr>
              <w:t>.7</w:t>
            </w:r>
          </w:p>
        </w:tc>
        <w:tc>
          <w:tcPr>
            <w:tcW w:w="1418" w:type="dxa"/>
            <w:vAlign w:val="center"/>
          </w:tcPr>
          <w:p w:rsidR="00AA313F" w:rsidRPr="00EF7441" w:rsidRDefault="00AA313F" w:rsidP="00F23DCB">
            <w:pPr>
              <w:spacing w:after="1" w:line="220" w:lineRule="atLeast"/>
              <w:jc w:val="center"/>
              <w:rPr>
                <w:sz w:val="20"/>
                <w:lang w:val="ru-RU"/>
              </w:rPr>
            </w:pPr>
            <w:r w:rsidRPr="00EF7441">
              <w:rPr>
                <w:sz w:val="20"/>
                <w:lang w:val="ru-RU"/>
              </w:rPr>
              <w:t>исследования</w:t>
            </w:r>
          </w:p>
        </w:tc>
        <w:tc>
          <w:tcPr>
            <w:tcW w:w="1822" w:type="dxa"/>
            <w:vAlign w:val="center"/>
          </w:tcPr>
          <w:p w:rsidR="00AA313F" w:rsidRPr="00C9165F" w:rsidRDefault="00AA313F" w:rsidP="00F23DCB">
            <w:pPr>
              <w:spacing w:after="1" w:line="220" w:lineRule="atLeast"/>
              <w:jc w:val="center"/>
              <w:rPr>
                <w:sz w:val="24"/>
                <w:szCs w:val="24"/>
                <w:lang w:val="ru-RU"/>
              </w:rPr>
            </w:pPr>
          </w:p>
        </w:tc>
        <w:tc>
          <w:tcPr>
            <w:tcW w:w="1701" w:type="dxa"/>
            <w:vAlign w:val="center"/>
          </w:tcPr>
          <w:p w:rsidR="00AA313F" w:rsidRPr="00C9165F" w:rsidRDefault="00AA313F" w:rsidP="00F23DCB">
            <w:pPr>
              <w:spacing w:after="1" w:line="220" w:lineRule="atLeast"/>
              <w:jc w:val="center"/>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105FE3" w:rsidRPr="00423D6B" w:rsidTr="00F23DCB">
        <w:tc>
          <w:tcPr>
            <w:tcW w:w="2707" w:type="dxa"/>
            <w:vAlign w:val="center"/>
          </w:tcPr>
          <w:p w:rsidR="00105FE3" w:rsidRPr="00423D6B" w:rsidRDefault="00105FE3" w:rsidP="00423D6B">
            <w:pPr>
              <w:spacing w:after="1" w:line="220" w:lineRule="atLeast"/>
              <w:rPr>
                <w:sz w:val="20"/>
                <w:lang w:val="ru-RU"/>
              </w:rPr>
            </w:pPr>
            <w:r>
              <w:rPr>
                <w:color w:val="000000" w:themeColor="text1"/>
                <w:sz w:val="20"/>
                <w:lang w:val="ru-RU"/>
              </w:rPr>
              <w:t>2.1.6</w:t>
            </w:r>
            <w:r w:rsidR="00423D6B">
              <w:rPr>
                <w:color w:val="000000" w:themeColor="text1"/>
                <w:sz w:val="20"/>
                <w:lang w:val="ru-RU"/>
              </w:rPr>
              <w:t>.</w:t>
            </w:r>
            <w:r w:rsidRPr="00445B76">
              <w:rPr>
                <w:color w:val="000000" w:themeColor="text1"/>
                <w:sz w:val="20"/>
                <w:lang w:val="ru-RU"/>
              </w:rPr>
              <w:t xml:space="preserve"> </w:t>
            </w:r>
            <w:r w:rsidR="00423D6B">
              <w:rPr>
                <w:color w:val="000000" w:themeColor="text1"/>
                <w:sz w:val="20"/>
                <w:lang w:val="ru-RU"/>
              </w:rPr>
              <w:t>Д</w:t>
            </w:r>
            <w:r>
              <w:rPr>
                <w:color w:val="000000" w:themeColor="text1"/>
                <w:sz w:val="20"/>
                <w:lang w:val="ru-RU"/>
              </w:rPr>
              <w:t>испансерное наблюдение</w:t>
            </w:r>
          </w:p>
        </w:tc>
        <w:tc>
          <w:tcPr>
            <w:tcW w:w="899" w:type="dxa"/>
            <w:vAlign w:val="center"/>
          </w:tcPr>
          <w:p w:rsidR="00105FE3" w:rsidRPr="00423D6B" w:rsidRDefault="00105FE3" w:rsidP="00F23DCB">
            <w:pPr>
              <w:spacing w:after="1" w:line="220" w:lineRule="atLeast"/>
              <w:jc w:val="center"/>
              <w:rPr>
                <w:sz w:val="20"/>
                <w:lang w:val="ru-RU"/>
              </w:rPr>
            </w:pPr>
            <w:bookmarkStart w:id="54" w:name="P1241"/>
            <w:bookmarkEnd w:id="54"/>
            <w:r>
              <w:rPr>
                <w:sz w:val="20"/>
                <w:lang w:val="ru-RU"/>
              </w:rPr>
              <w:t>47.6</w:t>
            </w:r>
          </w:p>
        </w:tc>
        <w:tc>
          <w:tcPr>
            <w:tcW w:w="1418" w:type="dxa"/>
            <w:vAlign w:val="center"/>
          </w:tcPr>
          <w:p w:rsidR="00105FE3" w:rsidRPr="00423D6B" w:rsidRDefault="00105FE3" w:rsidP="00F23DCB">
            <w:pPr>
              <w:spacing w:after="1" w:line="220" w:lineRule="atLeast"/>
              <w:jc w:val="center"/>
              <w:rPr>
                <w:sz w:val="20"/>
                <w:lang w:val="ru-RU"/>
              </w:rPr>
            </w:pPr>
            <w:r w:rsidRPr="00423D6B">
              <w:rPr>
                <w:sz w:val="20"/>
                <w:lang w:val="ru-RU"/>
              </w:rPr>
              <w:t>комплексное посещение</w:t>
            </w:r>
          </w:p>
        </w:tc>
        <w:tc>
          <w:tcPr>
            <w:tcW w:w="1822" w:type="dxa"/>
            <w:vAlign w:val="center"/>
          </w:tcPr>
          <w:p w:rsidR="00105FE3" w:rsidRPr="00423D6B" w:rsidRDefault="00105FE3" w:rsidP="00F23DCB">
            <w:pPr>
              <w:spacing w:after="1" w:line="220" w:lineRule="atLeast"/>
              <w:jc w:val="center"/>
              <w:rPr>
                <w:sz w:val="24"/>
                <w:szCs w:val="24"/>
                <w:lang w:val="ru-RU"/>
              </w:rPr>
            </w:pPr>
          </w:p>
        </w:tc>
        <w:tc>
          <w:tcPr>
            <w:tcW w:w="1701" w:type="dxa"/>
            <w:vAlign w:val="center"/>
          </w:tcPr>
          <w:p w:rsidR="00105FE3" w:rsidRPr="00423D6B" w:rsidRDefault="00105FE3" w:rsidP="00F23DCB">
            <w:pPr>
              <w:spacing w:after="1" w:line="220" w:lineRule="atLeast"/>
              <w:jc w:val="center"/>
              <w:rPr>
                <w:sz w:val="24"/>
                <w:szCs w:val="24"/>
                <w:lang w:val="ru-RU"/>
              </w:rPr>
            </w:pPr>
          </w:p>
        </w:tc>
        <w:tc>
          <w:tcPr>
            <w:tcW w:w="1247" w:type="dxa"/>
            <w:vAlign w:val="center"/>
          </w:tcPr>
          <w:p w:rsidR="00105FE3" w:rsidRPr="00423D6B" w:rsidRDefault="00105FE3" w:rsidP="00F23DCB">
            <w:pPr>
              <w:spacing w:after="1" w:line="220" w:lineRule="atLeast"/>
              <w:jc w:val="center"/>
              <w:rPr>
                <w:sz w:val="24"/>
                <w:szCs w:val="24"/>
                <w:lang w:val="ru-RU"/>
              </w:rPr>
            </w:pPr>
            <w:r w:rsidRPr="00C9165F">
              <w:rPr>
                <w:sz w:val="24"/>
                <w:szCs w:val="24"/>
              </w:rPr>
              <w:t>X</w:t>
            </w:r>
          </w:p>
        </w:tc>
        <w:tc>
          <w:tcPr>
            <w:tcW w:w="1325" w:type="dxa"/>
            <w:vAlign w:val="center"/>
          </w:tcPr>
          <w:p w:rsidR="00105FE3" w:rsidRPr="00423D6B" w:rsidRDefault="00105FE3" w:rsidP="00F23DCB">
            <w:pPr>
              <w:spacing w:after="1" w:line="220" w:lineRule="atLeast"/>
              <w:jc w:val="center"/>
              <w:rPr>
                <w:sz w:val="24"/>
                <w:szCs w:val="24"/>
                <w:lang w:val="ru-RU"/>
              </w:rPr>
            </w:pPr>
          </w:p>
        </w:tc>
        <w:tc>
          <w:tcPr>
            <w:tcW w:w="1417" w:type="dxa"/>
            <w:vAlign w:val="center"/>
          </w:tcPr>
          <w:p w:rsidR="00105FE3" w:rsidRPr="00423D6B" w:rsidRDefault="00105FE3" w:rsidP="00F23DCB">
            <w:pPr>
              <w:spacing w:after="1" w:line="220" w:lineRule="atLeast"/>
              <w:jc w:val="center"/>
              <w:rPr>
                <w:sz w:val="24"/>
                <w:szCs w:val="24"/>
                <w:lang w:val="ru-RU"/>
              </w:rPr>
            </w:pPr>
            <w:r w:rsidRPr="00C9165F">
              <w:rPr>
                <w:sz w:val="24"/>
                <w:szCs w:val="24"/>
              </w:rPr>
              <w:t>X</w:t>
            </w:r>
          </w:p>
        </w:tc>
        <w:tc>
          <w:tcPr>
            <w:tcW w:w="1701" w:type="dxa"/>
            <w:vAlign w:val="center"/>
          </w:tcPr>
          <w:p w:rsidR="00105FE3" w:rsidRPr="00423D6B" w:rsidRDefault="00105FE3" w:rsidP="00F23DCB">
            <w:pPr>
              <w:spacing w:after="1" w:line="220" w:lineRule="atLeast"/>
              <w:jc w:val="center"/>
              <w:rPr>
                <w:sz w:val="24"/>
                <w:szCs w:val="24"/>
                <w:lang w:val="ru-RU"/>
              </w:rPr>
            </w:pPr>
          </w:p>
        </w:tc>
        <w:tc>
          <w:tcPr>
            <w:tcW w:w="993" w:type="dxa"/>
            <w:vAlign w:val="center"/>
          </w:tcPr>
          <w:p w:rsidR="00105FE3" w:rsidRPr="00423D6B" w:rsidRDefault="00105FE3"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F23DCB">
            <w:pPr>
              <w:spacing w:after="1" w:line="220" w:lineRule="atLeast"/>
              <w:rPr>
                <w:color w:val="000000" w:themeColor="text1"/>
                <w:sz w:val="20"/>
                <w:lang w:val="ru-RU"/>
              </w:rPr>
            </w:pPr>
            <w:r w:rsidRPr="00445B76">
              <w:rPr>
                <w:color w:val="000000" w:themeColor="text1"/>
                <w:sz w:val="20"/>
                <w:lang w:val="ru-RU"/>
              </w:rPr>
              <w:t>2.2</w:t>
            </w:r>
            <w:r w:rsidR="00423D6B">
              <w:rPr>
                <w:color w:val="000000" w:themeColor="text1"/>
                <w:sz w:val="20"/>
                <w:lang w:val="ru-RU"/>
              </w:rPr>
              <w:t>.</w:t>
            </w:r>
            <w:r w:rsidRPr="00445B76">
              <w:rPr>
                <w:color w:val="000000" w:themeColor="text1"/>
                <w:sz w:val="20"/>
                <w:lang w:val="ru-RU"/>
              </w:rPr>
              <w:t xml:space="preserve"> В условиях дневных стационаров (сумма </w:t>
            </w:r>
            <w:hyperlink w:anchor="P1261" w:history="1">
              <w:r w:rsidR="00BD596B">
                <w:rPr>
                  <w:color w:val="000000" w:themeColor="text1"/>
                  <w:sz w:val="20"/>
                  <w:lang w:val="ru-RU"/>
                </w:rPr>
                <w:t>строк 48</w:t>
              </w:r>
              <w:r w:rsidRPr="00445B76">
                <w:rPr>
                  <w:color w:val="000000" w:themeColor="text1"/>
                  <w:sz w:val="20"/>
                  <w:lang w:val="ru-RU"/>
                </w:rPr>
                <w:t>.1</w:t>
              </w:r>
            </w:hyperlink>
            <w:r w:rsidRPr="00445B76">
              <w:rPr>
                <w:color w:val="000000" w:themeColor="text1"/>
                <w:sz w:val="20"/>
                <w:lang w:val="ru-RU"/>
              </w:rPr>
              <w:t xml:space="preserve"> + </w:t>
            </w:r>
            <w:hyperlink w:anchor="P1271" w:history="1">
              <w:r w:rsidR="00BD596B">
                <w:rPr>
                  <w:color w:val="000000" w:themeColor="text1"/>
                  <w:sz w:val="20"/>
                  <w:lang w:val="ru-RU"/>
                </w:rPr>
                <w:t>48</w:t>
              </w:r>
              <w:r w:rsidRPr="00445B76">
                <w:rPr>
                  <w:color w:val="000000" w:themeColor="text1"/>
                  <w:sz w:val="20"/>
                  <w:lang w:val="ru-RU"/>
                </w:rPr>
                <w:t>.2</w:t>
              </w:r>
            </w:hyperlink>
            <w:r w:rsidRPr="00445B76">
              <w:rPr>
                <w:color w:val="000000" w:themeColor="text1"/>
                <w:sz w:val="20"/>
                <w:lang w:val="ru-RU"/>
              </w:rPr>
              <w:t>), в том числе:</w:t>
            </w:r>
          </w:p>
        </w:tc>
        <w:tc>
          <w:tcPr>
            <w:tcW w:w="899" w:type="dxa"/>
            <w:vAlign w:val="center"/>
          </w:tcPr>
          <w:p w:rsidR="00AA313F" w:rsidRPr="00BD596B" w:rsidRDefault="00BD596B" w:rsidP="00F23DCB">
            <w:pPr>
              <w:spacing w:after="1" w:line="220" w:lineRule="atLeast"/>
              <w:jc w:val="center"/>
              <w:rPr>
                <w:sz w:val="20"/>
                <w:lang w:val="ru-RU"/>
              </w:rPr>
            </w:pPr>
            <w:bookmarkStart w:id="55" w:name="P1251"/>
            <w:bookmarkEnd w:id="55"/>
            <w:r w:rsidRPr="00423D6B">
              <w:rPr>
                <w:sz w:val="20"/>
                <w:lang w:val="ru-RU"/>
              </w:rPr>
              <w:t>4</w:t>
            </w:r>
            <w:r>
              <w:rPr>
                <w:sz w:val="20"/>
                <w:lang w:val="ru-RU"/>
              </w:rPr>
              <w:t>8</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случаев лечения</w:t>
            </w:r>
          </w:p>
        </w:tc>
        <w:tc>
          <w:tcPr>
            <w:tcW w:w="1822" w:type="dxa"/>
            <w:vAlign w:val="center"/>
          </w:tcPr>
          <w:p w:rsidR="00AA313F" w:rsidRPr="00423D6B" w:rsidRDefault="00AA313F" w:rsidP="00F23DCB">
            <w:pPr>
              <w:spacing w:after="1" w:line="220" w:lineRule="atLeast"/>
              <w:jc w:val="center"/>
              <w:rPr>
                <w:sz w:val="24"/>
                <w:szCs w:val="24"/>
                <w:lang w:val="ru-RU"/>
              </w:rPr>
            </w:pPr>
          </w:p>
        </w:tc>
        <w:tc>
          <w:tcPr>
            <w:tcW w:w="1701" w:type="dxa"/>
            <w:vAlign w:val="center"/>
          </w:tcPr>
          <w:p w:rsidR="00AA313F" w:rsidRPr="00423D6B" w:rsidRDefault="00AA313F" w:rsidP="00F23DCB">
            <w:pPr>
              <w:spacing w:after="1" w:line="220" w:lineRule="atLeast"/>
              <w:jc w:val="center"/>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F23DCB">
            <w:pPr>
              <w:spacing w:after="1" w:line="220" w:lineRule="atLeast"/>
              <w:rPr>
                <w:color w:val="000000" w:themeColor="text1"/>
                <w:sz w:val="20"/>
                <w:lang w:val="ru-RU"/>
              </w:rPr>
            </w:pPr>
            <w:r w:rsidRPr="00445B76">
              <w:rPr>
                <w:color w:val="000000" w:themeColor="text1"/>
                <w:sz w:val="20"/>
                <w:lang w:val="ru-RU"/>
              </w:rPr>
              <w:t>2.2.1</w:t>
            </w:r>
            <w:r w:rsidR="00423D6B">
              <w:rPr>
                <w:color w:val="000000" w:themeColor="text1"/>
                <w:sz w:val="20"/>
                <w:lang w:val="ru-RU"/>
              </w:rPr>
              <w:t>. Д</w:t>
            </w:r>
            <w:r w:rsidRPr="00445B76">
              <w:rPr>
                <w:color w:val="000000" w:themeColor="text1"/>
                <w:sz w:val="20"/>
                <w:lang w:val="ru-RU"/>
              </w:rPr>
              <w:t>ля медицинской помощи по профилю "онкология"</w:t>
            </w:r>
          </w:p>
        </w:tc>
        <w:tc>
          <w:tcPr>
            <w:tcW w:w="899" w:type="dxa"/>
            <w:vAlign w:val="center"/>
          </w:tcPr>
          <w:p w:rsidR="00AA313F" w:rsidRPr="00423D6B" w:rsidRDefault="00BD596B" w:rsidP="00F23DCB">
            <w:pPr>
              <w:spacing w:after="1" w:line="220" w:lineRule="atLeast"/>
              <w:jc w:val="center"/>
              <w:rPr>
                <w:sz w:val="20"/>
                <w:lang w:val="ru-RU"/>
              </w:rPr>
            </w:pPr>
            <w:bookmarkStart w:id="56" w:name="P1261"/>
            <w:bookmarkEnd w:id="56"/>
            <w:r w:rsidRPr="00423D6B">
              <w:rPr>
                <w:sz w:val="20"/>
                <w:lang w:val="ru-RU"/>
              </w:rPr>
              <w:t>4</w:t>
            </w:r>
            <w:r>
              <w:rPr>
                <w:sz w:val="20"/>
                <w:lang w:val="ru-RU"/>
              </w:rPr>
              <w:t>8</w:t>
            </w:r>
            <w:r w:rsidR="00AA313F"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jc w:val="center"/>
              <w:rPr>
                <w:sz w:val="24"/>
                <w:szCs w:val="24"/>
                <w:lang w:val="ru-RU"/>
              </w:rPr>
            </w:pPr>
          </w:p>
        </w:tc>
        <w:tc>
          <w:tcPr>
            <w:tcW w:w="1701" w:type="dxa"/>
            <w:vAlign w:val="center"/>
          </w:tcPr>
          <w:p w:rsidR="00AA313F" w:rsidRPr="00423D6B" w:rsidRDefault="00AA313F" w:rsidP="00F23DCB">
            <w:pPr>
              <w:spacing w:after="1" w:line="220" w:lineRule="atLeast"/>
              <w:jc w:val="center"/>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2.2.2</w:t>
            </w:r>
            <w:r w:rsidR="00423D6B">
              <w:rPr>
                <w:sz w:val="20"/>
                <w:lang w:val="ru-RU"/>
              </w:rPr>
              <w:t>. Д</w:t>
            </w:r>
            <w:r w:rsidRPr="00445B76">
              <w:rPr>
                <w:sz w:val="20"/>
                <w:lang w:val="ru-RU"/>
              </w:rPr>
              <w:t>ля медицинской помощи при экстракорпоральном оплодотворении</w:t>
            </w:r>
          </w:p>
        </w:tc>
        <w:tc>
          <w:tcPr>
            <w:tcW w:w="899" w:type="dxa"/>
            <w:vAlign w:val="center"/>
          </w:tcPr>
          <w:p w:rsidR="00AA313F" w:rsidRPr="00423D6B" w:rsidRDefault="00BD596B" w:rsidP="00F23DCB">
            <w:pPr>
              <w:spacing w:after="1" w:line="220" w:lineRule="atLeast"/>
              <w:jc w:val="center"/>
              <w:rPr>
                <w:sz w:val="20"/>
                <w:lang w:val="ru-RU"/>
              </w:rPr>
            </w:pPr>
            <w:bookmarkStart w:id="57" w:name="P1271"/>
            <w:bookmarkEnd w:id="57"/>
            <w:r w:rsidRPr="00423D6B">
              <w:rPr>
                <w:sz w:val="20"/>
                <w:lang w:val="ru-RU"/>
              </w:rPr>
              <w:t>4</w:t>
            </w:r>
            <w:r>
              <w:rPr>
                <w:sz w:val="20"/>
                <w:lang w:val="ru-RU"/>
              </w:rPr>
              <w:t>8</w:t>
            </w:r>
            <w:r w:rsidR="00AA313F" w:rsidRPr="00423D6B">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3. В условиях дневных стационаров (первичная медико-санитарная помощь, специализированная медицинская помощь), в том числе:</w:t>
            </w:r>
          </w:p>
        </w:tc>
        <w:tc>
          <w:tcPr>
            <w:tcW w:w="899" w:type="dxa"/>
            <w:vAlign w:val="center"/>
          </w:tcPr>
          <w:p w:rsidR="00AA313F" w:rsidRPr="00817FB6" w:rsidRDefault="00817FB6" w:rsidP="00F23DCB">
            <w:pPr>
              <w:spacing w:after="1" w:line="220" w:lineRule="atLeast"/>
              <w:jc w:val="center"/>
              <w:rPr>
                <w:sz w:val="20"/>
                <w:lang w:val="ru-RU"/>
              </w:rPr>
            </w:pPr>
            <w:r>
              <w:rPr>
                <w:sz w:val="20"/>
              </w:rPr>
              <w:t>4</w:t>
            </w:r>
            <w:r>
              <w:rPr>
                <w:sz w:val="20"/>
                <w:lang w:val="ru-RU"/>
              </w:rPr>
              <w:t>9</w:t>
            </w:r>
          </w:p>
        </w:tc>
        <w:tc>
          <w:tcPr>
            <w:tcW w:w="1418" w:type="dxa"/>
            <w:vAlign w:val="center"/>
          </w:tcPr>
          <w:p w:rsidR="00AA313F" w:rsidRPr="00AE036B" w:rsidRDefault="00AA313F" w:rsidP="00F23DCB">
            <w:pPr>
              <w:spacing w:after="1" w:line="220" w:lineRule="atLeast"/>
              <w:jc w:val="center"/>
              <w:rPr>
                <w:sz w:val="20"/>
              </w:rPr>
            </w:pPr>
            <w:r w:rsidRPr="00AE036B">
              <w:rPr>
                <w:sz w:val="20"/>
              </w:rPr>
              <w:t>случай лечения</w:t>
            </w:r>
          </w:p>
        </w:tc>
        <w:tc>
          <w:tcPr>
            <w:tcW w:w="1822" w:type="dxa"/>
            <w:vAlign w:val="center"/>
          </w:tcPr>
          <w:p w:rsidR="00AA313F" w:rsidRPr="00C9165F" w:rsidRDefault="00AA313F" w:rsidP="00F23DCB">
            <w:pPr>
              <w:spacing w:after="1" w:line="220" w:lineRule="atLeast"/>
              <w:rPr>
                <w:sz w:val="24"/>
                <w:szCs w:val="24"/>
              </w:rPr>
            </w:pPr>
          </w:p>
        </w:tc>
        <w:tc>
          <w:tcPr>
            <w:tcW w:w="1701" w:type="dxa"/>
            <w:vAlign w:val="center"/>
          </w:tcPr>
          <w:p w:rsidR="00AA313F" w:rsidRPr="00C9165F" w:rsidRDefault="00AA313F" w:rsidP="00F23DCB">
            <w:pPr>
              <w:spacing w:after="1" w:line="220" w:lineRule="atLeast"/>
              <w:rPr>
                <w:sz w:val="24"/>
                <w:szCs w:val="24"/>
              </w:rPr>
            </w:pP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rPr>
            </w:pP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423D6B" w:rsidTr="00F23DCB">
        <w:tc>
          <w:tcPr>
            <w:tcW w:w="2707" w:type="dxa"/>
            <w:vAlign w:val="center"/>
          </w:tcPr>
          <w:p w:rsidR="00AA313F" w:rsidRPr="00445B76" w:rsidRDefault="00817FB6" w:rsidP="00423D6B">
            <w:pPr>
              <w:spacing w:after="1" w:line="220" w:lineRule="atLeast"/>
              <w:rPr>
                <w:sz w:val="20"/>
                <w:lang w:val="ru-RU"/>
              </w:rPr>
            </w:pPr>
            <w:r>
              <w:rPr>
                <w:sz w:val="20"/>
                <w:lang w:val="ru-RU"/>
              </w:rPr>
              <w:t>3.1</w:t>
            </w:r>
            <w:r w:rsidR="00423D6B">
              <w:rPr>
                <w:sz w:val="20"/>
                <w:lang w:val="ru-RU"/>
              </w:rPr>
              <w:t>.</w:t>
            </w:r>
            <w:r w:rsidR="00AA313F" w:rsidRPr="00445B76">
              <w:rPr>
                <w:sz w:val="20"/>
                <w:lang w:val="ru-RU"/>
              </w:rPr>
              <w:t xml:space="preserve"> </w:t>
            </w:r>
            <w:r w:rsidR="00423D6B">
              <w:rPr>
                <w:sz w:val="20"/>
                <w:lang w:val="ru-RU"/>
              </w:rPr>
              <w:t>Д</w:t>
            </w:r>
            <w:r w:rsidR="00AA313F" w:rsidRPr="00445B76">
              <w:rPr>
                <w:sz w:val="20"/>
                <w:lang w:val="ru-RU"/>
              </w:rPr>
              <w:t>ля медицинской помощи по профилю "онкология"</w:t>
            </w:r>
          </w:p>
        </w:tc>
        <w:tc>
          <w:tcPr>
            <w:tcW w:w="899" w:type="dxa"/>
            <w:vAlign w:val="center"/>
          </w:tcPr>
          <w:p w:rsidR="00AA313F" w:rsidRPr="00817FB6" w:rsidRDefault="00817FB6" w:rsidP="00F23DCB">
            <w:pPr>
              <w:spacing w:after="1" w:line="220" w:lineRule="atLeast"/>
              <w:jc w:val="center"/>
              <w:rPr>
                <w:sz w:val="20"/>
                <w:lang w:val="ru-RU"/>
              </w:rPr>
            </w:pPr>
            <w:r>
              <w:rPr>
                <w:sz w:val="20"/>
                <w:lang w:val="ru-RU"/>
              </w:rPr>
              <w:t>49</w:t>
            </w:r>
            <w:r w:rsidR="00AA313F" w:rsidRPr="00817FB6">
              <w:rPr>
                <w:sz w:val="20"/>
                <w:lang w:val="ru-RU"/>
              </w:rPr>
              <w:t>.1</w:t>
            </w:r>
          </w:p>
        </w:tc>
        <w:tc>
          <w:tcPr>
            <w:tcW w:w="1418" w:type="dxa"/>
            <w:vAlign w:val="center"/>
          </w:tcPr>
          <w:p w:rsidR="00AA313F" w:rsidRPr="00817FB6" w:rsidRDefault="00AA313F" w:rsidP="00F23DCB">
            <w:pPr>
              <w:spacing w:after="1" w:line="220" w:lineRule="atLeast"/>
              <w:jc w:val="center"/>
              <w:rPr>
                <w:sz w:val="20"/>
                <w:lang w:val="ru-RU"/>
              </w:rPr>
            </w:pPr>
            <w:r w:rsidRPr="00817FB6">
              <w:rPr>
                <w:sz w:val="20"/>
                <w:lang w:val="ru-RU"/>
              </w:rPr>
              <w:t>случай лечения</w:t>
            </w:r>
          </w:p>
        </w:tc>
        <w:tc>
          <w:tcPr>
            <w:tcW w:w="1822" w:type="dxa"/>
            <w:vAlign w:val="center"/>
          </w:tcPr>
          <w:p w:rsidR="00AA313F" w:rsidRPr="00C9165F" w:rsidRDefault="00AA313F" w:rsidP="00F23DCB">
            <w:pPr>
              <w:spacing w:after="1" w:line="220" w:lineRule="atLeast"/>
              <w:rPr>
                <w:sz w:val="24"/>
                <w:szCs w:val="24"/>
                <w:lang w:val="ru-RU"/>
              </w:rPr>
            </w:pPr>
          </w:p>
        </w:tc>
        <w:tc>
          <w:tcPr>
            <w:tcW w:w="1701" w:type="dxa"/>
            <w:vAlign w:val="center"/>
          </w:tcPr>
          <w:p w:rsidR="00AA313F" w:rsidRPr="00C9165F" w:rsidRDefault="00AA313F" w:rsidP="00F23DCB">
            <w:pPr>
              <w:spacing w:after="1" w:line="220" w:lineRule="atLeast"/>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817FB6" w:rsidP="00423D6B">
            <w:pPr>
              <w:spacing w:after="1" w:line="220" w:lineRule="atLeast"/>
              <w:rPr>
                <w:sz w:val="20"/>
                <w:lang w:val="ru-RU"/>
              </w:rPr>
            </w:pPr>
            <w:r>
              <w:rPr>
                <w:sz w:val="20"/>
                <w:lang w:val="ru-RU"/>
              </w:rPr>
              <w:t>3.2</w:t>
            </w:r>
            <w:r w:rsidR="00423D6B">
              <w:rPr>
                <w:sz w:val="20"/>
                <w:lang w:val="ru-RU"/>
              </w:rPr>
              <w:t>.</w:t>
            </w:r>
            <w:r w:rsidR="00AA313F" w:rsidRPr="00445B76">
              <w:rPr>
                <w:sz w:val="20"/>
                <w:lang w:val="ru-RU"/>
              </w:rPr>
              <w:t xml:space="preserve"> </w:t>
            </w:r>
            <w:r w:rsidR="00423D6B">
              <w:rPr>
                <w:sz w:val="20"/>
                <w:lang w:val="ru-RU"/>
              </w:rPr>
              <w:t>Д</w:t>
            </w:r>
            <w:r w:rsidR="00AA313F" w:rsidRPr="00445B76">
              <w:rPr>
                <w:sz w:val="20"/>
                <w:lang w:val="ru-RU"/>
              </w:rPr>
              <w:t>ля медицинской помощи при экстракорпоральном оплодотворении:</w:t>
            </w:r>
          </w:p>
        </w:tc>
        <w:tc>
          <w:tcPr>
            <w:tcW w:w="899" w:type="dxa"/>
            <w:vAlign w:val="center"/>
          </w:tcPr>
          <w:p w:rsidR="00AA313F" w:rsidRPr="00817FB6" w:rsidRDefault="00817FB6" w:rsidP="00F23DCB">
            <w:pPr>
              <w:spacing w:after="1" w:line="220" w:lineRule="atLeast"/>
              <w:jc w:val="center"/>
              <w:rPr>
                <w:sz w:val="20"/>
                <w:lang w:val="ru-RU"/>
              </w:rPr>
            </w:pPr>
            <w:r>
              <w:rPr>
                <w:sz w:val="20"/>
                <w:lang w:val="ru-RU"/>
              </w:rPr>
              <w:t>49</w:t>
            </w:r>
            <w:r w:rsidR="00AA313F" w:rsidRPr="00817FB6">
              <w:rPr>
                <w:sz w:val="20"/>
                <w:lang w:val="ru-RU"/>
              </w:rPr>
              <w:t>.2</w:t>
            </w:r>
          </w:p>
        </w:tc>
        <w:tc>
          <w:tcPr>
            <w:tcW w:w="1418" w:type="dxa"/>
            <w:vAlign w:val="center"/>
          </w:tcPr>
          <w:p w:rsidR="00AA313F" w:rsidRPr="00817FB6" w:rsidRDefault="00AA313F" w:rsidP="00F23DCB">
            <w:pPr>
              <w:spacing w:after="1" w:line="220" w:lineRule="atLeast"/>
              <w:jc w:val="center"/>
              <w:rPr>
                <w:sz w:val="20"/>
                <w:lang w:val="ru-RU"/>
              </w:rPr>
            </w:pPr>
            <w:r w:rsidRPr="00817FB6">
              <w:rPr>
                <w:sz w:val="20"/>
                <w:lang w:val="ru-RU"/>
              </w:rPr>
              <w:t>случай</w:t>
            </w:r>
          </w:p>
        </w:tc>
        <w:tc>
          <w:tcPr>
            <w:tcW w:w="1822" w:type="dxa"/>
            <w:vAlign w:val="center"/>
          </w:tcPr>
          <w:p w:rsidR="00AA313F" w:rsidRPr="00C9165F" w:rsidRDefault="00AA313F" w:rsidP="00F23DCB">
            <w:pPr>
              <w:spacing w:after="1" w:line="220" w:lineRule="atLeast"/>
              <w:rPr>
                <w:sz w:val="24"/>
                <w:szCs w:val="24"/>
                <w:lang w:val="ru-RU"/>
              </w:rPr>
            </w:pPr>
          </w:p>
        </w:tc>
        <w:tc>
          <w:tcPr>
            <w:tcW w:w="1701" w:type="dxa"/>
            <w:vAlign w:val="center"/>
          </w:tcPr>
          <w:p w:rsidR="00AA313F" w:rsidRPr="00C9165F" w:rsidRDefault="00AA313F" w:rsidP="00F23DCB">
            <w:pPr>
              <w:spacing w:after="1" w:line="220" w:lineRule="atLeast"/>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C9165F" w:rsidTr="00423D6B">
        <w:trPr>
          <w:trHeight w:val="1190"/>
        </w:trPr>
        <w:tc>
          <w:tcPr>
            <w:tcW w:w="2707" w:type="dxa"/>
            <w:vAlign w:val="center"/>
          </w:tcPr>
          <w:p w:rsidR="00AA313F" w:rsidRPr="00445B76" w:rsidRDefault="00AA313F" w:rsidP="00F23DCB">
            <w:pPr>
              <w:spacing w:after="1" w:line="220" w:lineRule="atLeast"/>
              <w:rPr>
                <w:sz w:val="20"/>
                <w:lang w:val="ru-RU"/>
              </w:rPr>
            </w:pPr>
            <w:r w:rsidRPr="00445B76">
              <w:rPr>
                <w:sz w:val="20"/>
                <w:lang w:val="ru-RU"/>
              </w:rPr>
              <w:lastRenderedPageBreak/>
              <w:t>4. Специализированная, в том числе высокотехнологичная, медицинская помощь, включая медицинскую помощь:</w:t>
            </w:r>
          </w:p>
        </w:tc>
        <w:tc>
          <w:tcPr>
            <w:tcW w:w="899" w:type="dxa"/>
            <w:vAlign w:val="center"/>
          </w:tcPr>
          <w:p w:rsidR="00AA313F" w:rsidRPr="00D0606C" w:rsidRDefault="00D0606C" w:rsidP="00F23DCB">
            <w:pPr>
              <w:spacing w:after="1" w:line="220" w:lineRule="atLeast"/>
              <w:jc w:val="center"/>
              <w:rPr>
                <w:sz w:val="20"/>
                <w:lang w:val="ru-RU"/>
              </w:rPr>
            </w:pPr>
            <w:r>
              <w:rPr>
                <w:sz w:val="20"/>
                <w:lang w:val="ru-RU"/>
              </w:rPr>
              <w:t>50</w:t>
            </w:r>
          </w:p>
        </w:tc>
        <w:tc>
          <w:tcPr>
            <w:tcW w:w="1418" w:type="dxa"/>
            <w:vAlign w:val="center"/>
          </w:tcPr>
          <w:p w:rsidR="00AA313F" w:rsidRPr="00AE036B" w:rsidRDefault="00AA313F" w:rsidP="00F23DCB">
            <w:pPr>
              <w:spacing w:after="1" w:line="220" w:lineRule="atLeast"/>
              <w:jc w:val="center"/>
              <w:rPr>
                <w:sz w:val="20"/>
              </w:rPr>
            </w:pPr>
            <w:r w:rsidRPr="00AE036B">
              <w:rPr>
                <w:sz w:val="20"/>
              </w:rPr>
              <w:t>X</w:t>
            </w: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4.1</w:t>
            </w:r>
            <w:r w:rsidR="00423D6B">
              <w:rPr>
                <w:sz w:val="20"/>
                <w:lang w:val="ru-RU"/>
              </w:rPr>
              <w:t>.</w:t>
            </w:r>
            <w:r w:rsidRPr="00445B76">
              <w:rPr>
                <w:sz w:val="20"/>
                <w:lang w:val="ru-RU"/>
              </w:rPr>
              <w:t xml:space="preserve"> </w:t>
            </w:r>
            <w:r w:rsidR="00423D6B">
              <w:rPr>
                <w:sz w:val="20"/>
                <w:lang w:val="ru-RU"/>
              </w:rPr>
              <w:t>В</w:t>
            </w:r>
            <w:r w:rsidRPr="00445B76">
              <w:rPr>
                <w:sz w:val="20"/>
                <w:lang w:val="ru-RU"/>
              </w:rPr>
              <w:t xml:space="preserve"> условиях дневных стационаров, в том числе:</w:t>
            </w:r>
          </w:p>
        </w:tc>
        <w:tc>
          <w:tcPr>
            <w:tcW w:w="899" w:type="dxa"/>
            <w:vAlign w:val="center"/>
          </w:tcPr>
          <w:p w:rsidR="00AA313F" w:rsidRPr="00D0606C" w:rsidRDefault="00D0606C" w:rsidP="00F23DCB">
            <w:pPr>
              <w:spacing w:after="1" w:line="220" w:lineRule="atLeast"/>
              <w:jc w:val="center"/>
              <w:rPr>
                <w:sz w:val="20"/>
                <w:lang w:val="ru-RU"/>
              </w:rPr>
            </w:pPr>
            <w:bookmarkStart w:id="58" w:name="P1321"/>
            <w:bookmarkEnd w:id="58"/>
            <w:r>
              <w:rPr>
                <w:sz w:val="20"/>
                <w:lang w:val="ru-RU"/>
              </w:rPr>
              <w:t>51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4.1.1</w:t>
            </w:r>
            <w:r w:rsidR="00423D6B">
              <w:rPr>
                <w:sz w:val="20"/>
                <w:lang w:val="ru-RU"/>
              </w:rPr>
              <w:t>.</w:t>
            </w:r>
            <w:r w:rsidRPr="00445B76">
              <w:rPr>
                <w:sz w:val="20"/>
                <w:lang w:val="ru-RU"/>
              </w:rPr>
              <w:t xml:space="preserve"> </w:t>
            </w:r>
            <w:r w:rsidR="00423D6B">
              <w:rPr>
                <w:sz w:val="20"/>
                <w:lang w:val="ru-RU"/>
              </w:rPr>
              <w:t>Д</w:t>
            </w:r>
            <w:r w:rsidRPr="00445B76">
              <w:rPr>
                <w:sz w:val="20"/>
                <w:lang w:val="ru-RU"/>
              </w:rPr>
              <w:t>ля медицинской помощи по профилю "онкология"</w:t>
            </w:r>
          </w:p>
        </w:tc>
        <w:tc>
          <w:tcPr>
            <w:tcW w:w="899" w:type="dxa"/>
            <w:vAlign w:val="center"/>
          </w:tcPr>
          <w:p w:rsidR="00AA313F" w:rsidRPr="00423D6B" w:rsidRDefault="00D0606C" w:rsidP="00F23DCB">
            <w:pPr>
              <w:spacing w:after="1" w:line="220" w:lineRule="atLeast"/>
              <w:jc w:val="center"/>
              <w:rPr>
                <w:sz w:val="20"/>
                <w:lang w:val="ru-RU"/>
              </w:rPr>
            </w:pPr>
            <w:bookmarkStart w:id="59" w:name="P1331"/>
            <w:bookmarkEnd w:id="59"/>
            <w:r>
              <w:rPr>
                <w:sz w:val="20"/>
                <w:lang w:val="ru-RU"/>
              </w:rPr>
              <w:t>51</w:t>
            </w:r>
            <w:r w:rsidR="00AA313F"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4.1.2</w:t>
            </w:r>
            <w:r w:rsidR="00423D6B">
              <w:rPr>
                <w:sz w:val="20"/>
                <w:lang w:val="ru-RU"/>
              </w:rPr>
              <w:t>.</w:t>
            </w:r>
            <w:r w:rsidRPr="00445B76">
              <w:rPr>
                <w:sz w:val="20"/>
                <w:lang w:val="ru-RU"/>
              </w:rPr>
              <w:t xml:space="preserve"> </w:t>
            </w:r>
            <w:r w:rsidR="00423D6B">
              <w:rPr>
                <w:sz w:val="20"/>
                <w:lang w:val="ru-RU"/>
              </w:rPr>
              <w:t>Д</w:t>
            </w:r>
            <w:r w:rsidRPr="00445B76">
              <w:rPr>
                <w:sz w:val="20"/>
                <w:lang w:val="ru-RU"/>
              </w:rPr>
              <w:t>ля медицинской помощи при экстракорпоральном оплодотворении</w:t>
            </w:r>
          </w:p>
        </w:tc>
        <w:tc>
          <w:tcPr>
            <w:tcW w:w="899" w:type="dxa"/>
            <w:vAlign w:val="center"/>
          </w:tcPr>
          <w:p w:rsidR="00AA313F" w:rsidRPr="00423D6B" w:rsidRDefault="00891197" w:rsidP="00F23DCB">
            <w:pPr>
              <w:spacing w:after="1" w:line="220" w:lineRule="atLeast"/>
              <w:jc w:val="center"/>
              <w:rPr>
                <w:sz w:val="20"/>
                <w:lang w:val="ru-RU"/>
              </w:rPr>
            </w:pPr>
            <w:bookmarkStart w:id="60" w:name="P1341"/>
            <w:bookmarkEnd w:id="60"/>
            <w:r>
              <w:rPr>
                <w:sz w:val="20"/>
                <w:lang w:val="ru-RU"/>
              </w:rPr>
              <w:t>51</w:t>
            </w:r>
            <w:r w:rsidR="00AA313F" w:rsidRPr="00423D6B">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4.2</w:t>
            </w:r>
            <w:r w:rsidR="00423D6B">
              <w:rPr>
                <w:sz w:val="20"/>
                <w:lang w:val="ru-RU"/>
              </w:rPr>
              <w:t>.</w:t>
            </w:r>
            <w:r w:rsidRPr="00445B76">
              <w:rPr>
                <w:sz w:val="20"/>
                <w:lang w:val="ru-RU"/>
              </w:rPr>
              <w:t xml:space="preserve"> </w:t>
            </w:r>
            <w:r w:rsidR="00423D6B">
              <w:rPr>
                <w:sz w:val="20"/>
                <w:lang w:val="ru-RU"/>
              </w:rPr>
              <w:t>В</w:t>
            </w:r>
            <w:r w:rsidRPr="00445B76">
              <w:rPr>
                <w:sz w:val="20"/>
                <w:lang w:val="ru-RU"/>
              </w:rPr>
              <w:t xml:space="preserve"> условиях круглосуточного стационара, в том числе:</w:t>
            </w:r>
          </w:p>
        </w:tc>
        <w:tc>
          <w:tcPr>
            <w:tcW w:w="899" w:type="dxa"/>
            <w:vAlign w:val="center"/>
          </w:tcPr>
          <w:p w:rsidR="00AA313F" w:rsidRPr="00D0606C" w:rsidRDefault="00D0606C" w:rsidP="00F23DCB">
            <w:pPr>
              <w:spacing w:after="1" w:line="220" w:lineRule="atLeast"/>
              <w:jc w:val="center"/>
              <w:rPr>
                <w:sz w:val="20"/>
                <w:lang w:val="ru-RU"/>
              </w:rPr>
            </w:pPr>
            <w:bookmarkStart w:id="61" w:name="P1351"/>
            <w:bookmarkEnd w:id="61"/>
            <w:r w:rsidRPr="00423D6B">
              <w:rPr>
                <w:sz w:val="20"/>
                <w:lang w:val="ru-RU"/>
              </w:rPr>
              <w:t>5</w:t>
            </w:r>
            <w:r w:rsidR="00520E85">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госпитализа</w:t>
            </w:r>
            <w:r w:rsidR="00423D6B">
              <w:rPr>
                <w:sz w:val="20"/>
                <w:lang w:val="ru-RU"/>
              </w:rPr>
              <w:t>-</w:t>
            </w:r>
            <w:r w:rsidRPr="00423D6B">
              <w:rPr>
                <w:sz w:val="20"/>
                <w:lang w:val="ru-RU"/>
              </w:rPr>
              <w:t>ции</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4.2.1</w:t>
            </w:r>
            <w:r w:rsidR="00423D6B">
              <w:rPr>
                <w:sz w:val="20"/>
                <w:lang w:val="ru-RU"/>
              </w:rPr>
              <w:t>.</w:t>
            </w:r>
            <w:r w:rsidRPr="00445B76">
              <w:rPr>
                <w:sz w:val="20"/>
                <w:lang w:val="ru-RU"/>
              </w:rPr>
              <w:t xml:space="preserve"> </w:t>
            </w:r>
            <w:r w:rsidR="00423D6B">
              <w:rPr>
                <w:sz w:val="20"/>
                <w:lang w:val="ru-RU"/>
              </w:rPr>
              <w:t>Д</w:t>
            </w:r>
            <w:r w:rsidRPr="00445B76">
              <w:rPr>
                <w:sz w:val="20"/>
                <w:lang w:val="ru-RU"/>
              </w:rPr>
              <w:t>ля медицинской помощи по профилю "онкология"</w:t>
            </w:r>
          </w:p>
        </w:tc>
        <w:tc>
          <w:tcPr>
            <w:tcW w:w="899" w:type="dxa"/>
            <w:vAlign w:val="center"/>
          </w:tcPr>
          <w:p w:rsidR="00AA313F" w:rsidRPr="00423D6B" w:rsidRDefault="00D0606C" w:rsidP="00F23DCB">
            <w:pPr>
              <w:spacing w:after="1" w:line="220" w:lineRule="atLeast"/>
              <w:jc w:val="center"/>
              <w:rPr>
                <w:sz w:val="20"/>
                <w:lang w:val="ru-RU"/>
              </w:rPr>
            </w:pPr>
            <w:bookmarkStart w:id="62" w:name="P1361"/>
            <w:bookmarkEnd w:id="62"/>
            <w:r w:rsidRPr="00423D6B">
              <w:rPr>
                <w:sz w:val="20"/>
                <w:lang w:val="ru-RU"/>
              </w:rPr>
              <w:t>5</w:t>
            </w:r>
            <w:r w:rsidR="00520E85">
              <w:rPr>
                <w:sz w:val="20"/>
                <w:lang w:val="ru-RU"/>
              </w:rPr>
              <w:t>2</w:t>
            </w:r>
            <w:r w:rsidR="00AA313F"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госпитализа</w:t>
            </w:r>
            <w:r w:rsidR="00423D6B">
              <w:rPr>
                <w:sz w:val="20"/>
                <w:lang w:val="ru-RU"/>
              </w:rPr>
              <w:t>-</w:t>
            </w:r>
            <w:r w:rsidRPr="00423D6B">
              <w:rPr>
                <w:sz w:val="20"/>
                <w:lang w:val="ru-RU"/>
              </w:rPr>
              <w:t>ции</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043B43" w:rsidRDefault="00043B43" w:rsidP="00423D6B">
            <w:pPr>
              <w:spacing w:after="1" w:line="220" w:lineRule="atLeast"/>
              <w:rPr>
                <w:sz w:val="20"/>
                <w:lang w:val="ru-RU"/>
              </w:rPr>
            </w:pPr>
            <w:r w:rsidRPr="00043B43">
              <w:rPr>
                <w:sz w:val="20"/>
                <w:lang w:val="ru-RU"/>
              </w:rPr>
              <w:t>4.2.</w:t>
            </w:r>
            <w:r>
              <w:rPr>
                <w:sz w:val="20"/>
                <w:lang w:val="ru-RU"/>
              </w:rPr>
              <w:t>2</w:t>
            </w:r>
            <w:r w:rsidR="00423D6B">
              <w:rPr>
                <w:sz w:val="20"/>
                <w:lang w:val="ru-RU"/>
              </w:rPr>
              <w:t>.</w:t>
            </w:r>
            <w:r w:rsidR="00AA313F" w:rsidRPr="00043B43">
              <w:rPr>
                <w:sz w:val="20"/>
                <w:lang w:val="ru-RU"/>
              </w:rPr>
              <w:t xml:space="preserve"> </w:t>
            </w:r>
            <w:r w:rsidR="00423D6B">
              <w:rPr>
                <w:sz w:val="20"/>
                <w:lang w:val="ru-RU"/>
              </w:rPr>
              <w:t>В</w:t>
            </w:r>
            <w:r w:rsidR="00AA313F" w:rsidRPr="00043B43">
              <w:rPr>
                <w:sz w:val="20"/>
                <w:lang w:val="ru-RU"/>
              </w:rPr>
              <w:t>ысокотехнологичная медицинская помощь</w:t>
            </w:r>
          </w:p>
        </w:tc>
        <w:tc>
          <w:tcPr>
            <w:tcW w:w="899" w:type="dxa"/>
            <w:vAlign w:val="center"/>
          </w:tcPr>
          <w:p w:rsidR="00AA313F" w:rsidRPr="00E9668E" w:rsidRDefault="00E9668E" w:rsidP="00F23DCB">
            <w:pPr>
              <w:spacing w:after="1" w:line="220" w:lineRule="atLeast"/>
              <w:jc w:val="center"/>
              <w:rPr>
                <w:sz w:val="20"/>
                <w:lang w:val="ru-RU"/>
              </w:rPr>
            </w:pPr>
            <w:bookmarkStart w:id="63" w:name="P1381"/>
            <w:bookmarkEnd w:id="63"/>
            <w:r w:rsidRPr="00043B43">
              <w:rPr>
                <w:sz w:val="20"/>
                <w:lang w:val="ru-RU"/>
              </w:rPr>
              <w:t>5</w:t>
            </w:r>
            <w:r w:rsidR="00520E85">
              <w:rPr>
                <w:sz w:val="20"/>
                <w:lang w:val="ru-RU"/>
              </w:rPr>
              <w:t>2</w:t>
            </w:r>
            <w:r w:rsidRPr="00043B43">
              <w:rPr>
                <w:sz w:val="20"/>
                <w:lang w:val="ru-RU"/>
              </w:rPr>
              <w:t>.</w:t>
            </w:r>
            <w:r>
              <w:rPr>
                <w:sz w:val="20"/>
                <w:lang w:val="ru-RU"/>
              </w:rPr>
              <w:t>2</w:t>
            </w:r>
          </w:p>
        </w:tc>
        <w:tc>
          <w:tcPr>
            <w:tcW w:w="1418" w:type="dxa"/>
            <w:vAlign w:val="center"/>
          </w:tcPr>
          <w:p w:rsidR="00AA313F" w:rsidRPr="00043B43" w:rsidRDefault="00AA313F" w:rsidP="00F23DCB">
            <w:pPr>
              <w:spacing w:after="1" w:line="220" w:lineRule="atLeast"/>
              <w:jc w:val="center"/>
              <w:rPr>
                <w:sz w:val="20"/>
                <w:lang w:val="ru-RU"/>
              </w:rPr>
            </w:pPr>
            <w:r w:rsidRPr="00043B43">
              <w:rPr>
                <w:sz w:val="20"/>
                <w:lang w:val="ru-RU"/>
              </w:rPr>
              <w:t>случай госпитализа</w:t>
            </w:r>
            <w:r w:rsidR="00423D6B">
              <w:rPr>
                <w:sz w:val="20"/>
                <w:lang w:val="ru-RU"/>
              </w:rPr>
              <w:t>-</w:t>
            </w:r>
            <w:r w:rsidRPr="00043B43">
              <w:rPr>
                <w:sz w:val="20"/>
                <w:lang w:val="ru-RU"/>
              </w:rPr>
              <w:t>ции</w:t>
            </w:r>
          </w:p>
        </w:tc>
        <w:tc>
          <w:tcPr>
            <w:tcW w:w="1822" w:type="dxa"/>
            <w:vAlign w:val="center"/>
          </w:tcPr>
          <w:p w:rsidR="00AA313F" w:rsidRPr="00C9165F" w:rsidRDefault="00AA313F" w:rsidP="00F23DCB">
            <w:pPr>
              <w:spacing w:after="1" w:line="220" w:lineRule="atLeast"/>
              <w:rPr>
                <w:sz w:val="24"/>
                <w:szCs w:val="24"/>
                <w:lang w:val="ru-RU"/>
              </w:rPr>
            </w:pPr>
          </w:p>
        </w:tc>
        <w:tc>
          <w:tcPr>
            <w:tcW w:w="1701" w:type="dxa"/>
            <w:vAlign w:val="center"/>
          </w:tcPr>
          <w:p w:rsidR="00AA313F" w:rsidRPr="00C9165F" w:rsidRDefault="00AA313F" w:rsidP="00F23DCB">
            <w:pPr>
              <w:spacing w:after="1" w:line="220" w:lineRule="atLeast"/>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D719F3" w:rsidRPr="00C9165F" w:rsidTr="00F23DCB">
        <w:tc>
          <w:tcPr>
            <w:tcW w:w="2707" w:type="dxa"/>
            <w:vAlign w:val="center"/>
          </w:tcPr>
          <w:p w:rsidR="00D719F3" w:rsidRPr="00043B43" w:rsidRDefault="00D719F3" w:rsidP="00F23DCB">
            <w:pPr>
              <w:spacing w:after="1" w:line="220" w:lineRule="atLeast"/>
              <w:rPr>
                <w:sz w:val="20"/>
                <w:lang w:val="ru-RU"/>
              </w:rPr>
            </w:pPr>
            <w:r>
              <w:rPr>
                <w:color w:val="000000" w:themeColor="text1"/>
                <w:sz w:val="20"/>
                <w:lang w:val="ru-RU"/>
              </w:rPr>
              <w:t>5. М</w:t>
            </w:r>
            <w:r w:rsidRPr="00445B76">
              <w:rPr>
                <w:color w:val="000000" w:themeColor="text1"/>
                <w:sz w:val="20"/>
                <w:lang w:val="ru-RU"/>
              </w:rPr>
              <w:t xml:space="preserve">едицинская реабилитация </w:t>
            </w:r>
          </w:p>
        </w:tc>
        <w:tc>
          <w:tcPr>
            <w:tcW w:w="899" w:type="dxa"/>
            <w:vAlign w:val="center"/>
          </w:tcPr>
          <w:p w:rsidR="00D719F3" w:rsidRPr="00043B43" w:rsidRDefault="00520E85" w:rsidP="00F23DCB">
            <w:pPr>
              <w:spacing w:after="1" w:line="220" w:lineRule="atLeast"/>
              <w:jc w:val="center"/>
              <w:rPr>
                <w:sz w:val="20"/>
                <w:lang w:val="ru-RU"/>
              </w:rPr>
            </w:pPr>
            <w:r>
              <w:rPr>
                <w:sz w:val="20"/>
                <w:lang w:val="ru-RU"/>
              </w:rPr>
              <w:t>53</w:t>
            </w:r>
          </w:p>
        </w:tc>
        <w:tc>
          <w:tcPr>
            <w:tcW w:w="1418" w:type="dxa"/>
            <w:vAlign w:val="center"/>
          </w:tcPr>
          <w:p w:rsidR="00D719F3" w:rsidRPr="00043B43" w:rsidRDefault="00D719F3" w:rsidP="00F23DCB">
            <w:pPr>
              <w:spacing w:after="1" w:line="220" w:lineRule="atLeast"/>
              <w:jc w:val="center"/>
              <w:rPr>
                <w:sz w:val="20"/>
                <w:lang w:val="ru-RU"/>
              </w:rPr>
            </w:pPr>
            <w:r>
              <w:t>X</w:t>
            </w:r>
          </w:p>
        </w:tc>
        <w:tc>
          <w:tcPr>
            <w:tcW w:w="1822" w:type="dxa"/>
            <w:vAlign w:val="center"/>
          </w:tcPr>
          <w:p w:rsidR="00D719F3" w:rsidRPr="00C9165F" w:rsidRDefault="00D719F3" w:rsidP="00F23DCB">
            <w:pPr>
              <w:spacing w:after="1" w:line="220" w:lineRule="atLeast"/>
              <w:rPr>
                <w:sz w:val="24"/>
                <w:szCs w:val="24"/>
                <w:lang w:val="ru-RU"/>
              </w:rPr>
            </w:pPr>
          </w:p>
        </w:tc>
        <w:tc>
          <w:tcPr>
            <w:tcW w:w="1701" w:type="dxa"/>
            <w:vAlign w:val="center"/>
          </w:tcPr>
          <w:p w:rsidR="00D719F3" w:rsidRPr="00C9165F" w:rsidRDefault="00D719F3" w:rsidP="00F23DCB">
            <w:pPr>
              <w:spacing w:after="1" w:line="220" w:lineRule="atLeast"/>
              <w:rPr>
                <w:sz w:val="24"/>
                <w:szCs w:val="24"/>
                <w:lang w:val="ru-RU"/>
              </w:rPr>
            </w:pPr>
          </w:p>
        </w:tc>
        <w:tc>
          <w:tcPr>
            <w:tcW w:w="1247" w:type="dxa"/>
            <w:vAlign w:val="center"/>
          </w:tcPr>
          <w:p w:rsidR="00D719F3" w:rsidRPr="00C9165F" w:rsidRDefault="00D719F3" w:rsidP="00F23DCB">
            <w:pPr>
              <w:spacing w:after="1" w:line="220" w:lineRule="atLeast"/>
              <w:jc w:val="center"/>
              <w:rPr>
                <w:sz w:val="24"/>
                <w:szCs w:val="24"/>
              </w:rPr>
            </w:pPr>
            <w:r w:rsidRPr="00C9165F">
              <w:rPr>
                <w:sz w:val="24"/>
                <w:szCs w:val="24"/>
              </w:rPr>
              <w:t>X</w:t>
            </w:r>
          </w:p>
        </w:tc>
        <w:tc>
          <w:tcPr>
            <w:tcW w:w="1325" w:type="dxa"/>
            <w:vAlign w:val="center"/>
          </w:tcPr>
          <w:p w:rsidR="00D719F3" w:rsidRPr="00C9165F" w:rsidRDefault="00D719F3" w:rsidP="00F23DCB">
            <w:pPr>
              <w:spacing w:after="1" w:line="220" w:lineRule="atLeast"/>
              <w:rPr>
                <w:sz w:val="24"/>
                <w:szCs w:val="24"/>
                <w:lang w:val="ru-RU"/>
              </w:rPr>
            </w:pPr>
          </w:p>
        </w:tc>
        <w:tc>
          <w:tcPr>
            <w:tcW w:w="1417" w:type="dxa"/>
            <w:vAlign w:val="center"/>
          </w:tcPr>
          <w:p w:rsidR="00D719F3" w:rsidRPr="00C9165F" w:rsidRDefault="00D719F3" w:rsidP="00F23DCB">
            <w:pPr>
              <w:spacing w:after="1" w:line="220" w:lineRule="atLeast"/>
              <w:jc w:val="center"/>
              <w:rPr>
                <w:sz w:val="24"/>
                <w:szCs w:val="24"/>
              </w:rPr>
            </w:pPr>
            <w:r w:rsidRPr="00C9165F">
              <w:rPr>
                <w:sz w:val="24"/>
                <w:szCs w:val="24"/>
              </w:rPr>
              <w:t>X</w:t>
            </w:r>
          </w:p>
        </w:tc>
        <w:tc>
          <w:tcPr>
            <w:tcW w:w="1701" w:type="dxa"/>
            <w:vAlign w:val="center"/>
          </w:tcPr>
          <w:p w:rsidR="00D719F3" w:rsidRPr="00C9165F" w:rsidRDefault="00D719F3" w:rsidP="00F23DCB">
            <w:pPr>
              <w:spacing w:after="1" w:line="220" w:lineRule="atLeast"/>
              <w:rPr>
                <w:sz w:val="24"/>
                <w:szCs w:val="24"/>
                <w:lang w:val="ru-RU"/>
              </w:rPr>
            </w:pPr>
          </w:p>
        </w:tc>
        <w:tc>
          <w:tcPr>
            <w:tcW w:w="993" w:type="dxa"/>
            <w:vAlign w:val="center"/>
          </w:tcPr>
          <w:p w:rsidR="00D719F3" w:rsidRPr="00C9165F" w:rsidRDefault="00D719F3" w:rsidP="00F23DCB">
            <w:pPr>
              <w:spacing w:after="1" w:line="220" w:lineRule="atLeast"/>
              <w:jc w:val="center"/>
              <w:rPr>
                <w:sz w:val="24"/>
                <w:szCs w:val="24"/>
              </w:rPr>
            </w:pPr>
            <w:r w:rsidRPr="00C9165F">
              <w:rPr>
                <w:sz w:val="24"/>
                <w:szCs w:val="24"/>
              </w:rPr>
              <w:t>X</w:t>
            </w:r>
          </w:p>
        </w:tc>
      </w:tr>
      <w:tr w:rsidR="00D719F3" w:rsidRPr="00423D6B" w:rsidTr="00F23DCB">
        <w:tc>
          <w:tcPr>
            <w:tcW w:w="2707" w:type="dxa"/>
            <w:vAlign w:val="center"/>
          </w:tcPr>
          <w:p w:rsidR="00D719F3" w:rsidRPr="00043B43" w:rsidRDefault="00D719F3" w:rsidP="00423D6B">
            <w:pPr>
              <w:spacing w:after="1" w:line="220" w:lineRule="atLeast"/>
              <w:rPr>
                <w:sz w:val="20"/>
                <w:lang w:val="ru-RU"/>
              </w:rPr>
            </w:pPr>
            <w:r>
              <w:rPr>
                <w:color w:val="000000" w:themeColor="text1"/>
                <w:sz w:val="20"/>
                <w:lang w:val="ru-RU"/>
              </w:rPr>
              <w:t>5.1</w:t>
            </w:r>
            <w:r w:rsidR="00423D6B">
              <w:rPr>
                <w:color w:val="000000" w:themeColor="text1"/>
                <w:sz w:val="20"/>
                <w:lang w:val="ru-RU"/>
              </w:rPr>
              <w:t>.</w:t>
            </w:r>
            <w:r w:rsidRPr="00445B76">
              <w:rPr>
                <w:color w:val="000000" w:themeColor="text1"/>
                <w:sz w:val="20"/>
                <w:lang w:val="ru-RU"/>
              </w:rPr>
              <w:t xml:space="preserve"> </w:t>
            </w:r>
            <w:r w:rsidR="00423D6B">
              <w:rPr>
                <w:color w:val="000000" w:themeColor="text1"/>
                <w:sz w:val="20"/>
                <w:lang w:val="ru-RU"/>
              </w:rPr>
              <w:t>В</w:t>
            </w:r>
            <w:r>
              <w:rPr>
                <w:color w:val="000000" w:themeColor="text1"/>
                <w:sz w:val="20"/>
                <w:lang w:val="ru-RU"/>
              </w:rPr>
              <w:t xml:space="preserve"> амбулаторных условиях</w:t>
            </w:r>
          </w:p>
        </w:tc>
        <w:tc>
          <w:tcPr>
            <w:tcW w:w="899" w:type="dxa"/>
            <w:vAlign w:val="center"/>
          </w:tcPr>
          <w:p w:rsidR="00D719F3" w:rsidRPr="00043B43" w:rsidRDefault="00520E85" w:rsidP="00BF5DA9">
            <w:pPr>
              <w:spacing w:after="1" w:line="220" w:lineRule="atLeast"/>
              <w:jc w:val="center"/>
              <w:rPr>
                <w:sz w:val="20"/>
                <w:lang w:val="ru-RU"/>
              </w:rPr>
            </w:pPr>
            <w:r>
              <w:rPr>
                <w:sz w:val="20"/>
                <w:lang w:val="ru-RU"/>
              </w:rPr>
              <w:t>53</w:t>
            </w:r>
            <w:r w:rsidR="00D719F3">
              <w:rPr>
                <w:sz w:val="20"/>
                <w:lang w:val="ru-RU"/>
              </w:rPr>
              <w:t>.1</w:t>
            </w:r>
          </w:p>
        </w:tc>
        <w:tc>
          <w:tcPr>
            <w:tcW w:w="1418" w:type="dxa"/>
            <w:vAlign w:val="center"/>
          </w:tcPr>
          <w:p w:rsidR="00D719F3" w:rsidRPr="00043B43" w:rsidRDefault="00D719F3" w:rsidP="00F23DCB">
            <w:pPr>
              <w:spacing w:after="1" w:line="220" w:lineRule="atLeast"/>
              <w:jc w:val="center"/>
              <w:rPr>
                <w:sz w:val="20"/>
                <w:lang w:val="ru-RU"/>
              </w:rPr>
            </w:pPr>
            <w:r w:rsidRPr="002E6D5C">
              <w:rPr>
                <w:sz w:val="20"/>
                <w:lang w:val="ru-RU"/>
              </w:rPr>
              <w:t>комплексное посещение</w:t>
            </w:r>
          </w:p>
        </w:tc>
        <w:tc>
          <w:tcPr>
            <w:tcW w:w="1822" w:type="dxa"/>
            <w:vAlign w:val="center"/>
          </w:tcPr>
          <w:p w:rsidR="00D719F3" w:rsidRPr="00C9165F" w:rsidRDefault="00D719F3" w:rsidP="00F23DCB">
            <w:pPr>
              <w:spacing w:after="1" w:line="220" w:lineRule="atLeast"/>
              <w:rPr>
                <w:sz w:val="24"/>
                <w:szCs w:val="24"/>
                <w:lang w:val="ru-RU"/>
              </w:rPr>
            </w:pPr>
          </w:p>
        </w:tc>
        <w:tc>
          <w:tcPr>
            <w:tcW w:w="1701" w:type="dxa"/>
            <w:vAlign w:val="center"/>
          </w:tcPr>
          <w:p w:rsidR="00D719F3" w:rsidRPr="00C9165F" w:rsidRDefault="00D719F3" w:rsidP="00F23DCB">
            <w:pPr>
              <w:spacing w:after="1" w:line="220" w:lineRule="atLeast"/>
              <w:rPr>
                <w:sz w:val="24"/>
                <w:szCs w:val="24"/>
                <w:lang w:val="ru-RU"/>
              </w:rPr>
            </w:pPr>
          </w:p>
        </w:tc>
        <w:tc>
          <w:tcPr>
            <w:tcW w:w="1247"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c>
          <w:tcPr>
            <w:tcW w:w="1325" w:type="dxa"/>
            <w:vAlign w:val="center"/>
          </w:tcPr>
          <w:p w:rsidR="00D719F3" w:rsidRPr="00C9165F" w:rsidRDefault="00D719F3" w:rsidP="00F23DCB">
            <w:pPr>
              <w:spacing w:after="1" w:line="220" w:lineRule="atLeast"/>
              <w:rPr>
                <w:sz w:val="24"/>
                <w:szCs w:val="24"/>
                <w:lang w:val="ru-RU"/>
              </w:rPr>
            </w:pPr>
          </w:p>
        </w:tc>
        <w:tc>
          <w:tcPr>
            <w:tcW w:w="1417"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c>
          <w:tcPr>
            <w:tcW w:w="1701" w:type="dxa"/>
            <w:vAlign w:val="center"/>
          </w:tcPr>
          <w:p w:rsidR="00D719F3" w:rsidRPr="00C9165F" w:rsidRDefault="00D719F3" w:rsidP="00F23DCB">
            <w:pPr>
              <w:spacing w:after="1" w:line="220" w:lineRule="atLeast"/>
              <w:rPr>
                <w:sz w:val="24"/>
                <w:szCs w:val="24"/>
                <w:lang w:val="ru-RU"/>
              </w:rPr>
            </w:pPr>
          </w:p>
        </w:tc>
        <w:tc>
          <w:tcPr>
            <w:tcW w:w="993"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r>
      <w:tr w:rsidR="00D719F3" w:rsidRPr="00423D6B" w:rsidTr="00F23DCB">
        <w:tc>
          <w:tcPr>
            <w:tcW w:w="2707" w:type="dxa"/>
            <w:vAlign w:val="center"/>
          </w:tcPr>
          <w:p w:rsidR="00D719F3" w:rsidRPr="00043B43" w:rsidRDefault="00D719F3" w:rsidP="00423D6B">
            <w:pPr>
              <w:spacing w:after="1" w:line="220" w:lineRule="atLeast"/>
              <w:rPr>
                <w:sz w:val="20"/>
                <w:lang w:val="ru-RU"/>
              </w:rPr>
            </w:pPr>
            <w:r>
              <w:rPr>
                <w:color w:val="000000" w:themeColor="text1"/>
                <w:sz w:val="20"/>
                <w:lang w:val="ru-RU"/>
              </w:rPr>
              <w:t>5.2</w:t>
            </w:r>
            <w:r w:rsidR="00423D6B">
              <w:rPr>
                <w:color w:val="000000" w:themeColor="text1"/>
                <w:sz w:val="20"/>
                <w:lang w:val="ru-RU"/>
              </w:rPr>
              <w:t>.</w:t>
            </w:r>
            <w:r>
              <w:rPr>
                <w:color w:val="000000" w:themeColor="text1"/>
                <w:sz w:val="20"/>
                <w:lang w:val="ru-RU"/>
              </w:rPr>
              <w:t xml:space="preserve"> </w:t>
            </w:r>
            <w:r w:rsidR="00423D6B">
              <w:rPr>
                <w:color w:val="000000" w:themeColor="text1"/>
                <w:sz w:val="20"/>
                <w:lang w:val="ru-RU"/>
              </w:rPr>
              <w:t>В</w:t>
            </w:r>
            <w:r>
              <w:rPr>
                <w:color w:val="000000" w:themeColor="text1"/>
                <w:sz w:val="20"/>
                <w:lang w:val="ru-RU"/>
              </w:rPr>
              <w:t xml:space="preserve"> условиях дневных стационаров </w:t>
            </w:r>
            <w:r w:rsidRPr="00F265D9">
              <w:rPr>
                <w:color w:val="000000" w:themeColor="text1"/>
                <w:sz w:val="20"/>
                <w:lang w:val="ru-RU"/>
              </w:rPr>
              <w:t>(первичная медико-санитарная помощь, специализированная медицинская помощь)</w:t>
            </w:r>
          </w:p>
        </w:tc>
        <w:tc>
          <w:tcPr>
            <w:tcW w:w="899" w:type="dxa"/>
            <w:vAlign w:val="center"/>
          </w:tcPr>
          <w:p w:rsidR="00D719F3" w:rsidRPr="00043B43" w:rsidRDefault="00520E85" w:rsidP="00F23DCB">
            <w:pPr>
              <w:spacing w:after="1" w:line="220" w:lineRule="atLeast"/>
              <w:jc w:val="center"/>
              <w:rPr>
                <w:sz w:val="20"/>
                <w:lang w:val="ru-RU"/>
              </w:rPr>
            </w:pPr>
            <w:r>
              <w:rPr>
                <w:sz w:val="20"/>
                <w:lang w:val="ru-RU"/>
              </w:rPr>
              <w:t>53</w:t>
            </w:r>
            <w:r w:rsidR="00D719F3">
              <w:rPr>
                <w:sz w:val="20"/>
                <w:lang w:val="ru-RU"/>
              </w:rPr>
              <w:t>.2</w:t>
            </w:r>
          </w:p>
        </w:tc>
        <w:tc>
          <w:tcPr>
            <w:tcW w:w="1418" w:type="dxa"/>
            <w:vAlign w:val="center"/>
          </w:tcPr>
          <w:p w:rsidR="00D719F3" w:rsidRPr="00043B43" w:rsidRDefault="00D719F3" w:rsidP="00F23DCB">
            <w:pPr>
              <w:spacing w:after="1" w:line="220" w:lineRule="atLeast"/>
              <w:jc w:val="center"/>
              <w:rPr>
                <w:sz w:val="20"/>
                <w:lang w:val="ru-RU"/>
              </w:rPr>
            </w:pPr>
            <w:r w:rsidRPr="006513A2">
              <w:rPr>
                <w:sz w:val="20"/>
                <w:lang w:val="ru-RU"/>
              </w:rPr>
              <w:t xml:space="preserve">случай </w:t>
            </w:r>
            <w:r>
              <w:rPr>
                <w:sz w:val="20"/>
                <w:lang w:val="ru-RU"/>
              </w:rPr>
              <w:t>лечения</w:t>
            </w:r>
          </w:p>
        </w:tc>
        <w:tc>
          <w:tcPr>
            <w:tcW w:w="1822" w:type="dxa"/>
            <w:vAlign w:val="center"/>
          </w:tcPr>
          <w:p w:rsidR="00D719F3" w:rsidRPr="00C9165F" w:rsidRDefault="00D719F3" w:rsidP="00F23DCB">
            <w:pPr>
              <w:spacing w:after="1" w:line="220" w:lineRule="atLeast"/>
              <w:rPr>
                <w:sz w:val="24"/>
                <w:szCs w:val="24"/>
                <w:lang w:val="ru-RU"/>
              </w:rPr>
            </w:pPr>
          </w:p>
        </w:tc>
        <w:tc>
          <w:tcPr>
            <w:tcW w:w="1701" w:type="dxa"/>
            <w:vAlign w:val="center"/>
          </w:tcPr>
          <w:p w:rsidR="00D719F3" w:rsidRPr="00C9165F" w:rsidRDefault="00D719F3" w:rsidP="00F23DCB">
            <w:pPr>
              <w:spacing w:after="1" w:line="220" w:lineRule="atLeast"/>
              <w:rPr>
                <w:sz w:val="24"/>
                <w:szCs w:val="24"/>
                <w:lang w:val="ru-RU"/>
              </w:rPr>
            </w:pPr>
          </w:p>
        </w:tc>
        <w:tc>
          <w:tcPr>
            <w:tcW w:w="1247"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c>
          <w:tcPr>
            <w:tcW w:w="1325" w:type="dxa"/>
            <w:vAlign w:val="center"/>
          </w:tcPr>
          <w:p w:rsidR="00D719F3" w:rsidRPr="00C9165F" w:rsidRDefault="00D719F3" w:rsidP="00F23DCB">
            <w:pPr>
              <w:spacing w:after="1" w:line="220" w:lineRule="atLeast"/>
              <w:rPr>
                <w:sz w:val="24"/>
                <w:szCs w:val="24"/>
                <w:lang w:val="ru-RU"/>
              </w:rPr>
            </w:pPr>
          </w:p>
        </w:tc>
        <w:tc>
          <w:tcPr>
            <w:tcW w:w="1417"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c>
          <w:tcPr>
            <w:tcW w:w="1701" w:type="dxa"/>
            <w:vAlign w:val="center"/>
          </w:tcPr>
          <w:p w:rsidR="00D719F3" w:rsidRPr="00C9165F" w:rsidRDefault="00D719F3" w:rsidP="00F23DCB">
            <w:pPr>
              <w:spacing w:after="1" w:line="220" w:lineRule="atLeast"/>
              <w:rPr>
                <w:sz w:val="24"/>
                <w:szCs w:val="24"/>
                <w:lang w:val="ru-RU"/>
              </w:rPr>
            </w:pPr>
          </w:p>
        </w:tc>
        <w:tc>
          <w:tcPr>
            <w:tcW w:w="993"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r>
      <w:tr w:rsidR="00D719F3" w:rsidRPr="00423D6B" w:rsidTr="00F23DCB">
        <w:tc>
          <w:tcPr>
            <w:tcW w:w="2707" w:type="dxa"/>
            <w:vAlign w:val="center"/>
          </w:tcPr>
          <w:p w:rsidR="00D719F3" w:rsidRPr="00043B43" w:rsidRDefault="00D719F3" w:rsidP="005A1E49">
            <w:pPr>
              <w:spacing w:after="1" w:line="220" w:lineRule="atLeast"/>
              <w:rPr>
                <w:sz w:val="20"/>
                <w:lang w:val="ru-RU"/>
              </w:rPr>
            </w:pPr>
            <w:r>
              <w:rPr>
                <w:color w:val="000000" w:themeColor="text1"/>
                <w:sz w:val="20"/>
                <w:lang w:val="ru-RU"/>
              </w:rPr>
              <w:lastRenderedPageBreak/>
              <w:t>5.3</w:t>
            </w:r>
            <w:r w:rsidR="00423D6B">
              <w:rPr>
                <w:color w:val="000000" w:themeColor="text1"/>
                <w:sz w:val="20"/>
                <w:lang w:val="ru-RU"/>
              </w:rPr>
              <w:t>.</w:t>
            </w:r>
            <w:r>
              <w:rPr>
                <w:color w:val="000000" w:themeColor="text1"/>
                <w:sz w:val="20"/>
                <w:lang w:val="ru-RU"/>
              </w:rPr>
              <w:t xml:space="preserve"> </w:t>
            </w:r>
            <w:r w:rsidR="00423D6B">
              <w:rPr>
                <w:color w:val="000000" w:themeColor="text1"/>
                <w:sz w:val="20"/>
                <w:lang w:val="ru-RU"/>
              </w:rPr>
              <w:t>С</w:t>
            </w:r>
            <w:r>
              <w:rPr>
                <w:color w:val="000000" w:themeColor="text1"/>
                <w:sz w:val="20"/>
                <w:lang w:val="ru-RU"/>
              </w:rPr>
              <w:t xml:space="preserve">пециализированная, </w:t>
            </w:r>
            <w:r w:rsidR="00423D6B">
              <w:rPr>
                <w:color w:val="000000" w:themeColor="text1"/>
                <w:sz w:val="20"/>
                <w:lang w:val="ru-RU"/>
              </w:rPr>
              <w:t>в </w:t>
            </w:r>
            <w:r w:rsidRPr="00BB59BA">
              <w:rPr>
                <w:color w:val="000000" w:themeColor="text1"/>
                <w:sz w:val="20"/>
                <w:lang w:val="ru-RU"/>
              </w:rPr>
              <w:t>том числе высокотехнологичная, медицинская помощь в условиях круглосуточного стационара</w:t>
            </w:r>
          </w:p>
        </w:tc>
        <w:tc>
          <w:tcPr>
            <w:tcW w:w="899" w:type="dxa"/>
            <w:vAlign w:val="center"/>
          </w:tcPr>
          <w:p w:rsidR="00D719F3" w:rsidRPr="00043B43" w:rsidRDefault="00520E85" w:rsidP="00F23DCB">
            <w:pPr>
              <w:spacing w:after="1" w:line="220" w:lineRule="atLeast"/>
              <w:jc w:val="center"/>
              <w:rPr>
                <w:sz w:val="20"/>
                <w:lang w:val="ru-RU"/>
              </w:rPr>
            </w:pPr>
            <w:r>
              <w:rPr>
                <w:sz w:val="20"/>
                <w:lang w:val="ru-RU"/>
              </w:rPr>
              <w:t>53</w:t>
            </w:r>
            <w:r w:rsidR="00D719F3">
              <w:rPr>
                <w:sz w:val="20"/>
                <w:lang w:val="ru-RU"/>
              </w:rPr>
              <w:t>.3</w:t>
            </w:r>
          </w:p>
        </w:tc>
        <w:tc>
          <w:tcPr>
            <w:tcW w:w="1418" w:type="dxa"/>
            <w:vAlign w:val="center"/>
          </w:tcPr>
          <w:p w:rsidR="00D719F3" w:rsidRPr="00043B43" w:rsidRDefault="00D719F3" w:rsidP="00F23DCB">
            <w:pPr>
              <w:spacing w:after="1" w:line="220" w:lineRule="atLeast"/>
              <w:jc w:val="center"/>
              <w:rPr>
                <w:sz w:val="20"/>
                <w:lang w:val="ru-RU"/>
              </w:rPr>
            </w:pPr>
            <w:r>
              <w:rPr>
                <w:sz w:val="20"/>
                <w:lang w:val="ru-RU"/>
              </w:rPr>
              <w:t>случай госпитализа</w:t>
            </w:r>
            <w:r w:rsidR="00423D6B">
              <w:rPr>
                <w:sz w:val="20"/>
                <w:lang w:val="ru-RU"/>
              </w:rPr>
              <w:t>-</w:t>
            </w:r>
            <w:r>
              <w:rPr>
                <w:sz w:val="20"/>
                <w:lang w:val="ru-RU"/>
              </w:rPr>
              <w:t>ции</w:t>
            </w:r>
          </w:p>
        </w:tc>
        <w:tc>
          <w:tcPr>
            <w:tcW w:w="1822" w:type="dxa"/>
            <w:vAlign w:val="center"/>
          </w:tcPr>
          <w:p w:rsidR="00D719F3" w:rsidRPr="00C9165F" w:rsidRDefault="00D719F3" w:rsidP="00F23DCB">
            <w:pPr>
              <w:spacing w:after="1" w:line="220" w:lineRule="atLeast"/>
              <w:rPr>
                <w:sz w:val="24"/>
                <w:szCs w:val="24"/>
                <w:lang w:val="ru-RU"/>
              </w:rPr>
            </w:pPr>
          </w:p>
        </w:tc>
        <w:tc>
          <w:tcPr>
            <w:tcW w:w="1701" w:type="dxa"/>
            <w:vAlign w:val="center"/>
          </w:tcPr>
          <w:p w:rsidR="00D719F3" w:rsidRPr="00C9165F" w:rsidRDefault="00D719F3" w:rsidP="00F23DCB">
            <w:pPr>
              <w:spacing w:after="1" w:line="220" w:lineRule="atLeast"/>
              <w:rPr>
                <w:sz w:val="24"/>
                <w:szCs w:val="24"/>
                <w:lang w:val="ru-RU"/>
              </w:rPr>
            </w:pPr>
          </w:p>
        </w:tc>
        <w:tc>
          <w:tcPr>
            <w:tcW w:w="1247"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c>
          <w:tcPr>
            <w:tcW w:w="1325" w:type="dxa"/>
            <w:vAlign w:val="center"/>
          </w:tcPr>
          <w:p w:rsidR="00D719F3" w:rsidRPr="00C9165F" w:rsidRDefault="00D719F3" w:rsidP="00F23DCB">
            <w:pPr>
              <w:spacing w:after="1" w:line="220" w:lineRule="atLeast"/>
              <w:rPr>
                <w:sz w:val="24"/>
                <w:szCs w:val="24"/>
                <w:lang w:val="ru-RU"/>
              </w:rPr>
            </w:pPr>
          </w:p>
        </w:tc>
        <w:tc>
          <w:tcPr>
            <w:tcW w:w="1417"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c>
          <w:tcPr>
            <w:tcW w:w="1701" w:type="dxa"/>
            <w:vAlign w:val="center"/>
          </w:tcPr>
          <w:p w:rsidR="00D719F3" w:rsidRPr="00C9165F" w:rsidRDefault="00D719F3" w:rsidP="00F23DCB">
            <w:pPr>
              <w:spacing w:after="1" w:line="220" w:lineRule="atLeast"/>
              <w:rPr>
                <w:sz w:val="24"/>
                <w:szCs w:val="24"/>
                <w:lang w:val="ru-RU"/>
              </w:rPr>
            </w:pPr>
          </w:p>
        </w:tc>
        <w:tc>
          <w:tcPr>
            <w:tcW w:w="993" w:type="dxa"/>
            <w:vAlign w:val="center"/>
          </w:tcPr>
          <w:p w:rsidR="00D719F3" w:rsidRPr="00423D6B" w:rsidRDefault="00D719F3"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BE5B55" w:rsidP="00423D6B">
            <w:pPr>
              <w:spacing w:after="1" w:line="220" w:lineRule="atLeast"/>
              <w:rPr>
                <w:sz w:val="20"/>
                <w:lang w:val="ru-RU"/>
              </w:rPr>
            </w:pPr>
            <w:r>
              <w:rPr>
                <w:sz w:val="20"/>
                <w:lang w:val="ru-RU"/>
              </w:rPr>
              <w:t>6</w:t>
            </w:r>
            <w:r w:rsidR="00AA313F" w:rsidRPr="00445B76">
              <w:rPr>
                <w:sz w:val="20"/>
                <w:lang w:val="ru-RU"/>
              </w:rPr>
              <w:t xml:space="preserve">. </w:t>
            </w:r>
            <w:r w:rsidR="00423D6B">
              <w:rPr>
                <w:sz w:val="20"/>
                <w:lang w:val="ru-RU"/>
              </w:rPr>
              <w:t>П</w:t>
            </w:r>
            <w:r w:rsidR="00AA313F" w:rsidRPr="00445B76">
              <w:rPr>
                <w:sz w:val="20"/>
                <w:lang w:val="ru-RU"/>
              </w:rPr>
              <w:t xml:space="preserve">аллиативная медицинская помощь в стационарных условиях </w:t>
            </w:r>
          </w:p>
        </w:tc>
        <w:tc>
          <w:tcPr>
            <w:tcW w:w="899" w:type="dxa"/>
            <w:vAlign w:val="center"/>
          </w:tcPr>
          <w:p w:rsidR="00AA313F" w:rsidRPr="00043B43" w:rsidRDefault="00520E85" w:rsidP="00F23DCB">
            <w:pPr>
              <w:spacing w:after="1" w:line="220" w:lineRule="atLeast"/>
              <w:jc w:val="center"/>
              <w:rPr>
                <w:sz w:val="20"/>
                <w:lang w:val="ru-RU"/>
              </w:rPr>
            </w:pPr>
            <w:r>
              <w:rPr>
                <w:sz w:val="20"/>
                <w:lang w:val="ru-RU"/>
              </w:rPr>
              <w:t>54</w:t>
            </w:r>
          </w:p>
        </w:tc>
        <w:tc>
          <w:tcPr>
            <w:tcW w:w="1418" w:type="dxa"/>
            <w:vAlign w:val="center"/>
          </w:tcPr>
          <w:p w:rsidR="00AA313F" w:rsidRPr="00043B43" w:rsidRDefault="00AA313F" w:rsidP="00F23DCB">
            <w:pPr>
              <w:spacing w:after="1" w:line="220" w:lineRule="atLeast"/>
              <w:jc w:val="center"/>
              <w:rPr>
                <w:sz w:val="20"/>
                <w:lang w:val="ru-RU"/>
              </w:rPr>
            </w:pPr>
            <w:r w:rsidRPr="00AE036B">
              <w:rPr>
                <w:sz w:val="20"/>
              </w:rPr>
              <w:t>X</w:t>
            </w:r>
          </w:p>
        </w:tc>
        <w:tc>
          <w:tcPr>
            <w:tcW w:w="1822" w:type="dxa"/>
            <w:vAlign w:val="center"/>
          </w:tcPr>
          <w:p w:rsidR="00AA313F" w:rsidRPr="00C9165F" w:rsidRDefault="00AA313F" w:rsidP="00F23DCB">
            <w:pPr>
              <w:spacing w:after="1" w:line="220" w:lineRule="atLeast"/>
              <w:rPr>
                <w:sz w:val="24"/>
                <w:szCs w:val="24"/>
                <w:lang w:val="ru-RU"/>
              </w:rPr>
            </w:pPr>
          </w:p>
        </w:tc>
        <w:tc>
          <w:tcPr>
            <w:tcW w:w="1701" w:type="dxa"/>
            <w:vAlign w:val="center"/>
          </w:tcPr>
          <w:p w:rsidR="00AA313F" w:rsidRPr="00C9165F" w:rsidRDefault="00AA313F" w:rsidP="00F23DCB">
            <w:pPr>
              <w:spacing w:after="1" w:line="220" w:lineRule="atLeast"/>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lang w:val="ru-RU"/>
              </w:rPr>
            </w:pPr>
          </w:p>
        </w:tc>
        <w:tc>
          <w:tcPr>
            <w:tcW w:w="993" w:type="dxa"/>
            <w:vAlign w:val="center"/>
          </w:tcPr>
          <w:p w:rsidR="00AA313F" w:rsidRPr="00C9165F" w:rsidRDefault="00AA313F" w:rsidP="00F23DCB">
            <w:pPr>
              <w:spacing w:after="1" w:line="220" w:lineRule="atLeast"/>
              <w:rPr>
                <w:sz w:val="24"/>
                <w:szCs w:val="24"/>
                <w:lang w:val="ru-RU"/>
              </w:rPr>
            </w:pPr>
          </w:p>
        </w:tc>
      </w:tr>
      <w:tr w:rsidR="00AA313F" w:rsidRPr="00423D6B" w:rsidTr="00F23DCB">
        <w:tc>
          <w:tcPr>
            <w:tcW w:w="2707" w:type="dxa"/>
            <w:vAlign w:val="center"/>
          </w:tcPr>
          <w:p w:rsidR="00AA313F" w:rsidRPr="00445B76" w:rsidRDefault="00BE5B55" w:rsidP="00423D6B">
            <w:pPr>
              <w:spacing w:after="1" w:line="220" w:lineRule="atLeast"/>
              <w:rPr>
                <w:sz w:val="20"/>
                <w:lang w:val="ru-RU"/>
              </w:rPr>
            </w:pPr>
            <w:r>
              <w:rPr>
                <w:sz w:val="20"/>
                <w:lang w:val="ru-RU"/>
              </w:rPr>
              <w:t>6</w:t>
            </w:r>
            <w:r w:rsidR="00AA313F" w:rsidRPr="00445B76">
              <w:rPr>
                <w:sz w:val="20"/>
                <w:lang w:val="ru-RU"/>
              </w:rPr>
              <w:t>.1</w:t>
            </w:r>
            <w:r w:rsidR="00423D6B">
              <w:rPr>
                <w:sz w:val="20"/>
                <w:lang w:val="ru-RU"/>
              </w:rPr>
              <w:t>.</w:t>
            </w:r>
            <w:r w:rsidR="00AA313F" w:rsidRPr="00445B76">
              <w:rPr>
                <w:sz w:val="20"/>
                <w:lang w:val="ru-RU"/>
              </w:rPr>
              <w:t xml:space="preserve"> </w:t>
            </w:r>
            <w:r w:rsidR="00423D6B">
              <w:rPr>
                <w:sz w:val="20"/>
                <w:lang w:val="ru-RU"/>
              </w:rPr>
              <w:t>П</w:t>
            </w:r>
            <w:r w:rsidR="00AA313F" w:rsidRPr="00445B76">
              <w:rPr>
                <w:sz w:val="20"/>
                <w:lang w:val="ru-RU"/>
              </w:rPr>
              <w:t>ервичная медицинская помощь, в том числе доврачебная и врачебная, всего, включая:</w:t>
            </w:r>
          </w:p>
        </w:tc>
        <w:tc>
          <w:tcPr>
            <w:tcW w:w="899" w:type="dxa"/>
            <w:vAlign w:val="center"/>
          </w:tcPr>
          <w:p w:rsidR="00AA313F" w:rsidRPr="00423D6B" w:rsidRDefault="00BE5B55" w:rsidP="00F23DCB">
            <w:pPr>
              <w:spacing w:after="1" w:line="220" w:lineRule="atLeast"/>
              <w:jc w:val="center"/>
              <w:rPr>
                <w:sz w:val="20"/>
                <w:lang w:val="ru-RU"/>
              </w:rPr>
            </w:pPr>
            <w:bookmarkStart w:id="64" w:name="P1401"/>
            <w:bookmarkEnd w:id="64"/>
            <w:r w:rsidRPr="00423D6B">
              <w:rPr>
                <w:sz w:val="20"/>
                <w:lang w:val="ru-RU"/>
              </w:rPr>
              <w:t>5</w:t>
            </w:r>
            <w:r w:rsidR="00520E85">
              <w:rPr>
                <w:sz w:val="20"/>
                <w:lang w:val="ru-RU"/>
              </w:rPr>
              <w:t>4</w:t>
            </w:r>
            <w:r w:rsidR="00AA313F"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посещений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BE5B55" w:rsidP="00423D6B">
            <w:pPr>
              <w:spacing w:after="1" w:line="220" w:lineRule="atLeast"/>
              <w:rPr>
                <w:sz w:val="20"/>
                <w:lang w:val="ru-RU"/>
              </w:rPr>
            </w:pPr>
            <w:r>
              <w:rPr>
                <w:sz w:val="20"/>
                <w:lang w:val="ru-RU"/>
              </w:rPr>
              <w:t>6</w:t>
            </w:r>
            <w:r w:rsidR="00AA313F" w:rsidRPr="00445B76">
              <w:rPr>
                <w:sz w:val="20"/>
                <w:lang w:val="ru-RU"/>
              </w:rPr>
              <w:t>.1.1</w:t>
            </w:r>
            <w:r w:rsidR="00423D6B">
              <w:rPr>
                <w:sz w:val="20"/>
                <w:lang w:val="ru-RU"/>
              </w:rPr>
              <w:t>.</w:t>
            </w:r>
            <w:r w:rsidR="00AA313F" w:rsidRPr="00445B76">
              <w:rPr>
                <w:sz w:val="20"/>
                <w:lang w:val="ru-RU"/>
              </w:rPr>
              <w:t xml:space="preserve"> </w:t>
            </w:r>
            <w:r w:rsidR="00423D6B">
              <w:rPr>
                <w:sz w:val="20"/>
                <w:lang w:val="ru-RU"/>
              </w:rPr>
              <w:t>П</w:t>
            </w:r>
            <w:r w:rsidR="00AA313F" w:rsidRPr="00445B76">
              <w:rPr>
                <w:sz w:val="20"/>
                <w:lang w:val="ru-RU"/>
              </w:rPr>
              <w:t>осещения по паллиативной медицинской помощи без учета посещений на дому патронажными бригадами</w:t>
            </w:r>
          </w:p>
        </w:tc>
        <w:tc>
          <w:tcPr>
            <w:tcW w:w="899" w:type="dxa"/>
            <w:vAlign w:val="center"/>
          </w:tcPr>
          <w:p w:rsidR="00AA313F" w:rsidRPr="00423D6B" w:rsidRDefault="00BE5B55" w:rsidP="00F23DCB">
            <w:pPr>
              <w:spacing w:after="1" w:line="220" w:lineRule="atLeast"/>
              <w:jc w:val="center"/>
              <w:rPr>
                <w:sz w:val="20"/>
                <w:lang w:val="ru-RU"/>
              </w:rPr>
            </w:pPr>
            <w:bookmarkStart w:id="65" w:name="P1411"/>
            <w:bookmarkEnd w:id="65"/>
            <w:r w:rsidRPr="00423D6B">
              <w:rPr>
                <w:sz w:val="20"/>
                <w:lang w:val="ru-RU"/>
              </w:rPr>
              <w:t>5</w:t>
            </w:r>
            <w:r w:rsidR="00520E85">
              <w:rPr>
                <w:sz w:val="20"/>
                <w:lang w:val="ru-RU"/>
              </w:rPr>
              <w:t>4</w:t>
            </w:r>
            <w:r w:rsidR="00AA313F" w:rsidRPr="00423D6B">
              <w:rPr>
                <w:sz w:val="20"/>
                <w:lang w:val="ru-RU"/>
              </w:rPr>
              <w:t>.1.1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посещений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BE5B55" w:rsidP="00F23DCB">
            <w:pPr>
              <w:spacing w:after="1" w:line="220" w:lineRule="atLeast"/>
              <w:rPr>
                <w:sz w:val="20"/>
                <w:lang w:val="ru-RU"/>
              </w:rPr>
            </w:pPr>
            <w:r>
              <w:rPr>
                <w:sz w:val="20"/>
                <w:lang w:val="ru-RU"/>
              </w:rPr>
              <w:t>6</w:t>
            </w:r>
            <w:r w:rsidR="00AA313F" w:rsidRPr="00445B76">
              <w:rPr>
                <w:sz w:val="20"/>
                <w:lang w:val="ru-RU"/>
              </w:rPr>
              <w:t>.1.2</w:t>
            </w:r>
            <w:r w:rsidR="00423D6B">
              <w:rPr>
                <w:sz w:val="20"/>
                <w:lang w:val="ru-RU"/>
              </w:rPr>
              <w:t>. П</w:t>
            </w:r>
            <w:r w:rsidR="00AA313F" w:rsidRPr="00445B76">
              <w:rPr>
                <w:sz w:val="20"/>
                <w:lang w:val="ru-RU"/>
              </w:rPr>
              <w:t>осещения на дому выездными патронажными бригадами</w:t>
            </w:r>
          </w:p>
        </w:tc>
        <w:tc>
          <w:tcPr>
            <w:tcW w:w="899" w:type="dxa"/>
            <w:vAlign w:val="center"/>
          </w:tcPr>
          <w:p w:rsidR="00AA313F" w:rsidRPr="00423D6B" w:rsidRDefault="00BE5B55" w:rsidP="00F23DCB">
            <w:pPr>
              <w:spacing w:after="1" w:line="220" w:lineRule="atLeast"/>
              <w:jc w:val="center"/>
              <w:rPr>
                <w:sz w:val="20"/>
                <w:lang w:val="ru-RU"/>
              </w:rPr>
            </w:pPr>
            <w:bookmarkStart w:id="66" w:name="P1421"/>
            <w:bookmarkEnd w:id="66"/>
            <w:r w:rsidRPr="00423D6B">
              <w:rPr>
                <w:sz w:val="20"/>
                <w:lang w:val="ru-RU"/>
              </w:rPr>
              <w:t>5</w:t>
            </w:r>
            <w:r w:rsidR="00520E85">
              <w:rPr>
                <w:sz w:val="20"/>
                <w:lang w:val="ru-RU"/>
              </w:rPr>
              <w:t>4</w:t>
            </w:r>
            <w:r w:rsidR="00AA313F" w:rsidRPr="00423D6B">
              <w:rPr>
                <w:sz w:val="20"/>
                <w:lang w:val="ru-RU"/>
              </w:rPr>
              <w:t>.1.2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посещений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BE5B55" w:rsidP="00F23DCB">
            <w:pPr>
              <w:spacing w:after="1" w:line="220" w:lineRule="atLeast"/>
              <w:rPr>
                <w:sz w:val="20"/>
                <w:lang w:val="ru-RU"/>
              </w:rPr>
            </w:pPr>
            <w:r>
              <w:rPr>
                <w:sz w:val="20"/>
                <w:lang w:val="ru-RU"/>
              </w:rPr>
              <w:t>6</w:t>
            </w:r>
            <w:r w:rsidR="00423D6B">
              <w:rPr>
                <w:sz w:val="20"/>
                <w:lang w:val="ru-RU"/>
              </w:rPr>
              <w:t>.2. О</w:t>
            </w:r>
            <w:r w:rsidR="00AA313F" w:rsidRPr="00445B76">
              <w:rPr>
                <w:sz w:val="20"/>
                <w:lang w:val="ru-RU"/>
              </w:rPr>
              <w:t>казываемая в стационарных условиях (включая койки паллиативной медицинской помощи и койки сестринского ухода)</w:t>
            </w:r>
          </w:p>
        </w:tc>
        <w:tc>
          <w:tcPr>
            <w:tcW w:w="899" w:type="dxa"/>
            <w:vAlign w:val="center"/>
          </w:tcPr>
          <w:p w:rsidR="00AA313F" w:rsidRPr="00423D6B" w:rsidRDefault="00BE5B55" w:rsidP="00F23DCB">
            <w:pPr>
              <w:spacing w:after="1" w:line="220" w:lineRule="atLeast"/>
              <w:jc w:val="center"/>
              <w:rPr>
                <w:sz w:val="20"/>
                <w:lang w:val="ru-RU"/>
              </w:rPr>
            </w:pPr>
            <w:bookmarkStart w:id="67" w:name="P1431"/>
            <w:bookmarkEnd w:id="67"/>
            <w:r w:rsidRPr="00423D6B">
              <w:rPr>
                <w:sz w:val="20"/>
                <w:lang w:val="ru-RU"/>
              </w:rPr>
              <w:t>5</w:t>
            </w:r>
            <w:r w:rsidR="00520E85">
              <w:rPr>
                <w:sz w:val="20"/>
                <w:lang w:val="ru-RU"/>
              </w:rPr>
              <w:t>4</w:t>
            </w:r>
            <w:r w:rsidR="00AA313F" w:rsidRPr="00423D6B">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койко-день</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BE5B55" w:rsidP="00423D6B">
            <w:pPr>
              <w:spacing w:after="1" w:line="220" w:lineRule="atLeast"/>
              <w:rPr>
                <w:sz w:val="20"/>
                <w:lang w:val="ru-RU"/>
              </w:rPr>
            </w:pPr>
            <w:r>
              <w:rPr>
                <w:sz w:val="20"/>
                <w:lang w:val="ru-RU"/>
              </w:rPr>
              <w:t>6</w:t>
            </w:r>
            <w:r w:rsidR="00AA313F" w:rsidRPr="00445B76">
              <w:rPr>
                <w:sz w:val="20"/>
                <w:lang w:val="ru-RU"/>
              </w:rPr>
              <w:t>.3</w:t>
            </w:r>
            <w:r w:rsidR="00423D6B">
              <w:rPr>
                <w:sz w:val="20"/>
                <w:lang w:val="ru-RU"/>
              </w:rPr>
              <w:t>.</w:t>
            </w:r>
            <w:r w:rsidR="00AA313F" w:rsidRPr="00445B76">
              <w:rPr>
                <w:sz w:val="20"/>
                <w:lang w:val="ru-RU"/>
              </w:rPr>
              <w:t xml:space="preserve"> </w:t>
            </w:r>
            <w:r w:rsidR="00423D6B">
              <w:rPr>
                <w:sz w:val="20"/>
                <w:lang w:val="ru-RU"/>
              </w:rPr>
              <w:t>О</w:t>
            </w:r>
            <w:r w:rsidR="00AA313F" w:rsidRPr="00445B76">
              <w:rPr>
                <w:sz w:val="20"/>
                <w:lang w:val="ru-RU"/>
              </w:rPr>
              <w:t>казываемая в условиях дневного стационара</w:t>
            </w:r>
          </w:p>
        </w:tc>
        <w:tc>
          <w:tcPr>
            <w:tcW w:w="899" w:type="dxa"/>
            <w:vAlign w:val="center"/>
          </w:tcPr>
          <w:p w:rsidR="00AA313F" w:rsidRPr="00423D6B" w:rsidRDefault="00BE5B55" w:rsidP="00F23DCB">
            <w:pPr>
              <w:spacing w:after="1" w:line="220" w:lineRule="atLeast"/>
              <w:jc w:val="center"/>
              <w:rPr>
                <w:sz w:val="20"/>
                <w:lang w:val="ru-RU"/>
              </w:rPr>
            </w:pPr>
            <w:bookmarkStart w:id="68" w:name="P1441"/>
            <w:bookmarkEnd w:id="68"/>
            <w:r w:rsidRPr="00423D6B">
              <w:rPr>
                <w:sz w:val="20"/>
                <w:lang w:val="ru-RU"/>
              </w:rPr>
              <w:t>5</w:t>
            </w:r>
            <w:r w:rsidR="00520E85">
              <w:rPr>
                <w:sz w:val="20"/>
                <w:lang w:val="ru-RU"/>
              </w:rPr>
              <w:t>4</w:t>
            </w:r>
            <w:r w:rsidR="00AA313F" w:rsidRPr="00423D6B">
              <w:rPr>
                <w:sz w:val="20"/>
                <w:lang w:val="ru-RU"/>
              </w:rPr>
              <w:t>.3</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5F46D6" w:rsidP="00F23DCB">
            <w:pPr>
              <w:spacing w:after="1" w:line="220" w:lineRule="atLeast"/>
              <w:rPr>
                <w:sz w:val="20"/>
                <w:lang w:val="ru-RU"/>
              </w:rPr>
            </w:pPr>
            <w:r>
              <w:rPr>
                <w:sz w:val="20"/>
                <w:lang w:val="ru-RU"/>
              </w:rPr>
              <w:t>7</w:t>
            </w:r>
            <w:r w:rsidR="00AA313F" w:rsidRPr="00445B76">
              <w:rPr>
                <w:sz w:val="20"/>
                <w:lang w:val="ru-RU"/>
              </w:rPr>
              <w:t>. Расходы на ведение дела СМО</w:t>
            </w:r>
          </w:p>
        </w:tc>
        <w:tc>
          <w:tcPr>
            <w:tcW w:w="899" w:type="dxa"/>
            <w:vAlign w:val="center"/>
          </w:tcPr>
          <w:p w:rsidR="00AA313F" w:rsidRPr="006B6CE8" w:rsidRDefault="006B6CE8" w:rsidP="00F23DCB">
            <w:pPr>
              <w:spacing w:after="1" w:line="220" w:lineRule="atLeast"/>
              <w:jc w:val="center"/>
              <w:rPr>
                <w:sz w:val="20"/>
                <w:lang w:val="ru-RU"/>
              </w:rPr>
            </w:pPr>
            <w:bookmarkStart w:id="69" w:name="P1451"/>
            <w:bookmarkEnd w:id="69"/>
            <w:r>
              <w:rPr>
                <w:sz w:val="20"/>
              </w:rPr>
              <w:t>5</w:t>
            </w:r>
            <w:r w:rsidR="00520E85">
              <w:rPr>
                <w:sz w:val="20"/>
                <w:lang w:val="ru-RU"/>
              </w:rPr>
              <w:t>5</w:t>
            </w:r>
          </w:p>
        </w:tc>
        <w:tc>
          <w:tcPr>
            <w:tcW w:w="1418" w:type="dxa"/>
            <w:vAlign w:val="center"/>
          </w:tcPr>
          <w:p w:rsidR="00AA313F" w:rsidRPr="00AE036B" w:rsidRDefault="00AA313F" w:rsidP="00F23DCB">
            <w:pPr>
              <w:spacing w:after="1" w:line="220" w:lineRule="atLeast"/>
              <w:jc w:val="center"/>
              <w:rPr>
                <w:sz w:val="20"/>
              </w:rPr>
            </w:pPr>
            <w:r w:rsidRPr="00AE036B">
              <w:rPr>
                <w:sz w:val="20"/>
              </w:rPr>
              <w:t>-</w:t>
            </w: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rPr>
            </w:pP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C9165F" w:rsidTr="00F23DCB">
        <w:tc>
          <w:tcPr>
            <w:tcW w:w="2707" w:type="dxa"/>
            <w:vAlign w:val="center"/>
          </w:tcPr>
          <w:p w:rsidR="00AA313F" w:rsidRPr="00AE036B" w:rsidRDefault="005F46D6" w:rsidP="00F46028">
            <w:pPr>
              <w:spacing w:after="1" w:line="220" w:lineRule="atLeast"/>
              <w:rPr>
                <w:sz w:val="20"/>
              </w:rPr>
            </w:pPr>
            <w:r>
              <w:rPr>
                <w:sz w:val="20"/>
                <w:lang w:val="ru-RU"/>
              </w:rPr>
              <w:t>8</w:t>
            </w:r>
            <w:r w:rsidR="00AA313F" w:rsidRPr="00AE036B">
              <w:rPr>
                <w:sz w:val="20"/>
              </w:rPr>
              <w:t xml:space="preserve">. Иные расходы </w:t>
            </w:r>
          </w:p>
        </w:tc>
        <w:tc>
          <w:tcPr>
            <w:tcW w:w="899" w:type="dxa"/>
            <w:vAlign w:val="center"/>
          </w:tcPr>
          <w:p w:rsidR="00AA313F" w:rsidRPr="006B6CE8" w:rsidRDefault="006B6CE8" w:rsidP="00F23DCB">
            <w:pPr>
              <w:spacing w:after="1" w:line="220" w:lineRule="atLeast"/>
              <w:jc w:val="center"/>
              <w:rPr>
                <w:sz w:val="20"/>
                <w:lang w:val="ru-RU"/>
              </w:rPr>
            </w:pPr>
            <w:bookmarkStart w:id="70" w:name="P1461"/>
            <w:bookmarkEnd w:id="70"/>
            <w:r>
              <w:rPr>
                <w:sz w:val="20"/>
              </w:rPr>
              <w:t>5</w:t>
            </w:r>
            <w:r w:rsidR="00520E85">
              <w:rPr>
                <w:sz w:val="20"/>
                <w:lang w:val="ru-RU"/>
              </w:rPr>
              <w:t>6</w:t>
            </w:r>
          </w:p>
        </w:tc>
        <w:tc>
          <w:tcPr>
            <w:tcW w:w="1418" w:type="dxa"/>
            <w:vAlign w:val="center"/>
          </w:tcPr>
          <w:p w:rsidR="00AA313F" w:rsidRPr="00AE036B" w:rsidRDefault="00AA313F" w:rsidP="00F23DCB">
            <w:pPr>
              <w:spacing w:after="1" w:line="220" w:lineRule="atLeast"/>
              <w:jc w:val="center"/>
              <w:rPr>
                <w:sz w:val="20"/>
              </w:rPr>
            </w:pPr>
            <w:r w:rsidRPr="00AE036B">
              <w:rPr>
                <w:sz w:val="20"/>
              </w:rPr>
              <w:t>-</w:t>
            </w: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rPr>
            </w:pP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lastRenderedPageBreak/>
              <w:t>3. Медицинская помощь по видам и заболеваниям, установленным базовой программой (дополнительное финансовое обеспечение):</w:t>
            </w:r>
          </w:p>
        </w:tc>
        <w:tc>
          <w:tcPr>
            <w:tcW w:w="899" w:type="dxa"/>
            <w:vAlign w:val="center"/>
          </w:tcPr>
          <w:p w:rsidR="00AA313F" w:rsidRPr="00DF02C9" w:rsidRDefault="00DF02C9" w:rsidP="00F23DCB">
            <w:pPr>
              <w:spacing w:after="1" w:line="220" w:lineRule="atLeast"/>
              <w:jc w:val="center"/>
              <w:rPr>
                <w:sz w:val="20"/>
                <w:lang w:val="ru-RU"/>
              </w:rPr>
            </w:pPr>
            <w:r>
              <w:rPr>
                <w:sz w:val="20"/>
              </w:rPr>
              <w:t>5</w:t>
            </w:r>
            <w:r w:rsidR="00520E85">
              <w:rPr>
                <w:sz w:val="20"/>
                <w:lang w:val="ru-RU"/>
              </w:rPr>
              <w:t>7</w:t>
            </w:r>
          </w:p>
        </w:tc>
        <w:tc>
          <w:tcPr>
            <w:tcW w:w="1418" w:type="dxa"/>
            <w:vAlign w:val="center"/>
          </w:tcPr>
          <w:p w:rsidR="00AA313F" w:rsidRPr="00AE036B" w:rsidRDefault="00AA313F" w:rsidP="00F23DCB">
            <w:pPr>
              <w:spacing w:after="1" w:line="220" w:lineRule="atLeast"/>
              <w:rPr>
                <w:sz w:val="20"/>
              </w:rPr>
            </w:pP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rPr>
            </w:pPr>
          </w:p>
        </w:tc>
        <w:tc>
          <w:tcPr>
            <w:tcW w:w="993" w:type="dxa"/>
            <w:vAlign w:val="center"/>
          </w:tcPr>
          <w:p w:rsidR="00AA313F" w:rsidRPr="00C9165F" w:rsidRDefault="00AA313F" w:rsidP="00F23DCB">
            <w:pPr>
              <w:spacing w:after="1" w:line="220" w:lineRule="atLeast"/>
              <w:rPr>
                <w:sz w:val="24"/>
                <w:szCs w:val="24"/>
              </w:rPr>
            </w:pPr>
          </w:p>
        </w:tc>
      </w:tr>
      <w:tr w:rsidR="00AA313F" w:rsidRPr="00C9165F" w:rsidTr="00F23DCB">
        <w:trPr>
          <w:trHeight w:val="751"/>
        </w:trPr>
        <w:tc>
          <w:tcPr>
            <w:tcW w:w="2707" w:type="dxa"/>
            <w:vAlign w:val="center"/>
          </w:tcPr>
          <w:p w:rsidR="00AA313F" w:rsidRPr="00445B76" w:rsidRDefault="00AA313F" w:rsidP="00F23DCB">
            <w:pPr>
              <w:spacing w:after="1" w:line="220" w:lineRule="atLeast"/>
              <w:rPr>
                <w:sz w:val="20"/>
                <w:lang w:val="ru-RU"/>
              </w:rPr>
            </w:pPr>
            <w:r w:rsidRPr="00445B76">
              <w:rPr>
                <w:sz w:val="20"/>
                <w:lang w:val="ru-RU"/>
              </w:rPr>
              <w:t>1. Скорая, в том числе скорая специализированная, медицинская помощь</w:t>
            </w:r>
          </w:p>
        </w:tc>
        <w:tc>
          <w:tcPr>
            <w:tcW w:w="899" w:type="dxa"/>
            <w:vAlign w:val="center"/>
          </w:tcPr>
          <w:p w:rsidR="00AA313F" w:rsidRPr="00DF02C9" w:rsidRDefault="00DF02C9" w:rsidP="00F23DCB">
            <w:pPr>
              <w:spacing w:after="1" w:line="220" w:lineRule="atLeast"/>
              <w:jc w:val="center"/>
              <w:rPr>
                <w:sz w:val="20"/>
                <w:lang w:val="ru-RU"/>
              </w:rPr>
            </w:pPr>
            <w:bookmarkStart w:id="71" w:name="P1481"/>
            <w:bookmarkEnd w:id="71"/>
            <w:r>
              <w:rPr>
                <w:sz w:val="20"/>
              </w:rPr>
              <w:t>5</w:t>
            </w:r>
            <w:r w:rsidR="00520E85">
              <w:rPr>
                <w:sz w:val="20"/>
                <w:lang w:val="ru-RU"/>
              </w:rPr>
              <w:t>8</w:t>
            </w:r>
          </w:p>
        </w:tc>
        <w:tc>
          <w:tcPr>
            <w:tcW w:w="1418" w:type="dxa"/>
            <w:vAlign w:val="center"/>
          </w:tcPr>
          <w:p w:rsidR="00AA313F" w:rsidRPr="00AE036B" w:rsidRDefault="00AA313F" w:rsidP="00F23DCB">
            <w:pPr>
              <w:spacing w:after="1" w:line="220" w:lineRule="atLeast"/>
              <w:jc w:val="center"/>
              <w:rPr>
                <w:sz w:val="20"/>
              </w:rPr>
            </w:pPr>
            <w:r w:rsidRPr="00AE036B">
              <w:rPr>
                <w:sz w:val="20"/>
              </w:rPr>
              <w:t>вызов</w:t>
            </w:r>
          </w:p>
        </w:tc>
        <w:tc>
          <w:tcPr>
            <w:tcW w:w="1822" w:type="dxa"/>
            <w:vAlign w:val="center"/>
          </w:tcPr>
          <w:p w:rsidR="00AA313F" w:rsidRPr="00C9165F" w:rsidRDefault="00AA313F" w:rsidP="00F23DCB">
            <w:pPr>
              <w:spacing w:after="1" w:line="220" w:lineRule="atLeast"/>
              <w:rPr>
                <w:sz w:val="24"/>
                <w:szCs w:val="24"/>
              </w:rPr>
            </w:pPr>
          </w:p>
        </w:tc>
        <w:tc>
          <w:tcPr>
            <w:tcW w:w="1701" w:type="dxa"/>
            <w:vAlign w:val="center"/>
          </w:tcPr>
          <w:p w:rsidR="00AA313F" w:rsidRPr="00C9165F" w:rsidRDefault="00AA313F" w:rsidP="00F23DCB">
            <w:pPr>
              <w:spacing w:after="1" w:line="220" w:lineRule="atLeast"/>
              <w:rPr>
                <w:sz w:val="24"/>
                <w:szCs w:val="24"/>
              </w:rPr>
            </w:pP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rPr>
            </w:pP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C9165F" w:rsidTr="00F23DCB">
        <w:tc>
          <w:tcPr>
            <w:tcW w:w="2707" w:type="dxa"/>
            <w:vAlign w:val="center"/>
          </w:tcPr>
          <w:p w:rsidR="00AA313F" w:rsidRPr="00AE036B" w:rsidRDefault="00AA313F" w:rsidP="00F23DCB">
            <w:pPr>
              <w:spacing w:after="1" w:line="220" w:lineRule="atLeast"/>
              <w:rPr>
                <w:sz w:val="20"/>
              </w:rPr>
            </w:pPr>
            <w:r w:rsidRPr="00AE036B">
              <w:rPr>
                <w:sz w:val="20"/>
              </w:rPr>
              <w:t>2. Первичная медико-санитарная помощь</w:t>
            </w:r>
          </w:p>
        </w:tc>
        <w:tc>
          <w:tcPr>
            <w:tcW w:w="899" w:type="dxa"/>
            <w:vAlign w:val="center"/>
          </w:tcPr>
          <w:p w:rsidR="00AA313F" w:rsidRPr="00DF02C9" w:rsidRDefault="00520E85" w:rsidP="00F23DCB">
            <w:pPr>
              <w:spacing w:after="1" w:line="220" w:lineRule="atLeast"/>
              <w:jc w:val="center"/>
              <w:rPr>
                <w:sz w:val="20"/>
                <w:lang w:val="ru-RU"/>
              </w:rPr>
            </w:pPr>
            <w:r>
              <w:rPr>
                <w:sz w:val="20"/>
                <w:lang w:val="ru-RU"/>
              </w:rPr>
              <w:t>59</w:t>
            </w:r>
          </w:p>
        </w:tc>
        <w:tc>
          <w:tcPr>
            <w:tcW w:w="1418" w:type="dxa"/>
            <w:vAlign w:val="center"/>
          </w:tcPr>
          <w:p w:rsidR="00AA313F" w:rsidRPr="00AE036B" w:rsidRDefault="00AA313F" w:rsidP="00F23DCB">
            <w:pPr>
              <w:spacing w:after="1" w:line="220" w:lineRule="atLeast"/>
              <w:jc w:val="center"/>
              <w:rPr>
                <w:sz w:val="20"/>
              </w:rPr>
            </w:pPr>
            <w:r w:rsidRPr="00AE036B">
              <w:rPr>
                <w:sz w:val="20"/>
              </w:rPr>
              <w:t>X</w:t>
            </w: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423D6B" w:rsidTr="00F23DCB">
        <w:tc>
          <w:tcPr>
            <w:tcW w:w="2707" w:type="dxa"/>
            <w:vAlign w:val="center"/>
          </w:tcPr>
          <w:p w:rsidR="00AA313F" w:rsidRPr="00423D6B" w:rsidRDefault="00AA313F" w:rsidP="00F23DCB">
            <w:pPr>
              <w:spacing w:after="1" w:line="220" w:lineRule="atLeast"/>
              <w:rPr>
                <w:sz w:val="20"/>
                <w:lang w:val="ru-RU"/>
              </w:rPr>
            </w:pPr>
            <w:r w:rsidRPr="00423D6B">
              <w:rPr>
                <w:sz w:val="20"/>
                <w:lang w:val="ru-RU"/>
              </w:rPr>
              <w:t>2.1</w:t>
            </w:r>
            <w:r w:rsidR="00423D6B">
              <w:rPr>
                <w:sz w:val="20"/>
                <w:lang w:val="ru-RU"/>
              </w:rPr>
              <w:t>.</w:t>
            </w:r>
            <w:r w:rsidRPr="00423D6B">
              <w:rPr>
                <w:sz w:val="20"/>
                <w:lang w:val="ru-RU"/>
              </w:rPr>
              <w:t xml:space="preserve"> В амбулаторных условиях:</w:t>
            </w:r>
          </w:p>
        </w:tc>
        <w:tc>
          <w:tcPr>
            <w:tcW w:w="899" w:type="dxa"/>
            <w:vAlign w:val="center"/>
          </w:tcPr>
          <w:p w:rsidR="00AA313F" w:rsidRPr="00DF02C9" w:rsidRDefault="00520E85" w:rsidP="00F23DCB">
            <w:pPr>
              <w:spacing w:after="1" w:line="220" w:lineRule="atLeast"/>
              <w:jc w:val="center"/>
              <w:rPr>
                <w:sz w:val="20"/>
                <w:lang w:val="ru-RU"/>
              </w:rPr>
            </w:pPr>
            <w:r>
              <w:rPr>
                <w:sz w:val="20"/>
                <w:lang w:val="ru-RU"/>
              </w:rPr>
              <w:t>60</w:t>
            </w:r>
          </w:p>
        </w:tc>
        <w:tc>
          <w:tcPr>
            <w:tcW w:w="1418" w:type="dxa"/>
            <w:vAlign w:val="center"/>
          </w:tcPr>
          <w:p w:rsidR="00AA313F" w:rsidRPr="00423D6B" w:rsidRDefault="00AA313F" w:rsidP="00F23DCB">
            <w:pPr>
              <w:spacing w:after="1" w:line="220" w:lineRule="atLeast"/>
              <w:jc w:val="center"/>
              <w:rPr>
                <w:sz w:val="20"/>
                <w:lang w:val="ru-RU"/>
              </w:rPr>
            </w:pPr>
            <w:r w:rsidRPr="00AE036B">
              <w:rPr>
                <w:sz w:val="20"/>
              </w:rPr>
              <w:t>X</w:t>
            </w:r>
          </w:p>
        </w:tc>
        <w:tc>
          <w:tcPr>
            <w:tcW w:w="1822"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DF02C9" w:rsidRPr="00423D6B" w:rsidTr="00F23DCB">
        <w:tc>
          <w:tcPr>
            <w:tcW w:w="2707" w:type="dxa"/>
            <w:vAlign w:val="center"/>
          </w:tcPr>
          <w:p w:rsidR="00DF02C9" w:rsidRPr="00445B76" w:rsidRDefault="00DF02C9" w:rsidP="00F23DCB">
            <w:pPr>
              <w:spacing w:after="1" w:line="220" w:lineRule="atLeast"/>
              <w:rPr>
                <w:sz w:val="20"/>
                <w:lang w:val="ru-RU"/>
              </w:rPr>
            </w:pPr>
            <w:r w:rsidRPr="00445B76">
              <w:rPr>
                <w:sz w:val="20"/>
                <w:lang w:val="ru-RU"/>
              </w:rPr>
              <w:t>2.1.1</w:t>
            </w:r>
            <w:r w:rsidR="00423D6B">
              <w:rPr>
                <w:sz w:val="20"/>
                <w:lang w:val="ru-RU"/>
              </w:rPr>
              <w:t>. Д</w:t>
            </w:r>
            <w:r w:rsidRPr="00445B76">
              <w:rPr>
                <w:sz w:val="20"/>
                <w:lang w:val="ru-RU"/>
              </w:rPr>
              <w:t>ля проведения профилактических медицинских осмотров</w:t>
            </w:r>
          </w:p>
        </w:tc>
        <w:tc>
          <w:tcPr>
            <w:tcW w:w="899" w:type="dxa"/>
            <w:vAlign w:val="center"/>
          </w:tcPr>
          <w:p w:rsidR="00DF02C9" w:rsidRPr="00423D6B" w:rsidRDefault="00520E85" w:rsidP="00F23DCB">
            <w:pPr>
              <w:spacing w:after="1" w:line="220" w:lineRule="atLeast"/>
              <w:jc w:val="center"/>
              <w:rPr>
                <w:sz w:val="20"/>
                <w:lang w:val="ru-RU"/>
              </w:rPr>
            </w:pPr>
            <w:bookmarkStart w:id="72" w:name="P1511"/>
            <w:bookmarkEnd w:id="72"/>
            <w:r>
              <w:rPr>
                <w:sz w:val="20"/>
                <w:lang w:val="ru-RU"/>
              </w:rPr>
              <w:t>60</w:t>
            </w:r>
            <w:r w:rsidR="00DF02C9" w:rsidRPr="00423D6B">
              <w:rPr>
                <w:sz w:val="20"/>
                <w:lang w:val="ru-RU"/>
              </w:rPr>
              <w:t>.1</w:t>
            </w:r>
          </w:p>
        </w:tc>
        <w:tc>
          <w:tcPr>
            <w:tcW w:w="1418" w:type="dxa"/>
            <w:vAlign w:val="center"/>
          </w:tcPr>
          <w:p w:rsidR="00DF02C9" w:rsidRPr="00423D6B" w:rsidRDefault="00DF02C9" w:rsidP="00F23DCB">
            <w:pPr>
              <w:spacing w:after="1" w:line="220" w:lineRule="atLeast"/>
              <w:jc w:val="center"/>
              <w:rPr>
                <w:sz w:val="20"/>
                <w:lang w:val="ru-RU"/>
              </w:rPr>
            </w:pPr>
            <w:r w:rsidRPr="00423D6B">
              <w:rPr>
                <w:sz w:val="20"/>
                <w:lang w:val="ru-RU"/>
              </w:rPr>
              <w:t>комплексное посещение</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DF02C9" w:rsidRPr="00423D6B" w:rsidTr="00F23DCB">
        <w:tc>
          <w:tcPr>
            <w:tcW w:w="2707" w:type="dxa"/>
            <w:vAlign w:val="center"/>
          </w:tcPr>
          <w:p w:rsidR="00DF02C9" w:rsidRPr="00445B76" w:rsidRDefault="00DF02C9" w:rsidP="00F23DCB">
            <w:pPr>
              <w:spacing w:after="1" w:line="220" w:lineRule="atLeast"/>
              <w:rPr>
                <w:sz w:val="20"/>
                <w:lang w:val="ru-RU"/>
              </w:rPr>
            </w:pPr>
            <w:r>
              <w:rPr>
                <w:sz w:val="20"/>
                <w:lang w:val="ru-RU"/>
              </w:rPr>
              <w:t>2.1.2</w:t>
            </w:r>
            <w:r w:rsidR="00423D6B">
              <w:rPr>
                <w:sz w:val="20"/>
                <w:lang w:val="ru-RU"/>
              </w:rPr>
              <w:t>.</w:t>
            </w:r>
            <w:r>
              <w:rPr>
                <w:sz w:val="20"/>
                <w:lang w:val="ru-RU"/>
              </w:rPr>
              <w:t xml:space="preserve"> </w:t>
            </w:r>
            <w:r w:rsidR="00423D6B">
              <w:rPr>
                <w:sz w:val="20"/>
                <w:lang w:val="ru-RU"/>
              </w:rPr>
              <w:t>Д</w:t>
            </w:r>
            <w:r w:rsidRPr="00445B76">
              <w:rPr>
                <w:sz w:val="20"/>
                <w:lang w:val="ru-RU"/>
              </w:rPr>
              <w:t>ля проведения диспансеризации, всего, в том числе:</w:t>
            </w:r>
          </w:p>
        </w:tc>
        <w:tc>
          <w:tcPr>
            <w:tcW w:w="899" w:type="dxa"/>
            <w:vAlign w:val="center"/>
          </w:tcPr>
          <w:p w:rsidR="00DF02C9" w:rsidRPr="00423D6B" w:rsidRDefault="00520E85" w:rsidP="00F23DCB">
            <w:pPr>
              <w:spacing w:after="1" w:line="220" w:lineRule="atLeast"/>
              <w:jc w:val="center"/>
              <w:rPr>
                <w:sz w:val="20"/>
                <w:lang w:val="ru-RU"/>
              </w:rPr>
            </w:pPr>
            <w:bookmarkStart w:id="73" w:name="P1521"/>
            <w:bookmarkEnd w:id="73"/>
            <w:r>
              <w:rPr>
                <w:sz w:val="20"/>
                <w:lang w:val="ru-RU"/>
              </w:rPr>
              <w:t>60</w:t>
            </w:r>
            <w:r w:rsidR="00DF02C9" w:rsidRPr="00423D6B">
              <w:rPr>
                <w:sz w:val="20"/>
                <w:lang w:val="ru-RU"/>
              </w:rPr>
              <w:t>.2</w:t>
            </w:r>
          </w:p>
        </w:tc>
        <w:tc>
          <w:tcPr>
            <w:tcW w:w="1418" w:type="dxa"/>
            <w:vAlign w:val="center"/>
          </w:tcPr>
          <w:p w:rsidR="00DF02C9" w:rsidRPr="00423D6B" w:rsidRDefault="00DF02C9" w:rsidP="00F23DCB">
            <w:pPr>
              <w:spacing w:after="1" w:line="220" w:lineRule="atLeast"/>
              <w:jc w:val="center"/>
              <w:rPr>
                <w:sz w:val="20"/>
                <w:lang w:val="ru-RU"/>
              </w:rPr>
            </w:pPr>
            <w:r w:rsidRPr="00423D6B">
              <w:rPr>
                <w:sz w:val="20"/>
                <w:lang w:val="ru-RU"/>
              </w:rPr>
              <w:t>комплексное посещение</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DF02C9" w:rsidRPr="00423D6B" w:rsidTr="00F23DCB">
        <w:tc>
          <w:tcPr>
            <w:tcW w:w="2707" w:type="dxa"/>
            <w:vAlign w:val="center"/>
          </w:tcPr>
          <w:p w:rsidR="00DF02C9" w:rsidRPr="00445B76" w:rsidRDefault="00DF02C9" w:rsidP="00423D6B">
            <w:pPr>
              <w:spacing w:after="1" w:line="220" w:lineRule="atLeast"/>
              <w:rPr>
                <w:sz w:val="20"/>
                <w:lang w:val="ru-RU"/>
              </w:rPr>
            </w:pPr>
            <w:r>
              <w:rPr>
                <w:sz w:val="20"/>
                <w:lang w:val="ru-RU"/>
              </w:rPr>
              <w:t>2.1.2.1</w:t>
            </w:r>
            <w:r w:rsidR="00423D6B">
              <w:rPr>
                <w:sz w:val="20"/>
                <w:lang w:val="ru-RU"/>
              </w:rPr>
              <w:t>.</w:t>
            </w:r>
            <w:r>
              <w:rPr>
                <w:sz w:val="20"/>
                <w:lang w:val="ru-RU"/>
              </w:rPr>
              <w:t xml:space="preserve"> </w:t>
            </w:r>
            <w:r w:rsidR="00423D6B">
              <w:rPr>
                <w:sz w:val="20"/>
                <w:lang w:val="ru-RU"/>
              </w:rPr>
              <w:t>Д</w:t>
            </w:r>
            <w:r w:rsidRPr="00423D6B">
              <w:rPr>
                <w:sz w:val="20"/>
                <w:lang w:val="ru-RU"/>
              </w:rPr>
              <w:t>ля проведения углубленной диспансеризации</w:t>
            </w:r>
          </w:p>
        </w:tc>
        <w:tc>
          <w:tcPr>
            <w:tcW w:w="899" w:type="dxa"/>
            <w:vAlign w:val="center"/>
          </w:tcPr>
          <w:p w:rsidR="00DF02C9" w:rsidRPr="00423D6B" w:rsidRDefault="00520E85" w:rsidP="00F23DCB">
            <w:pPr>
              <w:spacing w:after="1" w:line="220" w:lineRule="atLeast"/>
              <w:jc w:val="center"/>
              <w:rPr>
                <w:sz w:val="20"/>
                <w:lang w:val="ru-RU"/>
              </w:rPr>
            </w:pPr>
            <w:bookmarkStart w:id="74" w:name="P1531"/>
            <w:bookmarkEnd w:id="74"/>
            <w:r>
              <w:rPr>
                <w:sz w:val="20"/>
                <w:lang w:val="ru-RU"/>
              </w:rPr>
              <w:t>60</w:t>
            </w:r>
            <w:r w:rsidR="00DF02C9" w:rsidRPr="00423D6B">
              <w:rPr>
                <w:sz w:val="20"/>
                <w:lang w:val="ru-RU"/>
              </w:rPr>
              <w:t>.2.1</w:t>
            </w:r>
          </w:p>
        </w:tc>
        <w:tc>
          <w:tcPr>
            <w:tcW w:w="1418" w:type="dxa"/>
            <w:vAlign w:val="center"/>
          </w:tcPr>
          <w:p w:rsidR="00DF02C9" w:rsidRPr="00423D6B" w:rsidRDefault="00DF02C9" w:rsidP="00F23DCB">
            <w:pPr>
              <w:spacing w:after="1" w:line="220" w:lineRule="atLeast"/>
              <w:jc w:val="center"/>
              <w:rPr>
                <w:sz w:val="20"/>
                <w:lang w:val="ru-RU"/>
              </w:rPr>
            </w:pPr>
            <w:r w:rsidRPr="00423D6B">
              <w:rPr>
                <w:sz w:val="20"/>
                <w:lang w:val="ru-RU"/>
              </w:rPr>
              <w:t>комплексное посещение</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DF02C9" w:rsidRPr="00423D6B" w:rsidTr="00F23DCB">
        <w:tc>
          <w:tcPr>
            <w:tcW w:w="2707" w:type="dxa"/>
            <w:vAlign w:val="center"/>
          </w:tcPr>
          <w:p w:rsidR="00DF02C9" w:rsidRPr="00DF02C9" w:rsidRDefault="00DF02C9" w:rsidP="00423D6B">
            <w:pPr>
              <w:spacing w:after="1" w:line="220" w:lineRule="atLeast"/>
              <w:rPr>
                <w:sz w:val="20"/>
                <w:lang w:val="ru-RU"/>
              </w:rPr>
            </w:pPr>
            <w:r>
              <w:rPr>
                <w:sz w:val="20"/>
                <w:lang w:val="ru-RU"/>
              </w:rPr>
              <w:t>2.1.3</w:t>
            </w:r>
            <w:r w:rsidR="00423D6B">
              <w:rPr>
                <w:sz w:val="20"/>
                <w:lang w:val="ru-RU"/>
              </w:rPr>
              <w:t>.</w:t>
            </w:r>
            <w:r>
              <w:rPr>
                <w:sz w:val="20"/>
                <w:lang w:val="ru-RU"/>
              </w:rPr>
              <w:t xml:space="preserve"> </w:t>
            </w:r>
            <w:r w:rsidR="00423D6B">
              <w:rPr>
                <w:sz w:val="20"/>
                <w:lang w:val="ru-RU"/>
              </w:rPr>
              <w:t>Д</w:t>
            </w:r>
            <w:r w:rsidRPr="00445B76">
              <w:rPr>
                <w:sz w:val="20"/>
                <w:lang w:val="ru-RU"/>
              </w:rPr>
              <w:t>ля посещений с иными целями</w:t>
            </w:r>
          </w:p>
        </w:tc>
        <w:tc>
          <w:tcPr>
            <w:tcW w:w="899" w:type="dxa"/>
            <w:vAlign w:val="center"/>
          </w:tcPr>
          <w:p w:rsidR="00DF02C9" w:rsidRPr="00423D6B" w:rsidRDefault="00520E85" w:rsidP="00F23DCB">
            <w:pPr>
              <w:spacing w:after="1" w:line="220" w:lineRule="atLeast"/>
              <w:jc w:val="center"/>
              <w:rPr>
                <w:sz w:val="20"/>
                <w:lang w:val="ru-RU"/>
              </w:rPr>
            </w:pPr>
            <w:bookmarkStart w:id="75" w:name="P1541"/>
            <w:bookmarkEnd w:id="75"/>
            <w:r>
              <w:rPr>
                <w:sz w:val="20"/>
                <w:lang w:val="ru-RU"/>
              </w:rPr>
              <w:t>60</w:t>
            </w:r>
            <w:r w:rsidR="00DF02C9" w:rsidRPr="00423D6B">
              <w:rPr>
                <w:sz w:val="20"/>
                <w:lang w:val="ru-RU"/>
              </w:rPr>
              <w:t>.</w:t>
            </w:r>
            <w:r w:rsidR="00DF02C9">
              <w:rPr>
                <w:sz w:val="20"/>
                <w:lang w:val="ru-RU"/>
              </w:rPr>
              <w:t>3</w:t>
            </w:r>
          </w:p>
        </w:tc>
        <w:tc>
          <w:tcPr>
            <w:tcW w:w="1418" w:type="dxa"/>
            <w:vAlign w:val="center"/>
          </w:tcPr>
          <w:p w:rsidR="00DF02C9" w:rsidRPr="00423D6B" w:rsidRDefault="00DF02C9" w:rsidP="00F23DCB">
            <w:pPr>
              <w:spacing w:after="1" w:line="220" w:lineRule="atLeast"/>
              <w:jc w:val="center"/>
              <w:rPr>
                <w:sz w:val="20"/>
                <w:lang w:val="ru-RU"/>
              </w:rPr>
            </w:pPr>
            <w:r w:rsidRPr="00423D6B">
              <w:rPr>
                <w:sz w:val="20"/>
                <w:lang w:val="ru-RU"/>
              </w:rPr>
              <w:t>посещения</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DF02C9" w:rsidRPr="00423D6B" w:rsidTr="00F23DCB">
        <w:tc>
          <w:tcPr>
            <w:tcW w:w="2707" w:type="dxa"/>
            <w:vAlign w:val="center"/>
          </w:tcPr>
          <w:p w:rsidR="00DF02C9" w:rsidRPr="00445B76" w:rsidRDefault="00DF02C9" w:rsidP="00423D6B">
            <w:pPr>
              <w:spacing w:after="1" w:line="220" w:lineRule="atLeast"/>
              <w:rPr>
                <w:sz w:val="20"/>
                <w:lang w:val="ru-RU"/>
              </w:rPr>
            </w:pPr>
            <w:r w:rsidRPr="005D6426">
              <w:rPr>
                <w:sz w:val="20"/>
                <w:lang w:val="ru-RU"/>
              </w:rPr>
              <w:t>2.1.</w:t>
            </w:r>
            <w:r>
              <w:rPr>
                <w:sz w:val="20"/>
                <w:lang w:val="ru-RU"/>
              </w:rPr>
              <w:t>4</w:t>
            </w:r>
            <w:r w:rsidR="00423D6B">
              <w:rPr>
                <w:sz w:val="20"/>
                <w:lang w:val="ru-RU"/>
              </w:rPr>
              <w:t>.</w:t>
            </w:r>
            <w:r w:rsidRPr="005D6426">
              <w:rPr>
                <w:sz w:val="20"/>
                <w:lang w:val="ru-RU"/>
              </w:rPr>
              <w:t xml:space="preserve"> </w:t>
            </w:r>
            <w:r w:rsidR="00423D6B">
              <w:rPr>
                <w:sz w:val="20"/>
                <w:lang w:val="ru-RU"/>
              </w:rPr>
              <w:t>В</w:t>
            </w:r>
            <w:r w:rsidRPr="005D6426">
              <w:rPr>
                <w:sz w:val="20"/>
                <w:lang w:val="ru-RU"/>
              </w:rPr>
              <w:t xml:space="preserve"> неотложной форме</w:t>
            </w:r>
          </w:p>
        </w:tc>
        <w:tc>
          <w:tcPr>
            <w:tcW w:w="899" w:type="dxa"/>
            <w:vAlign w:val="center"/>
          </w:tcPr>
          <w:p w:rsidR="00DF02C9" w:rsidRPr="00423D6B" w:rsidRDefault="00520E85" w:rsidP="00F23DCB">
            <w:pPr>
              <w:spacing w:after="1" w:line="220" w:lineRule="atLeast"/>
              <w:jc w:val="center"/>
              <w:rPr>
                <w:sz w:val="20"/>
                <w:lang w:val="ru-RU"/>
              </w:rPr>
            </w:pPr>
            <w:bookmarkStart w:id="76" w:name="P1551"/>
            <w:bookmarkEnd w:id="76"/>
            <w:r>
              <w:rPr>
                <w:sz w:val="20"/>
                <w:lang w:val="ru-RU"/>
              </w:rPr>
              <w:t>60</w:t>
            </w:r>
            <w:r w:rsidR="00DF02C9">
              <w:rPr>
                <w:sz w:val="20"/>
                <w:lang w:val="ru-RU"/>
              </w:rPr>
              <w:t>.4</w:t>
            </w:r>
          </w:p>
        </w:tc>
        <w:tc>
          <w:tcPr>
            <w:tcW w:w="1418" w:type="dxa"/>
            <w:vAlign w:val="center"/>
          </w:tcPr>
          <w:p w:rsidR="00DF02C9" w:rsidRPr="00423D6B" w:rsidRDefault="00DF02C9" w:rsidP="00F23DCB">
            <w:pPr>
              <w:spacing w:after="1" w:line="220" w:lineRule="atLeast"/>
              <w:jc w:val="center"/>
              <w:rPr>
                <w:sz w:val="20"/>
                <w:lang w:val="ru-RU"/>
              </w:rPr>
            </w:pPr>
            <w:r w:rsidRPr="005D6426">
              <w:rPr>
                <w:sz w:val="20"/>
                <w:lang w:val="ru-RU"/>
              </w:rPr>
              <w:t>посещение</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DF02C9" w:rsidRPr="00423D6B" w:rsidTr="00F23DCB">
        <w:tc>
          <w:tcPr>
            <w:tcW w:w="2707" w:type="dxa"/>
            <w:vAlign w:val="center"/>
          </w:tcPr>
          <w:p w:rsidR="00DF02C9" w:rsidRPr="00DF02C9" w:rsidRDefault="00DF02C9" w:rsidP="00423D6B">
            <w:pPr>
              <w:spacing w:after="1" w:line="220" w:lineRule="atLeast"/>
              <w:rPr>
                <w:sz w:val="20"/>
                <w:lang w:val="ru-RU"/>
              </w:rPr>
            </w:pPr>
            <w:r>
              <w:rPr>
                <w:sz w:val="20"/>
                <w:lang w:val="ru-RU"/>
              </w:rPr>
              <w:t>2.1.5</w:t>
            </w:r>
            <w:r w:rsidR="00423D6B">
              <w:rPr>
                <w:sz w:val="20"/>
                <w:lang w:val="ru-RU"/>
              </w:rPr>
              <w:t>.</w:t>
            </w:r>
            <w:r w:rsidRPr="00445B76">
              <w:rPr>
                <w:sz w:val="20"/>
                <w:lang w:val="ru-RU"/>
              </w:rPr>
              <w:t xml:space="preserve"> </w:t>
            </w:r>
            <w:r w:rsidR="00423D6B">
              <w:rPr>
                <w:sz w:val="20"/>
                <w:lang w:val="ru-RU"/>
              </w:rPr>
              <w:t>В</w:t>
            </w:r>
            <w:r w:rsidRPr="00445B76">
              <w:rPr>
                <w:sz w:val="20"/>
                <w:lang w:val="ru-RU"/>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rsidRPr="00445B76">
              <w:rPr>
                <w:sz w:val="20"/>
                <w:lang w:val="ru-RU"/>
              </w:rPr>
              <w:lastRenderedPageBreak/>
              <w:t>страхования:</w:t>
            </w:r>
          </w:p>
        </w:tc>
        <w:tc>
          <w:tcPr>
            <w:tcW w:w="899" w:type="dxa"/>
            <w:vAlign w:val="center"/>
          </w:tcPr>
          <w:p w:rsidR="00DF02C9" w:rsidRPr="00423D6B" w:rsidRDefault="00520E85" w:rsidP="00F23DCB">
            <w:pPr>
              <w:spacing w:after="1" w:line="220" w:lineRule="atLeast"/>
              <w:jc w:val="center"/>
              <w:rPr>
                <w:sz w:val="20"/>
                <w:lang w:val="ru-RU"/>
              </w:rPr>
            </w:pPr>
            <w:bookmarkStart w:id="77" w:name="P1561"/>
            <w:bookmarkEnd w:id="77"/>
            <w:r>
              <w:rPr>
                <w:sz w:val="20"/>
                <w:lang w:val="ru-RU"/>
              </w:rPr>
              <w:lastRenderedPageBreak/>
              <w:t>60</w:t>
            </w:r>
            <w:r w:rsidR="00DF02C9">
              <w:rPr>
                <w:sz w:val="20"/>
                <w:lang w:val="ru-RU"/>
              </w:rPr>
              <w:t>.5</w:t>
            </w:r>
          </w:p>
        </w:tc>
        <w:tc>
          <w:tcPr>
            <w:tcW w:w="1418" w:type="dxa"/>
            <w:vAlign w:val="center"/>
          </w:tcPr>
          <w:p w:rsidR="00DF02C9" w:rsidRPr="00423D6B" w:rsidRDefault="00DF02C9" w:rsidP="00F23DCB">
            <w:pPr>
              <w:spacing w:after="1" w:line="220" w:lineRule="atLeast"/>
              <w:jc w:val="center"/>
              <w:rPr>
                <w:sz w:val="20"/>
                <w:lang w:val="ru-RU"/>
              </w:rPr>
            </w:pPr>
            <w:r w:rsidRPr="004708AF">
              <w:rPr>
                <w:sz w:val="20"/>
                <w:lang w:val="ru-RU"/>
              </w:rPr>
              <w:t>обращение</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DF02C9" w:rsidRPr="00423D6B" w:rsidTr="00F23DCB">
        <w:tc>
          <w:tcPr>
            <w:tcW w:w="2707" w:type="dxa"/>
            <w:vAlign w:val="center"/>
          </w:tcPr>
          <w:p w:rsidR="00DF02C9" w:rsidRPr="00445B76" w:rsidRDefault="00DF02C9" w:rsidP="00F23DCB">
            <w:pPr>
              <w:spacing w:after="1" w:line="220" w:lineRule="atLeast"/>
              <w:rPr>
                <w:sz w:val="20"/>
                <w:lang w:val="ru-RU"/>
              </w:rPr>
            </w:pPr>
            <w:r w:rsidRPr="004708AF">
              <w:rPr>
                <w:sz w:val="20"/>
                <w:lang w:val="ru-RU"/>
              </w:rPr>
              <w:lastRenderedPageBreak/>
              <w:t>компьютерная томография</w:t>
            </w:r>
          </w:p>
        </w:tc>
        <w:tc>
          <w:tcPr>
            <w:tcW w:w="899" w:type="dxa"/>
            <w:vAlign w:val="center"/>
          </w:tcPr>
          <w:p w:rsidR="00DF02C9" w:rsidRPr="00423D6B" w:rsidRDefault="00520E85" w:rsidP="00F23DCB">
            <w:pPr>
              <w:spacing w:after="1" w:line="220" w:lineRule="atLeast"/>
              <w:jc w:val="center"/>
              <w:rPr>
                <w:sz w:val="20"/>
                <w:lang w:val="ru-RU"/>
              </w:rPr>
            </w:pPr>
            <w:bookmarkStart w:id="78" w:name="P1571"/>
            <w:bookmarkEnd w:id="78"/>
            <w:r>
              <w:rPr>
                <w:sz w:val="20"/>
                <w:lang w:val="ru-RU"/>
              </w:rPr>
              <w:t>60</w:t>
            </w:r>
            <w:r w:rsidR="00DF02C9">
              <w:rPr>
                <w:sz w:val="20"/>
                <w:lang w:val="ru-RU"/>
              </w:rPr>
              <w:t>.5</w:t>
            </w:r>
            <w:r w:rsidR="00DF02C9" w:rsidRPr="004708AF">
              <w:rPr>
                <w:sz w:val="20"/>
                <w:lang w:val="ru-RU"/>
              </w:rPr>
              <w:t>.1</w:t>
            </w:r>
          </w:p>
        </w:tc>
        <w:tc>
          <w:tcPr>
            <w:tcW w:w="1418" w:type="dxa"/>
            <w:vAlign w:val="center"/>
          </w:tcPr>
          <w:p w:rsidR="00DF02C9" w:rsidRPr="00423D6B" w:rsidRDefault="00DF02C9" w:rsidP="00F23DCB">
            <w:pPr>
              <w:spacing w:after="1" w:line="220" w:lineRule="atLeast"/>
              <w:jc w:val="center"/>
              <w:rPr>
                <w:sz w:val="20"/>
                <w:lang w:val="ru-RU"/>
              </w:rPr>
            </w:pPr>
            <w:r w:rsidRPr="004708AF">
              <w:rPr>
                <w:sz w:val="20"/>
                <w:lang w:val="ru-RU"/>
              </w:rPr>
              <w:t>исследования</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DF02C9" w:rsidRPr="00C9165F" w:rsidTr="00F23DCB">
        <w:tc>
          <w:tcPr>
            <w:tcW w:w="2707" w:type="dxa"/>
            <w:vAlign w:val="center"/>
          </w:tcPr>
          <w:p w:rsidR="00DF02C9" w:rsidRPr="00423D6B" w:rsidRDefault="00DF02C9" w:rsidP="00F23DCB">
            <w:pPr>
              <w:spacing w:after="1" w:line="220" w:lineRule="atLeast"/>
              <w:rPr>
                <w:sz w:val="20"/>
                <w:lang w:val="ru-RU"/>
              </w:rPr>
            </w:pPr>
            <w:r w:rsidRPr="004708AF">
              <w:rPr>
                <w:sz w:val="20"/>
                <w:lang w:val="ru-RU"/>
              </w:rPr>
              <w:t>магнитно-резонансная томография</w:t>
            </w:r>
          </w:p>
        </w:tc>
        <w:tc>
          <w:tcPr>
            <w:tcW w:w="899" w:type="dxa"/>
            <w:vAlign w:val="center"/>
          </w:tcPr>
          <w:p w:rsidR="00DF02C9" w:rsidRPr="00423D6B" w:rsidRDefault="00520E85" w:rsidP="00F23DCB">
            <w:pPr>
              <w:spacing w:after="1" w:line="220" w:lineRule="atLeast"/>
              <w:jc w:val="center"/>
              <w:rPr>
                <w:sz w:val="20"/>
                <w:lang w:val="ru-RU"/>
              </w:rPr>
            </w:pPr>
            <w:bookmarkStart w:id="79" w:name="P1581"/>
            <w:bookmarkEnd w:id="79"/>
            <w:r>
              <w:rPr>
                <w:sz w:val="20"/>
                <w:lang w:val="ru-RU"/>
              </w:rPr>
              <w:t>60</w:t>
            </w:r>
            <w:r w:rsidR="00DF02C9">
              <w:rPr>
                <w:sz w:val="20"/>
                <w:lang w:val="ru-RU"/>
              </w:rPr>
              <w:t>.5</w:t>
            </w:r>
            <w:r w:rsidR="00DF02C9" w:rsidRPr="004708AF">
              <w:rPr>
                <w:sz w:val="20"/>
                <w:lang w:val="ru-RU"/>
              </w:rPr>
              <w:t>.2</w:t>
            </w:r>
          </w:p>
        </w:tc>
        <w:tc>
          <w:tcPr>
            <w:tcW w:w="1418" w:type="dxa"/>
            <w:vAlign w:val="center"/>
          </w:tcPr>
          <w:p w:rsidR="00DF02C9" w:rsidRPr="00AE036B" w:rsidRDefault="00DF02C9" w:rsidP="00F23DCB">
            <w:pPr>
              <w:spacing w:after="1" w:line="220" w:lineRule="atLeast"/>
              <w:jc w:val="center"/>
              <w:rPr>
                <w:sz w:val="20"/>
              </w:rPr>
            </w:pPr>
            <w:r w:rsidRPr="004708AF">
              <w:rPr>
                <w:sz w:val="20"/>
                <w:lang w:val="ru-RU"/>
              </w:rPr>
              <w:t>иссл</w:t>
            </w:r>
            <w:r w:rsidRPr="00423D6B">
              <w:rPr>
                <w:sz w:val="20"/>
                <w:lang w:val="ru-RU"/>
              </w:rPr>
              <w:t>едо</w:t>
            </w:r>
            <w:r w:rsidRPr="00AE036B">
              <w:rPr>
                <w:sz w:val="20"/>
              </w:rPr>
              <w:t>вания</w:t>
            </w:r>
          </w:p>
        </w:tc>
        <w:tc>
          <w:tcPr>
            <w:tcW w:w="1822" w:type="dxa"/>
            <w:vAlign w:val="center"/>
          </w:tcPr>
          <w:p w:rsidR="00DF02C9" w:rsidRPr="00C9165F" w:rsidRDefault="00DF02C9" w:rsidP="00F23DCB">
            <w:pPr>
              <w:spacing w:after="1" w:line="220" w:lineRule="atLeast"/>
              <w:rPr>
                <w:sz w:val="24"/>
                <w:szCs w:val="24"/>
              </w:rPr>
            </w:pPr>
          </w:p>
        </w:tc>
        <w:tc>
          <w:tcPr>
            <w:tcW w:w="1701" w:type="dxa"/>
            <w:vAlign w:val="center"/>
          </w:tcPr>
          <w:p w:rsidR="00DF02C9" w:rsidRPr="00C9165F" w:rsidRDefault="00DF02C9" w:rsidP="00F23DCB">
            <w:pPr>
              <w:spacing w:after="1" w:line="220" w:lineRule="atLeast"/>
              <w:rPr>
                <w:sz w:val="24"/>
                <w:szCs w:val="24"/>
              </w:rPr>
            </w:pPr>
          </w:p>
        </w:tc>
        <w:tc>
          <w:tcPr>
            <w:tcW w:w="124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325" w:type="dxa"/>
            <w:vAlign w:val="center"/>
          </w:tcPr>
          <w:p w:rsidR="00DF02C9" w:rsidRPr="00C9165F" w:rsidRDefault="00DF02C9" w:rsidP="00F23DCB">
            <w:pPr>
              <w:spacing w:after="1" w:line="220" w:lineRule="atLeast"/>
              <w:rPr>
                <w:sz w:val="24"/>
                <w:szCs w:val="24"/>
              </w:rPr>
            </w:pPr>
          </w:p>
        </w:tc>
        <w:tc>
          <w:tcPr>
            <w:tcW w:w="141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701" w:type="dxa"/>
            <w:vAlign w:val="center"/>
          </w:tcPr>
          <w:p w:rsidR="00DF02C9" w:rsidRPr="00C9165F" w:rsidRDefault="00DF02C9" w:rsidP="00F23DCB">
            <w:pPr>
              <w:spacing w:after="1" w:line="220" w:lineRule="atLeast"/>
              <w:rPr>
                <w:sz w:val="24"/>
                <w:szCs w:val="24"/>
              </w:rPr>
            </w:pPr>
          </w:p>
        </w:tc>
        <w:tc>
          <w:tcPr>
            <w:tcW w:w="993"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r>
      <w:tr w:rsidR="00DF02C9" w:rsidRPr="00C9165F" w:rsidTr="00F23DCB">
        <w:tc>
          <w:tcPr>
            <w:tcW w:w="2707" w:type="dxa"/>
            <w:vAlign w:val="center"/>
          </w:tcPr>
          <w:p w:rsidR="00DF02C9" w:rsidRPr="00DF02C9" w:rsidRDefault="00DF02C9" w:rsidP="00F23DCB">
            <w:pPr>
              <w:spacing w:after="1" w:line="220" w:lineRule="atLeast"/>
              <w:rPr>
                <w:sz w:val="20"/>
                <w:lang w:val="ru-RU"/>
              </w:rPr>
            </w:pPr>
            <w:r w:rsidRPr="00445B76">
              <w:rPr>
                <w:sz w:val="20"/>
                <w:lang w:val="ru-RU"/>
              </w:rPr>
              <w:t>ультразвуковое исследование сердечно-сосудистой системы</w:t>
            </w:r>
          </w:p>
        </w:tc>
        <w:tc>
          <w:tcPr>
            <w:tcW w:w="899" w:type="dxa"/>
            <w:vAlign w:val="center"/>
          </w:tcPr>
          <w:p w:rsidR="00DF02C9" w:rsidRPr="00AE036B" w:rsidRDefault="00520E85" w:rsidP="00F23DCB">
            <w:pPr>
              <w:spacing w:after="1" w:line="220" w:lineRule="atLeast"/>
              <w:jc w:val="center"/>
              <w:rPr>
                <w:sz w:val="20"/>
              </w:rPr>
            </w:pPr>
            <w:bookmarkStart w:id="80" w:name="P1591"/>
            <w:bookmarkEnd w:id="80"/>
            <w:r>
              <w:rPr>
                <w:sz w:val="20"/>
                <w:lang w:val="ru-RU"/>
              </w:rPr>
              <w:t>60</w:t>
            </w:r>
            <w:r w:rsidR="00DF02C9" w:rsidRPr="001B35FA">
              <w:rPr>
                <w:sz w:val="20"/>
                <w:lang w:val="ru-RU"/>
              </w:rPr>
              <w:t>.</w:t>
            </w:r>
            <w:r w:rsidR="00DF02C9">
              <w:rPr>
                <w:sz w:val="20"/>
                <w:lang w:val="ru-RU"/>
              </w:rPr>
              <w:t>5</w:t>
            </w:r>
            <w:r w:rsidR="00DF02C9" w:rsidRPr="001B35FA">
              <w:rPr>
                <w:sz w:val="20"/>
                <w:lang w:val="ru-RU"/>
              </w:rPr>
              <w:t>.3</w:t>
            </w:r>
          </w:p>
        </w:tc>
        <w:tc>
          <w:tcPr>
            <w:tcW w:w="1418" w:type="dxa"/>
            <w:vAlign w:val="center"/>
          </w:tcPr>
          <w:p w:rsidR="00DF02C9" w:rsidRPr="00AE036B" w:rsidRDefault="00DF02C9" w:rsidP="00F23DCB">
            <w:pPr>
              <w:spacing w:after="1" w:line="220" w:lineRule="atLeast"/>
              <w:jc w:val="center"/>
              <w:rPr>
                <w:sz w:val="20"/>
              </w:rPr>
            </w:pPr>
            <w:r w:rsidRPr="001B35FA">
              <w:rPr>
                <w:sz w:val="20"/>
                <w:lang w:val="ru-RU"/>
              </w:rPr>
              <w:t>исследования</w:t>
            </w:r>
          </w:p>
        </w:tc>
        <w:tc>
          <w:tcPr>
            <w:tcW w:w="1822" w:type="dxa"/>
            <w:vAlign w:val="center"/>
          </w:tcPr>
          <w:p w:rsidR="00DF02C9" w:rsidRPr="00C9165F" w:rsidRDefault="00DF02C9" w:rsidP="00F23DCB">
            <w:pPr>
              <w:spacing w:after="1" w:line="220" w:lineRule="atLeast"/>
              <w:rPr>
                <w:sz w:val="24"/>
                <w:szCs w:val="24"/>
              </w:rPr>
            </w:pPr>
          </w:p>
        </w:tc>
        <w:tc>
          <w:tcPr>
            <w:tcW w:w="1701" w:type="dxa"/>
            <w:vAlign w:val="center"/>
          </w:tcPr>
          <w:p w:rsidR="00DF02C9" w:rsidRPr="00C9165F" w:rsidRDefault="00DF02C9" w:rsidP="00F23DCB">
            <w:pPr>
              <w:spacing w:after="1" w:line="220" w:lineRule="atLeast"/>
              <w:rPr>
                <w:sz w:val="24"/>
                <w:szCs w:val="24"/>
              </w:rPr>
            </w:pPr>
          </w:p>
        </w:tc>
        <w:tc>
          <w:tcPr>
            <w:tcW w:w="124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325" w:type="dxa"/>
            <w:vAlign w:val="center"/>
          </w:tcPr>
          <w:p w:rsidR="00DF02C9" w:rsidRPr="00C9165F" w:rsidRDefault="00DF02C9" w:rsidP="00F23DCB">
            <w:pPr>
              <w:spacing w:after="1" w:line="220" w:lineRule="atLeast"/>
              <w:rPr>
                <w:sz w:val="24"/>
                <w:szCs w:val="24"/>
              </w:rPr>
            </w:pPr>
          </w:p>
        </w:tc>
        <w:tc>
          <w:tcPr>
            <w:tcW w:w="141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701" w:type="dxa"/>
            <w:vAlign w:val="center"/>
          </w:tcPr>
          <w:p w:rsidR="00DF02C9" w:rsidRPr="00C9165F" w:rsidRDefault="00DF02C9" w:rsidP="00F23DCB">
            <w:pPr>
              <w:spacing w:after="1" w:line="220" w:lineRule="atLeast"/>
              <w:rPr>
                <w:sz w:val="24"/>
                <w:szCs w:val="24"/>
              </w:rPr>
            </w:pPr>
          </w:p>
        </w:tc>
        <w:tc>
          <w:tcPr>
            <w:tcW w:w="993"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r>
      <w:tr w:rsidR="00DF02C9" w:rsidRPr="00C9165F" w:rsidTr="00F23DCB">
        <w:tc>
          <w:tcPr>
            <w:tcW w:w="2707" w:type="dxa"/>
            <w:vAlign w:val="center"/>
          </w:tcPr>
          <w:p w:rsidR="00DF02C9" w:rsidRPr="00445B76" w:rsidRDefault="00DF02C9" w:rsidP="00F23DCB">
            <w:pPr>
              <w:spacing w:after="1" w:line="220" w:lineRule="atLeast"/>
              <w:rPr>
                <w:sz w:val="20"/>
                <w:lang w:val="ru-RU"/>
              </w:rPr>
            </w:pPr>
            <w:r w:rsidRPr="001B35FA">
              <w:rPr>
                <w:sz w:val="20"/>
                <w:lang w:val="ru-RU"/>
              </w:rPr>
              <w:t>эндоскопическое диагностическое исследование</w:t>
            </w:r>
          </w:p>
        </w:tc>
        <w:tc>
          <w:tcPr>
            <w:tcW w:w="899" w:type="dxa"/>
            <w:vAlign w:val="center"/>
          </w:tcPr>
          <w:p w:rsidR="00DF02C9" w:rsidRPr="00AE036B" w:rsidRDefault="00520E85" w:rsidP="00F23DCB">
            <w:pPr>
              <w:spacing w:after="1" w:line="220" w:lineRule="atLeast"/>
              <w:jc w:val="center"/>
              <w:rPr>
                <w:sz w:val="20"/>
              </w:rPr>
            </w:pPr>
            <w:bookmarkStart w:id="81" w:name="P1601"/>
            <w:bookmarkEnd w:id="81"/>
            <w:r>
              <w:rPr>
                <w:sz w:val="20"/>
                <w:lang w:val="ru-RU"/>
              </w:rPr>
              <w:t>60</w:t>
            </w:r>
            <w:r w:rsidR="00DF02C9">
              <w:rPr>
                <w:sz w:val="20"/>
                <w:lang w:val="ru-RU"/>
              </w:rPr>
              <w:t>.5</w:t>
            </w:r>
            <w:r w:rsidR="00DF02C9" w:rsidRPr="001B35FA">
              <w:rPr>
                <w:sz w:val="20"/>
                <w:lang w:val="ru-RU"/>
              </w:rPr>
              <w:t>.4</w:t>
            </w:r>
          </w:p>
        </w:tc>
        <w:tc>
          <w:tcPr>
            <w:tcW w:w="1418" w:type="dxa"/>
            <w:vAlign w:val="center"/>
          </w:tcPr>
          <w:p w:rsidR="00DF02C9" w:rsidRPr="00AE036B" w:rsidRDefault="00DF02C9" w:rsidP="00F23DCB">
            <w:pPr>
              <w:spacing w:after="1" w:line="220" w:lineRule="atLeast"/>
              <w:jc w:val="center"/>
              <w:rPr>
                <w:sz w:val="20"/>
              </w:rPr>
            </w:pPr>
            <w:r w:rsidRPr="001B35FA">
              <w:rPr>
                <w:sz w:val="20"/>
                <w:lang w:val="ru-RU"/>
              </w:rPr>
              <w:t>исследования</w:t>
            </w:r>
          </w:p>
        </w:tc>
        <w:tc>
          <w:tcPr>
            <w:tcW w:w="1822" w:type="dxa"/>
            <w:vAlign w:val="center"/>
          </w:tcPr>
          <w:p w:rsidR="00DF02C9" w:rsidRPr="00C9165F" w:rsidRDefault="00DF02C9" w:rsidP="00F23DCB">
            <w:pPr>
              <w:spacing w:after="1" w:line="220" w:lineRule="atLeast"/>
              <w:rPr>
                <w:sz w:val="24"/>
                <w:szCs w:val="24"/>
              </w:rPr>
            </w:pPr>
          </w:p>
        </w:tc>
        <w:tc>
          <w:tcPr>
            <w:tcW w:w="1701" w:type="dxa"/>
            <w:vAlign w:val="center"/>
          </w:tcPr>
          <w:p w:rsidR="00DF02C9" w:rsidRPr="00C9165F" w:rsidRDefault="00DF02C9" w:rsidP="00F23DCB">
            <w:pPr>
              <w:spacing w:after="1" w:line="220" w:lineRule="atLeast"/>
              <w:rPr>
                <w:sz w:val="24"/>
                <w:szCs w:val="24"/>
              </w:rPr>
            </w:pPr>
          </w:p>
        </w:tc>
        <w:tc>
          <w:tcPr>
            <w:tcW w:w="124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325" w:type="dxa"/>
            <w:vAlign w:val="center"/>
          </w:tcPr>
          <w:p w:rsidR="00DF02C9" w:rsidRPr="00C9165F" w:rsidRDefault="00DF02C9" w:rsidP="00F23DCB">
            <w:pPr>
              <w:spacing w:after="1" w:line="220" w:lineRule="atLeast"/>
              <w:rPr>
                <w:sz w:val="24"/>
                <w:szCs w:val="24"/>
              </w:rPr>
            </w:pPr>
          </w:p>
        </w:tc>
        <w:tc>
          <w:tcPr>
            <w:tcW w:w="141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701" w:type="dxa"/>
            <w:vAlign w:val="center"/>
          </w:tcPr>
          <w:p w:rsidR="00DF02C9" w:rsidRPr="00C9165F" w:rsidRDefault="00DF02C9" w:rsidP="00F23DCB">
            <w:pPr>
              <w:spacing w:after="1" w:line="220" w:lineRule="atLeast"/>
              <w:rPr>
                <w:sz w:val="24"/>
                <w:szCs w:val="24"/>
              </w:rPr>
            </w:pPr>
          </w:p>
        </w:tc>
        <w:tc>
          <w:tcPr>
            <w:tcW w:w="993"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r>
      <w:tr w:rsidR="00DF02C9" w:rsidRPr="00C9165F" w:rsidTr="00F23DCB">
        <w:tc>
          <w:tcPr>
            <w:tcW w:w="2707" w:type="dxa"/>
            <w:vAlign w:val="center"/>
          </w:tcPr>
          <w:p w:rsidR="00DF02C9" w:rsidRPr="00DF02C9" w:rsidRDefault="00DF02C9" w:rsidP="00F23DCB">
            <w:pPr>
              <w:spacing w:after="1" w:line="220" w:lineRule="atLeast"/>
              <w:rPr>
                <w:sz w:val="20"/>
                <w:lang w:val="ru-RU"/>
              </w:rPr>
            </w:pPr>
            <w:r w:rsidRPr="00445B76">
              <w:rPr>
                <w:sz w:val="20"/>
                <w:lang w:val="ru-RU"/>
              </w:rPr>
              <w:t>молекулярно-генетическое исследование с целью диагностики онкологических заболеваний</w:t>
            </w:r>
          </w:p>
        </w:tc>
        <w:tc>
          <w:tcPr>
            <w:tcW w:w="899" w:type="dxa"/>
            <w:vAlign w:val="center"/>
          </w:tcPr>
          <w:p w:rsidR="00DF02C9" w:rsidRPr="00AE036B" w:rsidRDefault="00520E85" w:rsidP="00F23DCB">
            <w:pPr>
              <w:spacing w:after="1" w:line="220" w:lineRule="atLeast"/>
              <w:jc w:val="center"/>
              <w:rPr>
                <w:sz w:val="20"/>
              </w:rPr>
            </w:pPr>
            <w:bookmarkStart w:id="82" w:name="P1611"/>
            <w:bookmarkEnd w:id="82"/>
            <w:r>
              <w:rPr>
                <w:sz w:val="20"/>
                <w:lang w:val="ru-RU"/>
              </w:rPr>
              <w:t>60</w:t>
            </w:r>
            <w:r w:rsidR="00DF02C9" w:rsidRPr="00EF7441">
              <w:rPr>
                <w:sz w:val="20"/>
                <w:lang w:val="ru-RU"/>
              </w:rPr>
              <w:t>.</w:t>
            </w:r>
            <w:r w:rsidR="00DF02C9">
              <w:rPr>
                <w:sz w:val="20"/>
                <w:lang w:val="ru-RU"/>
              </w:rPr>
              <w:t>5</w:t>
            </w:r>
            <w:r w:rsidR="00DF02C9" w:rsidRPr="00EF7441">
              <w:rPr>
                <w:sz w:val="20"/>
                <w:lang w:val="ru-RU"/>
              </w:rPr>
              <w:t>.5</w:t>
            </w:r>
          </w:p>
        </w:tc>
        <w:tc>
          <w:tcPr>
            <w:tcW w:w="1418" w:type="dxa"/>
            <w:vAlign w:val="center"/>
          </w:tcPr>
          <w:p w:rsidR="00DF02C9" w:rsidRPr="00AE036B" w:rsidRDefault="00DF02C9" w:rsidP="00F23DCB">
            <w:pPr>
              <w:spacing w:after="1" w:line="220" w:lineRule="atLeast"/>
              <w:jc w:val="center"/>
              <w:rPr>
                <w:sz w:val="20"/>
              </w:rPr>
            </w:pPr>
            <w:r w:rsidRPr="00EF7441">
              <w:rPr>
                <w:sz w:val="20"/>
                <w:lang w:val="ru-RU"/>
              </w:rPr>
              <w:t>исследования</w:t>
            </w:r>
          </w:p>
        </w:tc>
        <w:tc>
          <w:tcPr>
            <w:tcW w:w="1822" w:type="dxa"/>
            <w:vAlign w:val="center"/>
          </w:tcPr>
          <w:p w:rsidR="00DF02C9" w:rsidRPr="00C9165F" w:rsidRDefault="00DF02C9" w:rsidP="00F23DCB">
            <w:pPr>
              <w:spacing w:after="1" w:line="220" w:lineRule="atLeast"/>
              <w:rPr>
                <w:sz w:val="24"/>
                <w:szCs w:val="24"/>
              </w:rPr>
            </w:pPr>
          </w:p>
        </w:tc>
        <w:tc>
          <w:tcPr>
            <w:tcW w:w="1701" w:type="dxa"/>
            <w:vAlign w:val="center"/>
          </w:tcPr>
          <w:p w:rsidR="00DF02C9" w:rsidRPr="00C9165F" w:rsidRDefault="00DF02C9" w:rsidP="00F23DCB">
            <w:pPr>
              <w:spacing w:after="1" w:line="220" w:lineRule="atLeast"/>
              <w:rPr>
                <w:sz w:val="24"/>
                <w:szCs w:val="24"/>
              </w:rPr>
            </w:pPr>
          </w:p>
        </w:tc>
        <w:tc>
          <w:tcPr>
            <w:tcW w:w="124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325" w:type="dxa"/>
            <w:vAlign w:val="center"/>
          </w:tcPr>
          <w:p w:rsidR="00DF02C9" w:rsidRPr="00C9165F" w:rsidRDefault="00DF02C9" w:rsidP="00F23DCB">
            <w:pPr>
              <w:spacing w:after="1" w:line="220" w:lineRule="atLeast"/>
              <w:rPr>
                <w:sz w:val="24"/>
                <w:szCs w:val="24"/>
              </w:rPr>
            </w:pPr>
          </w:p>
        </w:tc>
        <w:tc>
          <w:tcPr>
            <w:tcW w:w="141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701" w:type="dxa"/>
            <w:vAlign w:val="center"/>
          </w:tcPr>
          <w:p w:rsidR="00DF02C9" w:rsidRPr="00C9165F" w:rsidRDefault="00DF02C9" w:rsidP="00F23DCB">
            <w:pPr>
              <w:spacing w:after="1" w:line="220" w:lineRule="atLeast"/>
              <w:rPr>
                <w:sz w:val="24"/>
                <w:szCs w:val="24"/>
              </w:rPr>
            </w:pPr>
          </w:p>
        </w:tc>
        <w:tc>
          <w:tcPr>
            <w:tcW w:w="993"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r>
      <w:tr w:rsidR="00DF02C9" w:rsidRPr="00C9165F" w:rsidTr="00F23DCB">
        <w:tc>
          <w:tcPr>
            <w:tcW w:w="2707" w:type="dxa"/>
            <w:vAlign w:val="center"/>
          </w:tcPr>
          <w:p w:rsidR="00DF02C9" w:rsidRPr="00445B76" w:rsidRDefault="00DF02C9" w:rsidP="00F23DCB">
            <w:pPr>
              <w:spacing w:after="1" w:line="220" w:lineRule="atLeast"/>
              <w:rPr>
                <w:sz w:val="20"/>
                <w:lang w:val="ru-RU"/>
              </w:rPr>
            </w:pPr>
            <w:r w:rsidRPr="00445B76">
              <w:rPr>
                <w:sz w:val="20"/>
                <w:lang w:val="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99" w:type="dxa"/>
            <w:vAlign w:val="center"/>
          </w:tcPr>
          <w:p w:rsidR="00DF02C9" w:rsidRPr="00AE036B" w:rsidRDefault="00520E85" w:rsidP="00520550">
            <w:pPr>
              <w:spacing w:after="1" w:line="220" w:lineRule="atLeast"/>
              <w:jc w:val="center"/>
              <w:rPr>
                <w:sz w:val="20"/>
              </w:rPr>
            </w:pPr>
            <w:bookmarkStart w:id="83" w:name="P1621"/>
            <w:bookmarkEnd w:id="83"/>
            <w:r>
              <w:rPr>
                <w:sz w:val="20"/>
                <w:lang w:val="ru-RU"/>
              </w:rPr>
              <w:t>60</w:t>
            </w:r>
            <w:r w:rsidR="00DF02C9" w:rsidRPr="00EF7441">
              <w:rPr>
                <w:sz w:val="20"/>
                <w:lang w:val="ru-RU"/>
              </w:rPr>
              <w:t>.</w:t>
            </w:r>
            <w:r w:rsidR="00DF02C9">
              <w:rPr>
                <w:sz w:val="20"/>
                <w:lang w:val="ru-RU"/>
              </w:rPr>
              <w:t>5</w:t>
            </w:r>
            <w:r w:rsidR="00DF02C9" w:rsidRPr="00EF7441">
              <w:rPr>
                <w:sz w:val="20"/>
                <w:lang w:val="ru-RU"/>
              </w:rPr>
              <w:t>.6</w:t>
            </w:r>
          </w:p>
        </w:tc>
        <w:tc>
          <w:tcPr>
            <w:tcW w:w="1418" w:type="dxa"/>
            <w:vAlign w:val="center"/>
          </w:tcPr>
          <w:p w:rsidR="00DF02C9" w:rsidRPr="00AE036B" w:rsidRDefault="00DF02C9" w:rsidP="00F23DCB">
            <w:pPr>
              <w:spacing w:after="1" w:line="220" w:lineRule="atLeast"/>
              <w:jc w:val="center"/>
              <w:rPr>
                <w:sz w:val="20"/>
              </w:rPr>
            </w:pPr>
            <w:r w:rsidRPr="00EF7441">
              <w:rPr>
                <w:sz w:val="20"/>
                <w:lang w:val="ru-RU"/>
              </w:rPr>
              <w:t>исследования</w:t>
            </w:r>
          </w:p>
        </w:tc>
        <w:tc>
          <w:tcPr>
            <w:tcW w:w="1822" w:type="dxa"/>
            <w:vAlign w:val="center"/>
          </w:tcPr>
          <w:p w:rsidR="00DF02C9" w:rsidRPr="00C9165F" w:rsidRDefault="00DF02C9" w:rsidP="00F23DCB">
            <w:pPr>
              <w:spacing w:after="1" w:line="220" w:lineRule="atLeast"/>
              <w:rPr>
                <w:sz w:val="24"/>
                <w:szCs w:val="24"/>
              </w:rPr>
            </w:pPr>
          </w:p>
        </w:tc>
        <w:tc>
          <w:tcPr>
            <w:tcW w:w="1701" w:type="dxa"/>
            <w:vAlign w:val="center"/>
          </w:tcPr>
          <w:p w:rsidR="00DF02C9" w:rsidRPr="00C9165F" w:rsidRDefault="00DF02C9" w:rsidP="00F23DCB">
            <w:pPr>
              <w:spacing w:after="1" w:line="220" w:lineRule="atLeast"/>
              <w:rPr>
                <w:sz w:val="24"/>
                <w:szCs w:val="24"/>
              </w:rPr>
            </w:pPr>
          </w:p>
        </w:tc>
        <w:tc>
          <w:tcPr>
            <w:tcW w:w="124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325" w:type="dxa"/>
            <w:vAlign w:val="center"/>
          </w:tcPr>
          <w:p w:rsidR="00DF02C9" w:rsidRPr="00C9165F" w:rsidRDefault="00DF02C9" w:rsidP="00F23DCB">
            <w:pPr>
              <w:spacing w:after="1" w:line="220" w:lineRule="atLeast"/>
              <w:rPr>
                <w:sz w:val="24"/>
                <w:szCs w:val="24"/>
              </w:rPr>
            </w:pPr>
          </w:p>
        </w:tc>
        <w:tc>
          <w:tcPr>
            <w:tcW w:w="141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701" w:type="dxa"/>
            <w:vAlign w:val="center"/>
          </w:tcPr>
          <w:p w:rsidR="00DF02C9" w:rsidRPr="00C9165F" w:rsidRDefault="00DF02C9" w:rsidP="00F23DCB">
            <w:pPr>
              <w:spacing w:after="1" w:line="220" w:lineRule="atLeast"/>
              <w:rPr>
                <w:sz w:val="24"/>
                <w:szCs w:val="24"/>
              </w:rPr>
            </w:pPr>
          </w:p>
        </w:tc>
        <w:tc>
          <w:tcPr>
            <w:tcW w:w="993"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r>
      <w:tr w:rsidR="00DF02C9" w:rsidRPr="00C9165F" w:rsidTr="00F23DCB">
        <w:tc>
          <w:tcPr>
            <w:tcW w:w="2707" w:type="dxa"/>
            <w:vAlign w:val="center"/>
          </w:tcPr>
          <w:p w:rsidR="00DF02C9" w:rsidRPr="00445B76" w:rsidRDefault="00DF02C9" w:rsidP="00F23DCB">
            <w:pPr>
              <w:spacing w:after="1" w:line="220" w:lineRule="atLeast"/>
              <w:rPr>
                <w:sz w:val="20"/>
                <w:lang w:val="ru-RU"/>
              </w:rPr>
            </w:pPr>
            <w:r w:rsidRPr="00445B76">
              <w:rPr>
                <w:sz w:val="20"/>
                <w:lang w:val="ru-RU"/>
              </w:rPr>
              <w:t>тестирование на выявление новой коронавирусной инфекции (</w:t>
            </w:r>
            <w:r w:rsidRPr="00AE036B">
              <w:rPr>
                <w:sz w:val="20"/>
              </w:rPr>
              <w:t>COVID</w:t>
            </w:r>
            <w:r w:rsidRPr="00445B76">
              <w:rPr>
                <w:sz w:val="20"/>
                <w:lang w:val="ru-RU"/>
              </w:rPr>
              <w:t>-19)</w:t>
            </w:r>
          </w:p>
        </w:tc>
        <w:tc>
          <w:tcPr>
            <w:tcW w:w="899" w:type="dxa"/>
            <w:vAlign w:val="center"/>
          </w:tcPr>
          <w:p w:rsidR="00DF02C9" w:rsidRPr="00AE036B" w:rsidRDefault="00520E85" w:rsidP="00F23DCB">
            <w:pPr>
              <w:spacing w:after="1" w:line="220" w:lineRule="atLeast"/>
              <w:jc w:val="center"/>
              <w:rPr>
                <w:sz w:val="20"/>
              </w:rPr>
            </w:pPr>
            <w:bookmarkStart w:id="84" w:name="P1631"/>
            <w:bookmarkEnd w:id="84"/>
            <w:r>
              <w:rPr>
                <w:sz w:val="20"/>
                <w:lang w:val="ru-RU"/>
              </w:rPr>
              <w:t>60</w:t>
            </w:r>
            <w:r w:rsidR="00DF02C9">
              <w:rPr>
                <w:sz w:val="20"/>
                <w:lang w:val="ru-RU"/>
              </w:rPr>
              <w:t>.5</w:t>
            </w:r>
            <w:r w:rsidR="00DF02C9" w:rsidRPr="00EF7441">
              <w:rPr>
                <w:sz w:val="20"/>
                <w:lang w:val="ru-RU"/>
              </w:rPr>
              <w:t>.7</w:t>
            </w:r>
          </w:p>
        </w:tc>
        <w:tc>
          <w:tcPr>
            <w:tcW w:w="1418" w:type="dxa"/>
            <w:vAlign w:val="center"/>
          </w:tcPr>
          <w:p w:rsidR="00DF02C9" w:rsidRPr="00AE036B" w:rsidRDefault="00DF02C9" w:rsidP="00F23DCB">
            <w:pPr>
              <w:spacing w:after="1" w:line="220" w:lineRule="atLeast"/>
              <w:jc w:val="center"/>
              <w:rPr>
                <w:sz w:val="20"/>
              </w:rPr>
            </w:pPr>
            <w:r w:rsidRPr="00EF7441">
              <w:rPr>
                <w:sz w:val="20"/>
                <w:lang w:val="ru-RU"/>
              </w:rPr>
              <w:t>исследования</w:t>
            </w:r>
          </w:p>
        </w:tc>
        <w:tc>
          <w:tcPr>
            <w:tcW w:w="1822" w:type="dxa"/>
            <w:vAlign w:val="center"/>
          </w:tcPr>
          <w:p w:rsidR="00DF02C9" w:rsidRPr="00C9165F" w:rsidRDefault="00DF02C9" w:rsidP="00F23DCB">
            <w:pPr>
              <w:spacing w:after="1" w:line="220" w:lineRule="atLeast"/>
              <w:rPr>
                <w:sz w:val="24"/>
                <w:szCs w:val="24"/>
              </w:rPr>
            </w:pPr>
          </w:p>
        </w:tc>
        <w:tc>
          <w:tcPr>
            <w:tcW w:w="1701" w:type="dxa"/>
            <w:vAlign w:val="center"/>
          </w:tcPr>
          <w:p w:rsidR="00DF02C9" w:rsidRPr="00C9165F" w:rsidRDefault="00DF02C9" w:rsidP="00F23DCB">
            <w:pPr>
              <w:spacing w:after="1" w:line="220" w:lineRule="atLeast"/>
              <w:rPr>
                <w:sz w:val="24"/>
                <w:szCs w:val="24"/>
              </w:rPr>
            </w:pPr>
          </w:p>
        </w:tc>
        <w:tc>
          <w:tcPr>
            <w:tcW w:w="124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325" w:type="dxa"/>
            <w:vAlign w:val="center"/>
          </w:tcPr>
          <w:p w:rsidR="00DF02C9" w:rsidRPr="00C9165F" w:rsidRDefault="00DF02C9" w:rsidP="00F23DCB">
            <w:pPr>
              <w:spacing w:after="1" w:line="220" w:lineRule="atLeast"/>
              <w:rPr>
                <w:sz w:val="24"/>
                <w:szCs w:val="24"/>
              </w:rPr>
            </w:pPr>
          </w:p>
        </w:tc>
        <w:tc>
          <w:tcPr>
            <w:tcW w:w="1417"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c>
          <w:tcPr>
            <w:tcW w:w="1701" w:type="dxa"/>
            <w:vAlign w:val="center"/>
          </w:tcPr>
          <w:p w:rsidR="00DF02C9" w:rsidRPr="00C9165F" w:rsidRDefault="00DF02C9" w:rsidP="00F23DCB">
            <w:pPr>
              <w:spacing w:after="1" w:line="220" w:lineRule="atLeast"/>
              <w:rPr>
                <w:sz w:val="24"/>
                <w:szCs w:val="24"/>
              </w:rPr>
            </w:pPr>
          </w:p>
        </w:tc>
        <w:tc>
          <w:tcPr>
            <w:tcW w:w="993" w:type="dxa"/>
            <w:vAlign w:val="center"/>
          </w:tcPr>
          <w:p w:rsidR="00DF02C9" w:rsidRPr="00C9165F" w:rsidRDefault="00DF02C9" w:rsidP="00F23DCB">
            <w:pPr>
              <w:spacing w:after="1" w:line="220" w:lineRule="atLeast"/>
              <w:jc w:val="center"/>
              <w:rPr>
                <w:sz w:val="24"/>
                <w:szCs w:val="24"/>
              </w:rPr>
            </w:pPr>
            <w:r w:rsidRPr="00C9165F">
              <w:rPr>
                <w:sz w:val="24"/>
                <w:szCs w:val="24"/>
              </w:rPr>
              <w:t>X</w:t>
            </w:r>
          </w:p>
        </w:tc>
      </w:tr>
      <w:tr w:rsidR="00DF02C9" w:rsidRPr="00423D6B" w:rsidTr="00F23DCB">
        <w:tc>
          <w:tcPr>
            <w:tcW w:w="2707" w:type="dxa"/>
            <w:vAlign w:val="center"/>
          </w:tcPr>
          <w:p w:rsidR="00DF02C9" w:rsidRPr="00445B76" w:rsidRDefault="00DF02C9" w:rsidP="00F23DCB">
            <w:pPr>
              <w:spacing w:after="1" w:line="220" w:lineRule="atLeast"/>
              <w:rPr>
                <w:sz w:val="20"/>
                <w:lang w:val="ru-RU"/>
              </w:rPr>
            </w:pPr>
            <w:r>
              <w:rPr>
                <w:color w:val="000000" w:themeColor="text1"/>
                <w:sz w:val="20"/>
                <w:lang w:val="ru-RU"/>
              </w:rPr>
              <w:t>2.1.6</w:t>
            </w:r>
            <w:r w:rsidR="00423D6B">
              <w:rPr>
                <w:color w:val="000000" w:themeColor="text1"/>
                <w:sz w:val="20"/>
                <w:lang w:val="ru-RU"/>
              </w:rPr>
              <w:t>.</w:t>
            </w:r>
            <w:r w:rsidRPr="00445B76">
              <w:rPr>
                <w:color w:val="000000" w:themeColor="text1"/>
                <w:sz w:val="20"/>
                <w:lang w:val="ru-RU"/>
              </w:rPr>
              <w:t xml:space="preserve"> </w:t>
            </w:r>
            <w:r w:rsidR="00423D6B">
              <w:rPr>
                <w:color w:val="000000" w:themeColor="text1"/>
                <w:sz w:val="20"/>
                <w:lang w:val="ru-RU"/>
              </w:rPr>
              <w:t>Д</w:t>
            </w:r>
            <w:r>
              <w:rPr>
                <w:color w:val="000000" w:themeColor="text1"/>
                <w:sz w:val="20"/>
                <w:lang w:val="ru-RU"/>
              </w:rPr>
              <w:t>испансерное наблюдение</w:t>
            </w:r>
          </w:p>
        </w:tc>
        <w:tc>
          <w:tcPr>
            <w:tcW w:w="899" w:type="dxa"/>
            <w:vAlign w:val="center"/>
          </w:tcPr>
          <w:p w:rsidR="00DF02C9" w:rsidRPr="00423D6B" w:rsidRDefault="00520E85" w:rsidP="00F23DCB">
            <w:pPr>
              <w:spacing w:after="1" w:line="220" w:lineRule="atLeast"/>
              <w:jc w:val="center"/>
              <w:rPr>
                <w:sz w:val="20"/>
                <w:lang w:val="ru-RU"/>
              </w:rPr>
            </w:pPr>
            <w:bookmarkStart w:id="85" w:name="P1641"/>
            <w:bookmarkEnd w:id="85"/>
            <w:r>
              <w:rPr>
                <w:sz w:val="20"/>
                <w:lang w:val="ru-RU"/>
              </w:rPr>
              <w:t>60</w:t>
            </w:r>
            <w:r w:rsidR="00DF02C9">
              <w:rPr>
                <w:sz w:val="20"/>
                <w:lang w:val="ru-RU"/>
              </w:rPr>
              <w:t>.6</w:t>
            </w:r>
          </w:p>
        </w:tc>
        <w:tc>
          <w:tcPr>
            <w:tcW w:w="1418" w:type="dxa"/>
            <w:vAlign w:val="center"/>
          </w:tcPr>
          <w:p w:rsidR="00DF02C9" w:rsidRPr="00423D6B" w:rsidRDefault="00DF02C9" w:rsidP="00F23DCB">
            <w:pPr>
              <w:spacing w:after="1" w:line="220" w:lineRule="atLeast"/>
              <w:jc w:val="center"/>
              <w:rPr>
                <w:sz w:val="20"/>
                <w:lang w:val="ru-RU"/>
              </w:rPr>
            </w:pPr>
            <w:r w:rsidRPr="00423D6B">
              <w:rPr>
                <w:sz w:val="20"/>
                <w:lang w:val="ru-RU"/>
              </w:rPr>
              <w:t>комплексное посещение</w:t>
            </w:r>
          </w:p>
        </w:tc>
        <w:tc>
          <w:tcPr>
            <w:tcW w:w="1822" w:type="dxa"/>
            <w:vAlign w:val="center"/>
          </w:tcPr>
          <w:p w:rsidR="00DF02C9" w:rsidRPr="00423D6B" w:rsidRDefault="00DF02C9" w:rsidP="00F23DCB">
            <w:pPr>
              <w:spacing w:after="1" w:line="220" w:lineRule="atLeast"/>
              <w:rPr>
                <w:sz w:val="24"/>
                <w:szCs w:val="24"/>
                <w:lang w:val="ru-RU"/>
              </w:rPr>
            </w:pPr>
          </w:p>
        </w:tc>
        <w:tc>
          <w:tcPr>
            <w:tcW w:w="1701" w:type="dxa"/>
            <w:vAlign w:val="center"/>
          </w:tcPr>
          <w:p w:rsidR="00DF02C9" w:rsidRPr="00423D6B" w:rsidRDefault="00DF02C9" w:rsidP="00F23DCB">
            <w:pPr>
              <w:spacing w:after="1" w:line="220" w:lineRule="atLeast"/>
              <w:rPr>
                <w:sz w:val="24"/>
                <w:szCs w:val="24"/>
                <w:lang w:val="ru-RU"/>
              </w:rPr>
            </w:pPr>
          </w:p>
        </w:tc>
        <w:tc>
          <w:tcPr>
            <w:tcW w:w="124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325" w:type="dxa"/>
            <w:vAlign w:val="center"/>
          </w:tcPr>
          <w:p w:rsidR="00DF02C9" w:rsidRPr="00423D6B" w:rsidRDefault="00DF02C9" w:rsidP="00F23DCB">
            <w:pPr>
              <w:spacing w:after="1" w:line="220" w:lineRule="atLeast"/>
              <w:rPr>
                <w:sz w:val="24"/>
                <w:szCs w:val="24"/>
                <w:lang w:val="ru-RU"/>
              </w:rPr>
            </w:pPr>
          </w:p>
        </w:tc>
        <w:tc>
          <w:tcPr>
            <w:tcW w:w="1417"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c>
          <w:tcPr>
            <w:tcW w:w="1701" w:type="dxa"/>
            <w:vAlign w:val="center"/>
          </w:tcPr>
          <w:p w:rsidR="00DF02C9" w:rsidRPr="00423D6B" w:rsidRDefault="00DF02C9" w:rsidP="00F23DCB">
            <w:pPr>
              <w:spacing w:after="1" w:line="220" w:lineRule="atLeast"/>
              <w:rPr>
                <w:sz w:val="24"/>
                <w:szCs w:val="24"/>
                <w:lang w:val="ru-RU"/>
              </w:rPr>
            </w:pPr>
          </w:p>
        </w:tc>
        <w:tc>
          <w:tcPr>
            <w:tcW w:w="993" w:type="dxa"/>
            <w:vAlign w:val="center"/>
          </w:tcPr>
          <w:p w:rsidR="00DF02C9" w:rsidRPr="00423D6B" w:rsidRDefault="00DF02C9"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2.2</w:t>
            </w:r>
            <w:r w:rsidR="00423D6B">
              <w:rPr>
                <w:sz w:val="20"/>
                <w:lang w:val="ru-RU"/>
              </w:rPr>
              <w:t>.</w:t>
            </w:r>
            <w:r w:rsidRPr="00445B76">
              <w:rPr>
                <w:sz w:val="20"/>
                <w:lang w:val="ru-RU"/>
              </w:rPr>
              <w:t xml:space="preserve"> </w:t>
            </w:r>
            <w:r w:rsidR="00423D6B">
              <w:rPr>
                <w:sz w:val="20"/>
                <w:lang w:val="ru-RU"/>
              </w:rPr>
              <w:t>В</w:t>
            </w:r>
            <w:r w:rsidRPr="00445B76">
              <w:rPr>
                <w:sz w:val="20"/>
                <w:lang w:val="ru-RU"/>
              </w:rPr>
              <w:t xml:space="preserve"> условиях </w:t>
            </w:r>
            <w:r w:rsidRPr="00445B76">
              <w:rPr>
                <w:color w:val="000000" w:themeColor="text1"/>
                <w:sz w:val="20"/>
                <w:lang w:val="ru-RU"/>
              </w:rPr>
              <w:t xml:space="preserve">дневных стационаров (сумма </w:t>
            </w:r>
            <w:hyperlink w:anchor="P1671" w:history="1">
              <w:r w:rsidR="00D25F94">
                <w:rPr>
                  <w:color w:val="000000" w:themeColor="text1"/>
                  <w:sz w:val="20"/>
                  <w:lang w:val="ru-RU"/>
                </w:rPr>
                <w:t>строк 62</w:t>
              </w:r>
              <w:r w:rsidRPr="00445B76">
                <w:rPr>
                  <w:color w:val="000000" w:themeColor="text1"/>
                  <w:sz w:val="20"/>
                  <w:lang w:val="ru-RU"/>
                </w:rPr>
                <w:t>.1</w:t>
              </w:r>
            </w:hyperlink>
            <w:r w:rsidRPr="00445B76">
              <w:rPr>
                <w:color w:val="000000" w:themeColor="text1"/>
                <w:sz w:val="20"/>
                <w:lang w:val="ru-RU"/>
              </w:rPr>
              <w:t xml:space="preserve"> + </w:t>
            </w:r>
            <w:hyperlink w:anchor="P1681" w:history="1">
              <w:r w:rsidR="00D25F94">
                <w:rPr>
                  <w:color w:val="000000" w:themeColor="text1"/>
                  <w:sz w:val="20"/>
                  <w:lang w:val="ru-RU"/>
                </w:rPr>
                <w:t>62</w:t>
              </w:r>
              <w:r w:rsidRPr="00445B76">
                <w:rPr>
                  <w:color w:val="000000" w:themeColor="text1"/>
                  <w:sz w:val="20"/>
                  <w:lang w:val="ru-RU"/>
                </w:rPr>
                <w:t>.2</w:t>
              </w:r>
            </w:hyperlink>
            <w:r w:rsidRPr="00445B76">
              <w:rPr>
                <w:color w:val="000000" w:themeColor="text1"/>
                <w:sz w:val="20"/>
                <w:lang w:val="ru-RU"/>
              </w:rPr>
              <w:t>)</w:t>
            </w:r>
          </w:p>
        </w:tc>
        <w:tc>
          <w:tcPr>
            <w:tcW w:w="899" w:type="dxa"/>
            <w:vAlign w:val="center"/>
          </w:tcPr>
          <w:p w:rsidR="00AA313F" w:rsidRPr="00D25F94" w:rsidRDefault="00520E85" w:rsidP="00F23DCB">
            <w:pPr>
              <w:spacing w:after="1" w:line="220" w:lineRule="atLeast"/>
              <w:jc w:val="center"/>
              <w:rPr>
                <w:sz w:val="20"/>
                <w:lang w:val="ru-RU"/>
              </w:rPr>
            </w:pPr>
            <w:bookmarkStart w:id="86" w:name="P1661"/>
            <w:bookmarkEnd w:id="86"/>
            <w:r>
              <w:rPr>
                <w:sz w:val="20"/>
                <w:lang w:val="ru-RU"/>
              </w:rPr>
              <w:t>61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rPr>
                <w:sz w:val="24"/>
                <w:szCs w:val="24"/>
                <w:lang w:val="ru-RU"/>
              </w:rPr>
            </w:pP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rPr>
                <w:sz w:val="24"/>
                <w:szCs w:val="24"/>
                <w:lang w:val="ru-RU"/>
              </w:rPr>
            </w:pPr>
          </w:p>
        </w:tc>
      </w:tr>
      <w:tr w:rsidR="00AA313F" w:rsidRPr="00423D6B"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2.2.1</w:t>
            </w:r>
            <w:r w:rsidR="00423D6B">
              <w:rPr>
                <w:sz w:val="20"/>
                <w:lang w:val="ru-RU"/>
              </w:rPr>
              <w:t>. Д</w:t>
            </w:r>
            <w:r w:rsidRPr="00445B76">
              <w:rPr>
                <w:sz w:val="20"/>
                <w:lang w:val="ru-RU"/>
              </w:rPr>
              <w:t xml:space="preserve">ля медицинской помощи по профилю </w:t>
            </w:r>
            <w:r w:rsidRPr="00445B76">
              <w:rPr>
                <w:sz w:val="20"/>
                <w:lang w:val="ru-RU"/>
              </w:rPr>
              <w:lastRenderedPageBreak/>
              <w:t>"онкология"</w:t>
            </w:r>
          </w:p>
        </w:tc>
        <w:tc>
          <w:tcPr>
            <w:tcW w:w="899" w:type="dxa"/>
            <w:vAlign w:val="center"/>
          </w:tcPr>
          <w:p w:rsidR="00AA313F" w:rsidRPr="00D25F94" w:rsidRDefault="00520E85" w:rsidP="00F23DCB">
            <w:pPr>
              <w:spacing w:after="1" w:line="220" w:lineRule="atLeast"/>
              <w:jc w:val="center"/>
              <w:rPr>
                <w:sz w:val="20"/>
                <w:lang w:val="ru-RU"/>
              </w:rPr>
            </w:pPr>
            <w:bookmarkStart w:id="87" w:name="P1671"/>
            <w:bookmarkEnd w:id="87"/>
            <w:r>
              <w:rPr>
                <w:sz w:val="20"/>
                <w:lang w:val="ru-RU"/>
              </w:rPr>
              <w:lastRenderedPageBreak/>
              <w:t>61</w:t>
            </w:r>
            <w:r w:rsidR="00D25F94">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lastRenderedPageBreak/>
              <w:t>2.2.2</w:t>
            </w:r>
            <w:r w:rsidR="00423D6B">
              <w:rPr>
                <w:sz w:val="20"/>
                <w:lang w:val="ru-RU"/>
              </w:rPr>
              <w:t>. Д</w:t>
            </w:r>
            <w:r w:rsidRPr="00445B76">
              <w:rPr>
                <w:sz w:val="20"/>
                <w:lang w:val="ru-RU"/>
              </w:rPr>
              <w:t>ля медицинской помощи при экстракорпоральном оплодотворении</w:t>
            </w:r>
          </w:p>
        </w:tc>
        <w:tc>
          <w:tcPr>
            <w:tcW w:w="899" w:type="dxa"/>
            <w:vAlign w:val="center"/>
          </w:tcPr>
          <w:p w:rsidR="00AA313F" w:rsidRPr="00423D6B" w:rsidRDefault="00520E85" w:rsidP="00F23DCB">
            <w:pPr>
              <w:spacing w:after="1" w:line="220" w:lineRule="atLeast"/>
              <w:jc w:val="center"/>
              <w:rPr>
                <w:sz w:val="20"/>
                <w:lang w:val="ru-RU"/>
              </w:rPr>
            </w:pPr>
            <w:bookmarkStart w:id="88" w:name="P1681"/>
            <w:bookmarkEnd w:id="88"/>
            <w:r>
              <w:rPr>
                <w:sz w:val="20"/>
                <w:lang w:val="ru-RU"/>
              </w:rPr>
              <w:t>61</w:t>
            </w:r>
            <w:r w:rsidR="00AA313F" w:rsidRPr="00423D6B">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3. В условиях дневных стационаров (первичная медико-санитарная помощь, специализированная медицинская помощь), в том числе:</w:t>
            </w:r>
          </w:p>
        </w:tc>
        <w:tc>
          <w:tcPr>
            <w:tcW w:w="899" w:type="dxa"/>
            <w:vAlign w:val="center"/>
          </w:tcPr>
          <w:p w:rsidR="00AA313F" w:rsidRPr="00DA1895" w:rsidRDefault="00520E85" w:rsidP="00F23DCB">
            <w:pPr>
              <w:spacing w:after="1" w:line="220" w:lineRule="atLeast"/>
              <w:jc w:val="center"/>
              <w:rPr>
                <w:sz w:val="20"/>
                <w:lang w:val="ru-RU"/>
              </w:rPr>
            </w:pPr>
            <w:r>
              <w:rPr>
                <w:sz w:val="20"/>
                <w:lang w:val="ru-RU"/>
              </w:rPr>
              <w:t>62</w:t>
            </w:r>
          </w:p>
        </w:tc>
        <w:tc>
          <w:tcPr>
            <w:tcW w:w="1418" w:type="dxa"/>
            <w:vAlign w:val="center"/>
          </w:tcPr>
          <w:p w:rsidR="00AA313F" w:rsidRPr="00AE036B" w:rsidRDefault="00AA313F" w:rsidP="00F23DCB">
            <w:pPr>
              <w:spacing w:after="1" w:line="220" w:lineRule="atLeast"/>
              <w:jc w:val="center"/>
              <w:rPr>
                <w:sz w:val="20"/>
              </w:rPr>
            </w:pPr>
            <w:r w:rsidRPr="00AE036B">
              <w:rPr>
                <w:sz w:val="20"/>
              </w:rPr>
              <w:t>случай лечения</w:t>
            </w:r>
          </w:p>
        </w:tc>
        <w:tc>
          <w:tcPr>
            <w:tcW w:w="1822" w:type="dxa"/>
            <w:vAlign w:val="center"/>
          </w:tcPr>
          <w:p w:rsidR="00AA313F" w:rsidRPr="00C9165F" w:rsidRDefault="00AA313F" w:rsidP="00F23DCB">
            <w:pPr>
              <w:spacing w:after="1" w:line="220" w:lineRule="atLeast"/>
              <w:rPr>
                <w:sz w:val="24"/>
                <w:szCs w:val="24"/>
              </w:rPr>
            </w:pPr>
          </w:p>
        </w:tc>
        <w:tc>
          <w:tcPr>
            <w:tcW w:w="1701" w:type="dxa"/>
            <w:vAlign w:val="center"/>
          </w:tcPr>
          <w:p w:rsidR="00AA313F" w:rsidRPr="00C9165F" w:rsidRDefault="00AA313F" w:rsidP="00F23DCB">
            <w:pPr>
              <w:spacing w:after="1" w:line="220" w:lineRule="atLeast"/>
              <w:rPr>
                <w:sz w:val="24"/>
                <w:szCs w:val="24"/>
              </w:rPr>
            </w:pP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rPr>
            </w:pP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rPr>
            </w:pP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3.1</w:t>
            </w:r>
            <w:r w:rsidR="00423D6B">
              <w:rPr>
                <w:sz w:val="20"/>
                <w:lang w:val="ru-RU"/>
              </w:rPr>
              <w:t>.</w:t>
            </w:r>
            <w:r w:rsidRPr="00445B76">
              <w:rPr>
                <w:sz w:val="20"/>
                <w:lang w:val="ru-RU"/>
              </w:rPr>
              <w:t xml:space="preserve"> </w:t>
            </w:r>
            <w:r w:rsidR="00423D6B">
              <w:rPr>
                <w:sz w:val="20"/>
                <w:lang w:val="ru-RU"/>
              </w:rPr>
              <w:t>Д</w:t>
            </w:r>
            <w:r w:rsidRPr="00445B76">
              <w:rPr>
                <w:sz w:val="20"/>
                <w:lang w:val="ru-RU"/>
              </w:rPr>
              <w:t>ля медицинской помощи по профилю "онкология"</w:t>
            </w:r>
          </w:p>
        </w:tc>
        <w:tc>
          <w:tcPr>
            <w:tcW w:w="899" w:type="dxa"/>
            <w:vAlign w:val="center"/>
          </w:tcPr>
          <w:p w:rsidR="00AA313F" w:rsidRPr="00423D6B" w:rsidRDefault="00520E85" w:rsidP="00F23DCB">
            <w:pPr>
              <w:spacing w:after="1" w:line="220" w:lineRule="atLeast"/>
              <w:jc w:val="center"/>
              <w:rPr>
                <w:sz w:val="20"/>
                <w:lang w:val="ru-RU"/>
              </w:rPr>
            </w:pPr>
            <w:r>
              <w:rPr>
                <w:sz w:val="20"/>
                <w:lang w:val="ru-RU"/>
              </w:rPr>
              <w:t>62</w:t>
            </w:r>
            <w:r w:rsidR="00AA313F"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23D6B" w:rsidRDefault="00AA313F" w:rsidP="00423D6B">
            <w:pPr>
              <w:spacing w:after="1" w:line="220" w:lineRule="atLeast"/>
              <w:rPr>
                <w:sz w:val="20"/>
                <w:lang w:val="ru-RU"/>
              </w:rPr>
            </w:pPr>
            <w:r w:rsidRPr="00423D6B">
              <w:rPr>
                <w:sz w:val="20"/>
                <w:lang w:val="ru-RU"/>
              </w:rPr>
              <w:t>3.2</w:t>
            </w:r>
            <w:r w:rsidR="00423D6B">
              <w:rPr>
                <w:sz w:val="20"/>
                <w:lang w:val="ru-RU"/>
              </w:rPr>
              <w:t>.</w:t>
            </w:r>
            <w:r w:rsidRPr="00423D6B">
              <w:rPr>
                <w:sz w:val="20"/>
                <w:lang w:val="ru-RU"/>
              </w:rPr>
              <w:t xml:space="preserve"> </w:t>
            </w:r>
            <w:r w:rsidR="00423D6B">
              <w:rPr>
                <w:sz w:val="20"/>
                <w:lang w:val="ru-RU"/>
              </w:rPr>
              <w:t>П</w:t>
            </w:r>
            <w:r w:rsidRPr="00423D6B">
              <w:rPr>
                <w:sz w:val="20"/>
                <w:lang w:val="ru-RU"/>
              </w:rPr>
              <w:t>ри экстракорпоральном оплодотворении:</w:t>
            </w:r>
          </w:p>
        </w:tc>
        <w:tc>
          <w:tcPr>
            <w:tcW w:w="899" w:type="dxa"/>
            <w:vAlign w:val="center"/>
          </w:tcPr>
          <w:p w:rsidR="00AA313F" w:rsidRPr="00423D6B" w:rsidRDefault="00520E85" w:rsidP="00F23DCB">
            <w:pPr>
              <w:spacing w:after="1" w:line="220" w:lineRule="atLeast"/>
              <w:jc w:val="center"/>
              <w:rPr>
                <w:sz w:val="20"/>
                <w:lang w:val="ru-RU"/>
              </w:rPr>
            </w:pPr>
            <w:r>
              <w:rPr>
                <w:sz w:val="20"/>
                <w:lang w:val="ru-RU"/>
              </w:rPr>
              <w:t>62</w:t>
            </w:r>
            <w:r w:rsidR="00AA313F" w:rsidRPr="00423D6B">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C9165F" w:rsidTr="00F23DCB">
        <w:tc>
          <w:tcPr>
            <w:tcW w:w="2707" w:type="dxa"/>
            <w:vAlign w:val="center"/>
          </w:tcPr>
          <w:p w:rsidR="00AA313F" w:rsidRPr="00445B76" w:rsidRDefault="00AA313F" w:rsidP="00F23DCB">
            <w:pPr>
              <w:spacing w:after="1" w:line="220" w:lineRule="atLeast"/>
              <w:rPr>
                <w:sz w:val="20"/>
                <w:lang w:val="ru-RU"/>
              </w:rPr>
            </w:pPr>
            <w:r w:rsidRPr="00445B76">
              <w:rPr>
                <w:sz w:val="20"/>
                <w:lang w:val="ru-RU"/>
              </w:rPr>
              <w:t>4. Специализированная, в том числе высокотехнологичная, медицинская помощь, включая медицинскую помощь:</w:t>
            </w:r>
          </w:p>
        </w:tc>
        <w:tc>
          <w:tcPr>
            <w:tcW w:w="899" w:type="dxa"/>
            <w:vAlign w:val="center"/>
          </w:tcPr>
          <w:p w:rsidR="00AA313F" w:rsidRPr="00DA1895" w:rsidRDefault="00DA1895" w:rsidP="00F23DCB">
            <w:pPr>
              <w:spacing w:after="1" w:line="220" w:lineRule="atLeast"/>
              <w:jc w:val="center"/>
              <w:rPr>
                <w:sz w:val="20"/>
                <w:lang w:val="ru-RU"/>
              </w:rPr>
            </w:pPr>
            <w:r>
              <w:rPr>
                <w:sz w:val="20"/>
              </w:rPr>
              <w:t>6</w:t>
            </w:r>
            <w:r w:rsidR="00520E85">
              <w:rPr>
                <w:sz w:val="20"/>
                <w:lang w:val="ru-RU"/>
              </w:rPr>
              <w:t>3</w:t>
            </w:r>
          </w:p>
        </w:tc>
        <w:tc>
          <w:tcPr>
            <w:tcW w:w="1418" w:type="dxa"/>
            <w:vAlign w:val="center"/>
          </w:tcPr>
          <w:p w:rsidR="00AA313F" w:rsidRPr="00AE036B" w:rsidRDefault="00AA313F" w:rsidP="00F23DCB">
            <w:pPr>
              <w:spacing w:after="1" w:line="220" w:lineRule="atLeast"/>
              <w:jc w:val="center"/>
              <w:rPr>
                <w:sz w:val="20"/>
              </w:rPr>
            </w:pPr>
            <w:r w:rsidRPr="00AE036B">
              <w:rPr>
                <w:sz w:val="20"/>
              </w:rPr>
              <w:t>X</w:t>
            </w: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325"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417"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993"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4.1</w:t>
            </w:r>
            <w:r w:rsidR="00423D6B">
              <w:rPr>
                <w:sz w:val="20"/>
                <w:lang w:val="ru-RU"/>
              </w:rPr>
              <w:t>.</w:t>
            </w:r>
            <w:r w:rsidRPr="00445B76">
              <w:rPr>
                <w:sz w:val="20"/>
                <w:lang w:val="ru-RU"/>
              </w:rPr>
              <w:t xml:space="preserve"> </w:t>
            </w:r>
            <w:r w:rsidR="00423D6B">
              <w:rPr>
                <w:sz w:val="20"/>
                <w:lang w:val="ru-RU"/>
              </w:rPr>
              <w:t>В</w:t>
            </w:r>
            <w:r w:rsidRPr="00445B76">
              <w:rPr>
                <w:sz w:val="20"/>
                <w:lang w:val="ru-RU"/>
              </w:rPr>
              <w:t xml:space="preserve"> условиях дневных стационаров, в том числе:</w:t>
            </w:r>
          </w:p>
        </w:tc>
        <w:tc>
          <w:tcPr>
            <w:tcW w:w="899" w:type="dxa"/>
            <w:vAlign w:val="center"/>
          </w:tcPr>
          <w:p w:rsidR="00AA313F" w:rsidRPr="00DA1895" w:rsidRDefault="00DA1895" w:rsidP="00F23DCB">
            <w:pPr>
              <w:spacing w:after="1" w:line="220" w:lineRule="atLeast"/>
              <w:jc w:val="center"/>
              <w:rPr>
                <w:sz w:val="20"/>
                <w:lang w:val="ru-RU"/>
              </w:rPr>
            </w:pPr>
            <w:bookmarkStart w:id="89" w:name="P1731"/>
            <w:bookmarkEnd w:id="89"/>
            <w:r w:rsidRPr="00423D6B">
              <w:rPr>
                <w:sz w:val="20"/>
                <w:lang w:val="ru-RU"/>
              </w:rPr>
              <w:t>6</w:t>
            </w:r>
            <w:r w:rsidR="00520E85">
              <w:rPr>
                <w:sz w:val="20"/>
                <w:lang w:val="ru-RU"/>
              </w:rPr>
              <w:t>4</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4.1.1</w:t>
            </w:r>
            <w:r w:rsidR="00423D6B">
              <w:rPr>
                <w:sz w:val="20"/>
                <w:lang w:val="ru-RU"/>
              </w:rPr>
              <w:t>.</w:t>
            </w:r>
            <w:r w:rsidRPr="00445B76">
              <w:rPr>
                <w:sz w:val="20"/>
                <w:lang w:val="ru-RU"/>
              </w:rPr>
              <w:t xml:space="preserve"> </w:t>
            </w:r>
            <w:r w:rsidR="00423D6B">
              <w:rPr>
                <w:sz w:val="20"/>
                <w:lang w:val="ru-RU"/>
              </w:rPr>
              <w:t>Д</w:t>
            </w:r>
            <w:r w:rsidRPr="00445B76">
              <w:rPr>
                <w:sz w:val="20"/>
                <w:lang w:val="ru-RU"/>
              </w:rPr>
              <w:t>ля медицинской помощи по профилю "онкология"</w:t>
            </w:r>
          </w:p>
        </w:tc>
        <w:tc>
          <w:tcPr>
            <w:tcW w:w="899" w:type="dxa"/>
            <w:vAlign w:val="center"/>
          </w:tcPr>
          <w:p w:rsidR="00AA313F" w:rsidRPr="00423D6B" w:rsidRDefault="00DA1895" w:rsidP="00F23DCB">
            <w:pPr>
              <w:spacing w:after="1" w:line="220" w:lineRule="atLeast"/>
              <w:jc w:val="center"/>
              <w:rPr>
                <w:sz w:val="20"/>
                <w:lang w:val="ru-RU"/>
              </w:rPr>
            </w:pPr>
            <w:bookmarkStart w:id="90" w:name="P1741"/>
            <w:bookmarkEnd w:id="90"/>
            <w:r w:rsidRPr="00423D6B">
              <w:rPr>
                <w:sz w:val="20"/>
                <w:lang w:val="ru-RU"/>
              </w:rPr>
              <w:t>6</w:t>
            </w:r>
            <w:r w:rsidR="00520E85">
              <w:rPr>
                <w:sz w:val="20"/>
                <w:lang w:val="ru-RU"/>
              </w:rPr>
              <w:t>4</w:t>
            </w:r>
            <w:r w:rsidR="00AA313F"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лечения</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rPr>
          <w:trHeight w:val="902"/>
        </w:trPr>
        <w:tc>
          <w:tcPr>
            <w:tcW w:w="2707" w:type="dxa"/>
            <w:vAlign w:val="center"/>
          </w:tcPr>
          <w:p w:rsidR="00AA313F" w:rsidRPr="00445B76" w:rsidRDefault="00AA313F" w:rsidP="00F23DCB">
            <w:pPr>
              <w:spacing w:after="1" w:line="220" w:lineRule="atLeast"/>
              <w:rPr>
                <w:sz w:val="20"/>
                <w:lang w:val="ru-RU"/>
              </w:rPr>
            </w:pPr>
            <w:r w:rsidRPr="00445B76">
              <w:rPr>
                <w:sz w:val="20"/>
                <w:lang w:val="ru-RU"/>
              </w:rPr>
              <w:t>4.1.2</w:t>
            </w:r>
            <w:r w:rsidR="00423D6B">
              <w:rPr>
                <w:sz w:val="20"/>
                <w:lang w:val="ru-RU"/>
              </w:rPr>
              <w:t>. Д</w:t>
            </w:r>
            <w:r w:rsidRPr="00445B76">
              <w:rPr>
                <w:sz w:val="20"/>
                <w:lang w:val="ru-RU"/>
              </w:rPr>
              <w:t>ля медицинской помощи при экстракорпоральном оплодотворении</w:t>
            </w:r>
          </w:p>
        </w:tc>
        <w:tc>
          <w:tcPr>
            <w:tcW w:w="899" w:type="dxa"/>
            <w:vAlign w:val="center"/>
          </w:tcPr>
          <w:p w:rsidR="00AA313F" w:rsidRPr="00423D6B" w:rsidRDefault="00DA1895" w:rsidP="00F23DCB">
            <w:pPr>
              <w:spacing w:after="1" w:line="220" w:lineRule="atLeast"/>
              <w:jc w:val="center"/>
              <w:rPr>
                <w:sz w:val="20"/>
                <w:lang w:val="ru-RU"/>
              </w:rPr>
            </w:pPr>
            <w:bookmarkStart w:id="91" w:name="P1751"/>
            <w:bookmarkEnd w:id="91"/>
            <w:r w:rsidRPr="00423D6B">
              <w:rPr>
                <w:sz w:val="20"/>
                <w:lang w:val="ru-RU"/>
              </w:rPr>
              <w:t>6</w:t>
            </w:r>
            <w:r w:rsidR="00520E85">
              <w:rPr>
                <w:sz w:val="20"/>
                <w:lang w:val="ru-RU"/>
              </w:rPr>
              <w:t>4</w:t>
            </w:r>
            <w:r w:rsidR="00AA313F" w:rsidRPr="00423D6B">
              <w:rPr>
                <w:sz w:val="20"/>
                <w:lang w:val="ru-RU"/>
              </w:rPr>
              <w:t>.2</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t>4.2</w:t>
            </w:r>
            <w:r w:rsidR="00423D6B">
              <w:rPr>
                <w:sz w:val="20"/>
                <w:lang w:val="ru-RU"/>
              </w:rPr>
              <w:t>.</w:t>
            </w:r>
            <w:r w:rsidRPr="00445B76">
              <w:rPr>
                <w:sz w:val="20"/>
                <w:lang w:val="ru-RU"/>
              </w:rPr>
              <w:t xml:space="preserve"> </w:t>
            </w:r>
            <w:r w:rsidR="00423D6B">
              <w:rPr>
                <w:sz w:val="20"/>
                <w:lang w:val="ru-RU"/>
              </w:rPr>
              <w:t>В</w:t>
            </w:r>
            <w:r w:rsidRPr="00445B76">
              <w:rPr>
                <w:sz w:val="20"/>
                <w:lang w:val="ru-RU"/>
              </w:rPr>
              <w:t xml:space="preserve"> условиях круглосуточного стационара, в том числе:</w:t>
            </w:r>
          </w:p>
        </w:tc>
        <w:tc>
          <w:tcPr>
            <w:tcW w:w="899" w:type="dxa"/>
            <w:vAlign w:val="center"/>
          </w:tcPr>
          <w:p w:rsidR="00AA313F" w:rsidRPr="007A4D6F" w:rsidRDefault="007A4D6F" w:rsidP="00F23DCB">
            <w:pPr>
              <w:spacing w:after="1" w:line="220" w:lineRule="atLeast"/>
              <w:jc w:val="center"/>
              <w:rPr>
                <w:sz w:val="20"/>
                <w:lang w:val="ru-RU"/>
              </w:rPr>
            </w:pPr>
            <w:bookmarkStart w:id="92" w:name="P1761"/>
            <w:bookmarkEnd w:id="92"/>
            <w:r w:rsidRPr="00423D6B">
              <w:rPr>
                <w:sz w:val="20"/>
                <w:lang w:val="ru-RU"/>
              </w:rPr>
              <w:t>6</w:t>
            </w:r>
            <w:r w:rsidR="00520E85">
              <w:rPr>
                <w:sz w:val="20"/>
                <w:lang w:val="ru-RU"/>
              </w:rPr>
              <w:t>5</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госпитализа</w:t>
            </w:r>
            <w:r w:rsidR="00423D6B">
              <w:rPr>
                <w:sz w:val="20"/>
                <w:lang w:val="ru-RU"/>
              </w:rPr>
              <w:t>-</w:t>
            </w:r>
            <w:r w:rsidRPr="00423D6B">
              <w:rPr>
                <w:sz w:val="20"/>
                <w:lang w:val="ru-RU"/>
              </w:rPr>
              <w:t>ции</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AA313F" w:rsidP="00423D6B">
            <w:pPr>
              <w:spacing w:after="1" w:line="220" w:lineRule="atLeast"/>
              <w:rPr>
                <w:sz w:val="20"/>
                <w:lang w:val="ru-RU"/>
              </w:rPr>
            </w:pPr>
            <w:r w:rsidRPr="00445B76">
              <w:rPr>
                <w:sz w:val="20"/>
                <w:lang w:val="ru-RU"/>
              </w:rPr>
              <w:lastRenderedPageBreak/>
              <w:t>4.2.1</w:t>
            </w:r>
            <w:r w:rsidR="00423D6B">
              <w:rPr>
                <w:sz w:val="20"/>
                <w:lang w:val="ru-RU"/>
              </w:rPr>
              <w:t>.</w:t>
            </w:r>
            <w:r w:rsidRPr="00445B76">
              <w:rPr>
                <w:sz w:val="20"/>
                <w:lang w:val="ru-RU"/>
              </w:rPr>
              <w:t xml:space="preserve"> </w:t>
            </w:r>
            <w:r w:rsidR="00423D6B">
              <w:rPr>
                <w:sz w:val="20"/>
                <w:lang w:val="ru-RU"/>
              </w:rPr>
              <w:t>Д</w:t>
            </w:r>
            <w:r w:rsidRPr="00445B76">
              <w:rPr>
                <w:sz w:val="20"/>
                <w:lang w:val="ru-RU"/>
              </w:rPr>
              <w:t>ля медицинской помощи по профилю "онкология"</w:t>
            </w:r>
          </w:p>
        </w:tc>
        <w:tc>
          <w:tcPr>
            <w:tcW w:w="899" w:type="dxa"/>
            <w:vAlign w:val="center"/>
          </w:tcPr>
          <w:p w:rsidR="00AA313F" w:rsidRPr="00423D6B" w:rsidRDefault="007A4D6F" w:rsidP="00F23DCB">
            <w:pPr>
              <w:spacing w:after="1" w:line="220" w:lineRule="atLeast"/>
              <w:jc w:val="center"/>
              <w:rPr>
                <w:sz w:val="20"/>
                <w:lang w:val="ru-RU"/>
              </w:rPr>
            </w:pPr>
            <w:bookmarkStart w:id="93" w:name="P1771"/>
            <w:bookmarkEnd w:id="93"/>
            <w:r w:rsidRPr="00423D6B">
              <w:rPr>
                <w:sz w:val="20"/>
                <w:lang w:val="ru-RU"/>
              </w:rPr>
              <w:t>6</w:t>
            </w:r>
            <w:r w:rsidR="00520E85">
              <w:rPr>
                <w:sz w:val="20"/>
                <w:lang w:val="ru-RU"/>
              </w:rPr>
              <w:t>5</w:t>
            </w:r>
            <w:r w:rsidR="00AA313F" w:rsidRPr="00423D6B">
              <w:rPr>
                <w:sz w:val="20"/>
                <w:lang w:val="ru-RU"/>
              </w:rPr>
              <w:t>.1</w:t>
            </w:r>
          </w:p>
        </w:tc>
        <w:tc>
          <w:tcPr>
            <w:tcW w:w="1418" w:type="dxa"/>
            <w:vAlign w:val="center"/>
          </w:tcPr>
          <w:p w:rsidR="00AA313F" w:rsidRPr="00423D6B" w:rsidRDefault="00AA313F" w:rsidP="00F23DCB">
            <w:pPr>
              <w:spacing w:after="1" w:line="220" w:lineRule="atLeast"/>
              <w:jc w:val="center"/>
              <w:rPr>
                <w:sz w:val="20"/>
                <w:lang w:val="ru-RU"/>
              </w:rPr>
            </w:pPr>
            <w:r w:rsidRPr="00423D6B">
              <w:rPr>
                <w:sz w:val="20"/>
                <w:lang w:val="ru-RU"/>
              </w:rPr>
              <w:t>случай госпитализа</w:t>
            </w:r>
            <w:r w:rsidR="00423D6B">
              <w:rPr>
                <w:sz w:val="20"/>
                <w:lang w:val="ru-RU"/>
              </w:rPr>
              <w:t>-</w:t>
            </w:r>
            <w:r w:rsidRPr="00423D6B">
              <w:rPr>
                <w:sz w:val="20"/>
                <w:lang w:val="ru-RU"/>
              </w:rPr>
              <w:t>ции</w:t>
            </w:r>
          </w:p>
        </w:tc>
        <w:tc>
          <w:tcPr>
            <w:tcW w:w="1822" w:type="dxa"/>
            <w:vAlign w:val="center"/>
          </w:tcPr>
          <w:p w:rsidR="00AA313F" w:rsidRPr="00423D6B" w:rsidRDefault="00AA313F" w:rsidP="00F23DCB">
            <w:pPr>
              <w:spacing w:after="1" w:line="220" w:lineRule="atLeast"/>
              <w:rPr>
                <w:sz w:val="24"/>
                <w:szCs w:val="24"/>
                <w:lang w:val="ru-RU"/>
              </w:rPr>
            </w:pPr>
          </w:p>
        </w:tc>
        <w:tc>
          <w:tcPr>
            <w:tcW w:w="1701" w:type="dxa"/>
            <w:vAlign w:val="center"/>
          </w:tcPr>
          <w:p w:rsidR="00AA313F" w:rsidRPr="00423D6B" w:rsidRDefault="00AA313F" w:rsidP="00F23DCB">
            <w:pPr>
              <w:spacing w:after="1" w:line="220" w:lineRule="atLeast"/>
              <w:rPr>
                <w:sz w:val="24"/>
                <w:szCs w:val="24"/>
                <w:lang w:val="ru-RU"/>
              </w:rPr>
            </w:pPr>
          </w:p>
        </w:tc>
        <w:tc>
          <w:tcPr>
            <w:tcW w:w="124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423D6B" w:rsidRDefault="00AA313F" w:rsidP="00F23DCB">
            <w:pPr>
              <w:spacing w:after="1" w:line="220" w:lineRule="atLeast"/>
              <w:rPr>
                <w:sz w:val="24"/>
                <w:szCs w:val="24"/>
                <w:lang w:val="ru-RU"/>
              </w:rPr>
            </w:pPr>
          </w:p>
        </w:tc>
        <w:tc>
          <w:tcPr>
            <w:tcW w:w="1417"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423D6B" w:rsidRDefault="00AA313F" w:rsidP="00F23DCB">
            <w:pPr>
              <w:spacing w:after="1" w:line="220" w:lineRule="atLeast"/>
              <w:rPr>
                <w:sz w:val="24"/>
                <w:szCs w:val="24"/>
                <w:lang w:val="ru-RU"/>
              </w:rPr>
            </w:pPr>
          </w:p>
        </w:tc>
        <w:tc>
          <w:tcPr>
            <w:tcW w:w="993" w:type="dxa"/>
            <w:vAlign w:val="center"/>
          </w:tcPr>
          <w:p w:rsidR="00AA313F" w:rsidRPr="00423D6B" w:rsidRDefault="00AA313F" w:rsidP="00F23DCB">
            <w:pPr>
              <w:spacing w:after="1" w:line="220" w:lineRule="atLeast"/>
              <w:jc w:val="center"/>
              <w:rPr>
                <w:sz w:val="24"/>
                <w:szCs w:val="24"/>
                <w:lang w:val="ru-RU"/>
              </w:rPr>
            </w:pPr>
            <w:r w:rsidRPr="00C9165F">
              <w:rPr>
                <w:sz w:val="24"/>
                <w:szCs w:val="24"/>
              </w:rPr>
              <w:t>X</w:t>
            </w:r>
          </w:p>
        </w:tc>
      </w:tr>
      <w:tr w:rsidR="00AA313F" w:rsidRPr="00423D6B" w:rsidTr="00F23DCB">
        <w:trPr>
          <w:trHeight w:val="423"/>
        </w:trPr>
        <w:tc>
          <w:tcPr>
            <w:tcW w:w="2707" w:type="dxa"/>
            <w:vAlign w:val="center"/>
          </w:tcPr>
          <w:p w:rsidR="00AA313F" w:rsidRPr="007A4D6F" w:rsidRDefault="007A4D6F" w:rsidP="00F23DCB">
            <w:pPr>
              <w:spacing w:after="1" w:line="220" w:lineRule="atLeast"/>
              <w:rPr>
                <w:sz w:val="20"/>
                <w:lang w:val="ru-RU"/>
              </w:rPr>
            </w:pPr>
            <w:r w:rsidRPr="007A4D6F">
              <w:rPr>
                <w:sz w:val="20"/>
                <w:lang w:val="ru-RU"/>
              </w:rPr>
              <w:t>4.2.</w:t>
            </w:r>
            <w:r>
              <w:rPr>
                <w:sz w:val="20"/>
                <w:lang w:val="ru-RU"/>
              </w:rPr>
              <w:t>2</w:t>
            </w:r>
            <w:r w:rsidR="00423D6B">
              <w:rPr>
                <w:sz w:val="20"/>
                <w:lang w:val="ru-RU"/>
              </w:rPr>
              <w:t>. В</w:t>
            </w:r>
            <w:r w:rsidR="00AA313F" w:rsidRPr="007A4D6F">
              <w:rPr>
                <w:sz w:val="20"/>
                <w:lang w:val="ru-RU"/>
              </w:rPr>
              <w:t>ысокотехнологичная медицинская помощь</w:t>
            </w:r>
          </w:p>
        </w:tc>
        <w:tc>
          <w:tcPr>
            <w:tcW w:w="899" w:type="dxa"/>
            <w:vAlign w:val="center"/>
          </w:tcPr>
          <w:p w:rsidR="00AA313F" w:rsidRPr="007A4D6F" w:rsidRDefault="00520E85" w:rsidP="00F23DCB">
            <w:pPr>
              <w:spacing w:after="1" w:line="220" w:lineRule="atLeast"/>
              <w:jc w:val="center"/>
              <w:rPr>
                <w:sz w:val="20"/>
                <w:lang w:val="ru-RU"/>
              </w:rPr>
            </w:pPr>
            <w:bookmarkStart w:id="94" w:name="P1791"/>
            <w:bookmarkEnd w:id="94"/>
            <w:r>
              <w:rPr>
                <w:sz w:val="20"/>
                <w:lang w:val="ru-RU"/>
              </w:rPr>
              <w:t>65</w:t>
            </w:r>
            <w:r w:rsidR="007A4D6F">
              <w:rPr>
                <w:sz w:val="20"/>
                <w:lang w:val="ru-RU"/>
              </w:rPr>
              <w:t>.2</w:t>
            </w:r>
          </w:p>
        </w:tc>
        <w:tc>
          <w:tcPr>
            <w:tcW w:w="1418" w:type="dxa"/>
            <w:vAlign w:val="center"/>
          </w:tcPr>
          <w:p w:rsidR="00AA313F" w:rsidRPr="007A4D6F" w:rsidRDefault="00AA313F" w:rsidP="00F23DCB">
            <w:pPr>
              <w:spacing w:after="1" w:line="220" w:lineRule="atLeast"/>
              <w:jc w:val="center"/>
              <w:rPr>
                <w:sz w:val="20"/>
                <w:lang w:val="ru-RU"/>
              </w:rPr>
            </w:pPr>
            <w:r w:rsidRPr="007A4D6F">
              <w:rPr>
                <w:sz w:val="20"/>
                <w:lang w:val="ru-RU"/>
              </w:rPr>
              <w:t>случай госпитализа</w:t>
            </w:r>
            <w:r w:rsidR="00423D6B">
              <w:rPr>
                <w:sz w:val="20"/>
                <w:lang w:val="ru-RU"/>
              </w:rPr>
              <w:t>-</w:t>
            </w:r>
            <w:r w:rsidRPr="007A4D6F">
              <w:rPr>
                <w:sz w:val="20"/>
                <w:lang w:val="ru-RU"/>
              </w:rPr>
              <w:t>ции</w:t>
            </w:r>
          </w:p>
        </w:tc>
        <w:tc>
          <w:tcPr>
            <w:tcW w:w="1822" w:type="dxa"/>
            <w:vAlign w:val="center"/>
          </w:tcPr>
          <w:p w:rsidR="00AA313F" w:rsidRPr="00C9165F" w:rsidRDefault="00AA313F" w:rsidP="00F23DCB">
            <w:pPr>
              <w:spacing w:after="1" w:line="220" w:lineRule="atLeast"/>
              <w:rPr>
                <w:sz w:val="24"/>
                <w:szCs w:val="24"/>
                <w:lang w:val="ru-RU"/>
              </w:rPr>
            </w:pPr>
          </w:p>
        </w:tc>
        <w:tc>
          <w:tcPr>
            <w:tcW w:w="1701" w:type="dxa"/>
            <w:vAlign w:val="center"/>
          </w:tcPr>
          <w:p w:rsidR="00AA313F" w:rsidRPr="00C9165F" w:rsidRDefault="00AA313F" w:rsidP="00F23DCB">
            <w:pPr>
              <w:spacing w:after="1" w:line="220" w:lineRule="atLeast"/>
              <w:rPr>
                <w:sz w:val="24"/>
                <w:szCs w:val="24"/>
                <w:lang w:val="ru-RU"/>
              </w:rPr>
            </w:pP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78427F" w:rsidRPr="00C9165F" w:rsidTr="00F23DCB">
        <w:trPr>
          <w:trHeight w:val="423"/>
        </w:trPr>
        <w:tc>
          <w:tcPr>
            <w:tcW w:w="2707" w:type="dxa"/>
            <w:vAlign w:val="center"/>
          </w:tcPr>
          <w:p w:rsidR="0078427F" w:rsidRPr="007A4D6F" w:rsidRDefault="0078427F" w:rsidP="00F23DCB">
            <w:pPr>
              <w:spacing w:after="1" w:line="220" w:lineRule="atLeast"/>
              <w:rPr>
                <w:sz w:val="20"/>
                <w:lang w:val="ru-RU"/>
              </w:rPr>
            </w:pPr>
            <w:r>
              <w:rPr>
                <w:color w:val="000000" w:themeColor="text1"/>
                <w:sz w:val="20"/>
                <w:lang w:val="ru-RU"/>
              </w:rPr>
              <w:t>5. М</w:t>
            </w:r>
            <w:r w:rsidRPr="00445B76">
              <w:rPr>
                <w:color w:val="000000" w:themeColor="text1"/>
                <w:sz w:val="20"/>
                <w:lang w:val="ru-RU"/>
              </w:rPr>
              <w:t xml:space="preserve">едицинская реабилитация </w:t>
            </w:r>
          </w:p>
        </w:tc>
        <w:tc>
          <w:tcPr>
            <w:tcW w:w="899" w:type="dxa"/>
            <w:vAlign w:val="center"/>
          </w:tcPr>
          <w:p w:rsidR="0078427F" w:rsidRDefault="00520E85" w:rsidP="00F23DCB">
            <w:pPr>
              <w:spacing w:after="1" w:line="220" w:lineRule="atLeast"/>
              <w:jc w:val="center"/>
              <w:rPr>
                <w:sz w:val="20"/>
                <w:lang w:val="ru-RU"/>
              </w:rPr>
            </w:pPr>
            <w:r>
              <w:rPr>
                <w:sz w:val="20"/>
                <w:lang w:val="ru-RU"/>
              </w:rPr>
              <w:t>66</w:t>
            </w:r>
          </w:p>
        </w:tc>
        <w:tc>
          <w:tcPr>
            <w:tcW w:w="1418" w:type="dxa"/>
            <w:vAlign w:val="center"/>
          </w:tcPr>
          <w:p w:rsidR="0078427F" w:rsidRPr="007A4D6F" w:rsidRDefault="0078427F" w:rsidP="00F23DCB">
            <w:pPr>
              <w:spacing w:after="1" w:line="220" w:lineRule="atLeast"/>
              <w:jc w:val="center"/>
              <w:rPr>
                <w:sz w:val="20"/>
                <w:lang w:val="ru-RU"/>
              </w:rPr>
            </w:pPr>
            <w:r>
              <w:t>X</w:t>
            </w:r>
          </w:p>
        </w:tc>
        <w:tc>
          <w:tcPr>
            <w:tcW w:w="1822" w:type="dxa"/>
            <w:vAlign w:val="center"/>
          </w:tcPr>
          <w:p w:rsidR="0078427F" w:rsidRPr="00C9165F" w:rsidRDefault="0078427F" w:rsidP="00F23DCB">
            <w:pPr>
              <w:spacing w:after="1" w:line="220" w:lineRule="atLeast"/>
              <w:rPr>
                <w:sz w:val="24"/>
                <w:szCs w:val="24"/>
                <w:lang w:val="ru-RU"/>
              </w:rPr>
            </w:pPr>
          </w:p>
        </w:tc>
        <w:tc>
          <w:tcPr>
            <w:tcW w:w="1701" w:type="dxa"/>
            <w:vAlign w:val="center"/>
          </w:tcPr>
          <w:p w:rsidR="0078427F" w:rsidRPr="00C9165F" w:rsidRDefault="0078427F" w:rsidP="00F23DCB">
            <w:pPr>
              <w:spacing w:after="1" w:line="220" w:lineRule="atLeast"/>
              <w:rPr>
                <w:sz w:val="24"/>
                <w:szCs w:val="24"/>
                <w:lang w:val="ru-RU"/>
              </w:rPr>
            </w:pPr>
          </w:p>
        </w:tc>
        <w:tc>
          <w:tcPr>
            <w:tcW w:w="1247" w:type="dxa"/>
            <w:vAlign w:val="center"/>
          </w:tcPr>
          <w:p w:rsidR="0078427F" w:rsidRPr="00C9165F" w:rsidRDefault="0078427F" w:rsidP="00F23DCB">
            <w:pPr>
              <w:spacing w:after="1" w:line="220" w:lineRule="atLeast"/>
              <w:jc w:val="center"/>
              <w:rPr>
                <w:sz w:val="24"/>
                <w:szCs w:val="24"/>
              </w:rPr>
            </w:pPr>
            <w:r w:rsidRPr="00C9165F">
              <w:rPr>
                <w:sz w:val="24"/>
                <w:szCs w:val="24"/>
              </w:rPr>
              <w:t>X</w:t>
            </w:r>
          </w:p>
        </w:tc>
        <w:tc>
          <w:tcPr>
            <w:tcW w:w="1325" w:type="dxa"/>
            <w:vAlign w:val="center"/>
          </w:tcPr>
          <w:p w:rsidR="0078427F" w:rsidRPr="00C9165F" w:rsidRDefault="0078427F" w:rsidP="00F23DCB">
            <w:pPr>
              <w:spacing w:after="1" w:line="220" w:lineRule="atLeast"/>
              <w:rPr>
                <w:sz w:val="24"/>
                <w:szCs w:val="24"/>
                <w:lang w:val="ru-RU"/>
              </w:rPr>
            </w:pPr>
          </w:p>
        </w:tc>
        <w:tc>
          <w:tcPr>
            <w:tcW w:w="1417" w:type="dxa"/>
            <w:vAlign w:val="center"/>
          </w:tcPr>
          <w:p w:rsidR="0078427F" w:rsidRPr="00C9165F" w:rsidRDefault="0078427F" w:rsidP="00F23DCB">
            <w:pPr>
              <w:spacing w:after="1" w:line="220" w:lineRule="atLeast"/>
              <w:jc w:val="center"/>
              <w:rPr>
                <w:sz w:val="24"/>
                <w:szCs w:val="24"/>
              </w:rPr>
            </w:pPr>
            <w:r w:rsidRPr="00C9165F">
              <w:rPr>
                <w:sz w:val="24"/>
                <w:szCs w:val="24"/>
              </w:rPr>
              <w:t>X</w:t>
            </w:r>
          </w:p>
        </w:tc>
        <w:tc>
          <w:tcPr>
            <w:tcW w:w="1701" w:type="dxa"/>
            <w:vAlign w:val="center"/>
          </w:tcPr>
          <w:p w:rsidR="0078427F" w:rsidRPr="00C9165F" w:rsidRDefault="0078427F" w:rsidP="00F23DCB">
            <w:pPr>
              <w:spacing w:after="1" w:line="220" w:lineRule="atLeast"/>
              <w:rPr>
                <w:sz w:val="24"/>
                <w:szCs w:val="24"/>
                <w:lang w:val="ru-RU"/>
              </w:rPr>
            </w:pPr>
          </w:p>
        </w:tc>
        <w:tc>
          <w:tcPr>
            <w:tcW w:w="993" w:type="dxa"/>
            <w:vAlign w:val="center"/>
          </w:tcPr>
          <w:p w:rsidR="0078427F" w:rsidRPr="00C9165F" w:rsidRDefault="0078427F" w:rsidP="00F23DCB">
            <w:pPr>
              <w:spacing w:after="1" w:line="220" w:lineRule="atLeast"/>
              <w:jc w:val="center"/>
              <w:rPr>
                <w:sz w:val="24"/>
                <w:szCs w:val="24"/>
              </w:rPr>
            </w:pPr>
            <w:r w:rsidRPr="00C9165F">
              <w:rPr>
                <w:sz w:val="24"/>
                <w:szCs w:val="24"/>
              </w:rPr>
              <w:t>X</w:t>
            </w:r>
          </w:p>
        </w:tc>
      </w:tr>
      <w:tr w:rsidR="0078427F" w:rsidRPr="00423D6B" w:rsidTr="00F23DCB">
        <w:trPr>
          <w:trHeight w:val="423"/>
        </w:trPr>
        <w:tc>
          <w:tcPr>
            <w:tcW w:w="2707" w:type="dxa"/>
            <w:vAlign w:val="center"/>
          </w:tcPr>
          <w:p w:rsidR="0078427F" w:rsidRPr="007A4D6F" w:rsidRDefault="0078427F" w:rsidP="00423D6B">
            <w:pPr>
              <w:spacing w:after="1" w:line="220" w:lineRule="atLeast"/>
              <w:rPr>
                <w:sz w:val="20"/>
                <w:lang w:val="ru-RU"/>
              </w:rPr>
            </w:pPr>
            <w:r>
              <w:rPr>
                <w:color w:val="000000" w:themeColor="text1"/>
                <w:sz w:val="20"/>
                <w:lang w:val="ru-RU"/>
              </w:rPr>
              <w:t>5.1</w:t>
            </w:r>
            <w:r w:rsidR="00423D6B">
              <w:rPr>
                <w:color w:val="000000" w:themeColor="text1"/>
                <w:sz w:val="20"/>
                <w:lang w:val="ru-RU"/>
              </w:rPr>
              <w:t>.</w:t>
            </w:r>
            <w:r w:rsidRPr="00445B76">
              <w:rPr>
                <w:color w:val="000000" w:themeColor="text1"/>
                <w:sz w:val="20"/>
                <w:lang w:val="ru-RU"/>
              </w:rPr>
              <w:t xml:space="preserve"> </w:t>
            </w:r>
            <w:r w:rsidR="00423D6B">
              <w:rPr>
                <w:color w:val="000000" w:themeColor="text1"/>
                <w:sz w:val="20"/>
                <w:lang w:val="ru-RU"/>
              </w:rPr>
              <w:t>В</w:t>
            </w:r>
            <w:r>
              <w:rPr>
                <w:color w:val="000000" w:themeColor="text1"/>
                <w:sz w:val="20"/>
                <w:lang w:val="ru-RU"/>
              </w:rPr>
              <w:t xml:space="preserve"> амбулаторных условиях</w:t>
            </w:r>
          </w:p>
        </w:tc>
        <w:tc>
          <w:tcPr>
            <w:tcW w:w="899" w:type="dxa"/>
            <w:vAlign w:val="center"/>
          </w:tcPr>
          <w:p w:rsidR="0078427F" w:rsidRDefault="00520E85" w:rsidP="00F23DCB">
            <w:pPr>
              <w:spacing w:after="1" w:line="220" w:lineRule="atLeast"/>
              <w:jc w:val="center"/>
              <w:rPr>
                <w:sz w:val="20"/>
                <w:lang w:val="ru-RU"/>
              </w:rPr>
            </w:pPr>
            <w:r>
              <w:rPr>
                <w:sz w:val="20"/>
                <w:lang w:val="ru-RU"/>
              </w:rPr>
              <w:t>66</w:t>
            </w:r>
            <w:r w:rsidR="0078427F">
              <w:rPr>
                <w:sz w:val="20"/>
                <w:lang w:val="ru-RU"/>
              </w:rPr>
              <w:t>.1</w:t>
            </w:r>
          </w:p>
        </w:tc>
        <w:tc>
          <w:tcPr>
            <w:tcW w:w="1418" w:type="dxa"/>
            <w:vAlign w:val="center"/>
          </w:tcPr>
          <w:p w:rsidR="0078427F" w:rsidRPr="007A4D6F" w:rsidRDefault="0078427F" w:rsidP="00F23DCB">
            <w:pPr>
              <w:spacing w:after="1" w:line="220" w:lineRule="atLeast"/>
              <w:jc w:val="center"/>
              <w:rPr>
                <w:sz w:val="20"/>
                <w:lang w:val="ru-RU"/>
              </w:rPr>
            </w:pPr>
            <w:r w:rsidRPr="002E6D5C">
              <w:rPr>
                <w:sz w:val="20"/>
                <w:lang w:val="ru-RU"/>
              </w:rPr>
              <w:t>комплексное посещение</w:t>
            </w:r>
          </w:p>
        </w:tc>
        <w:tc>
          <w:tcPr>
            <w:tcW w:w="1822" w:type="dxa"/>
            <w:vAlign w:val="center"/>
          </w:tcPr>
          <w:p w:rsidR="0078427F" w:rsidRPr="00C9165F" w:rsidRDefault="0078427F" w:rsidP="00F23DCB">
            <w:pPr>
              <w:spacing w:after="1" w:line="220" w:lineRule="atLeast"/>
              <w:rPr>
                <w:sz w:val="24"/>
                <w:szCs w:val="24"/>
                <w:lang w:val="ru-RU"/>
              </w:rPr>
            </w:pPr>
          </w:p>
        </w:tc>
        <w:tc>
          <w:tcPr>
            <w:tcW w:w="1701" w:type="dxa"/>
            <w:vAlign w:val="center"/>
          </w:tcPr>
          <w:p w:rsidR="0078427F" w:rsidRPr="00C9165F" w:rsidRDefault="0078427F" w:rsidP="00F23DCB">
            <w:pPr>
              <w:spacing w:after="1" w:line="220" w:lineRule="atLeast"/>
              <w:rPr>
                <w:sz w:val="24"/>
                <w:szCs w:val="24"/>
                <w:lang w:val="ru-RU"/>
              </w:rPr>
            </w:pPr>
          </w:p>
        </w:tc>
        <w:tc>
          <w:tcPr>
            <w:tcW w:w="1247"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c>
          <w:tcPr>
            <w:tcW w:w="1325" w:type="dxa"/>
            <w:vAlign w:val="center"/>
          </w:tcPr>
          <w:p w:rsidR="0078427F" w:rsidRPr="00C9165F" w:rsidRDefault="0078427F" w:rsidP="00F23DCB">
            <w:pPr>
              <w:spacing w:after="1" w:line="220" w:lineRule="atLeast"/>
              <w:rPr>
                <w:sz w:val="24"/>
                <w:szCs w:val="24"/>
                <w:lang w:val="ru-RU"/>
              </w:rPr>
            </w:pPr>
          </w:p>
        </w:tc>
        <w:tc>
          <w:tcPr>
            <w:tcW w:w="1417"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c>
          <w:tcPr>
            <w:tcW w:w="1701" w:type="dxa"/>
            <w:vAlign w:val="center"/>
          </w:tcPr>
          <w:p w:rsidR="0078427F" w:rsidRPr="00C9165F" w:rsidRDefault="0078427F" w:rsidP="00F23DCB">
            <w:pPr>
              <w:spacing w:after="1" w:line="220" w:lineRule="atLeast"/>
              <w:rPr>
                <w:sz w:val="24"/>
                <w:szCs w:val="24"/>
                <w:lang w:val="ru-RU"/>
              </w:rPr>
            </w:pPr>
          </w:p>
        </w:tc>
        <w:tc>
          <w:tcPr>
            <w:tcW w:w="993"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r>
      <w:tr w:rsidR="0078427F" w:rsidRPr="00423D6B" w:rsidTr="00F23DCB">
        <w:trPr>
          <w:trHeight w:val="423"/>
        </w:trPr>
        <w:tc>
          <w:tcPr>
            <w:tcW w:w="2707" w:type="dxa"/>
            <w:vAlign w:val="center"/>
          </w:tcPr>
          <w:p w:rsidR="0078427F" w:rsidRPr="007A4D6F" w:rsidRDefault="0078427F" w:rsidP="00423D6B">
            <w:pPr>
              <w:spacing w:after="1" w:line="220" w:lineRule="atLeast"/>
              <w:rPr>
                <w:sz w:val="20"/>
                <w:lang w:val="ru-RU"/>
              </w:rPr>
            </w:pPr>
            <w:r>
              <w:rPr>
                <w:color w:val="000000" w:themeColor="text1"/>
                <w:sz w:val="20"/>
                <w:lang w:val="ru-RU"/>
              </w:rPr>
              <w:t>5.2</w:t>
            </w:r>
            <w:r w:rsidR="00423D6B">
              <w:rPr>
                <w:color w:val="000000" w:themeColor="text1"/>
                <w:sz w:val="20"/>
                <w:lang w:val="ru-RU"/>
              </w:rPr>
              <w:t>.</w:t>
            </w:r>
            <w:r>
              <w:rPr>
                <w:color w:val="000000" w:themeColor="text1"/>
                <w:sz w:val="20"/>
                <w:lang w:val="ru-RU"/>
              </w:rPr>
              <w:t xml:space="preserve"> </w:t>
            </w:r>
            <w:r w:rsidR="00423D6B">
              <w:rPr>
                <w:color w:val="000000" w:themeColor="text1"/>
                <w:sz w:val="20"/>
                <w:lang w:val="ru-RU"/>
              </w:rPr>
              <w:t>В</w:t>
            </w:r>
            <w:r>
              <w:rPr>
                <w:color w:val="000000" w:themeColor="text1"/>
                <w:sz w:val="20"/>
                <w:lang w:val="ru-RU"/>
              </w:rPr>
              <w:t xml:space="preserve"> условиях дневных стационаров </w:t>
            </w:r>
            <w:r w:rsidRPr="00F265D9">
              <w:rPr>
                <w:color w:val="000000" w:themeColor="text1"/>
                <w:sz w:val="20"/>
                <w:lang w:val="ru-RU"/>
              </w:rPr>
              <w:t>(первичная медико-санитарная помощь, специализированная медицинская помощь)</w:t>
            </w:r>
          </w:p>
        </w:tc>
        <w:tc>
          <w:tcPr>
            <w:tcW w:w="899" w:type="dxa"/>
            <w:vAlign w:val="center"/>
          </w:tcPr>
          <w:p w:rsidR="0078427F" w:rsidRDefault="00520E85" w:rsidP="00F23DCB">
            <w:pPr>
              <w:spacing w:after="1" w:line="220" w:lineRule="atLeast"/>
              <w:jc w:val="center"/>
              <w:rPr>
                <w:sz w:val="20"/>
                <w:lang w:val="ru-RU"/>
              </w:rPr>
            </w:pPr>
            <w:r>
              <w:rPr>
                <w:sz w:val="20"/>
                <w:lang w:val="ru-RU"/>
              </w:rPr>
              <w:t>66</w:t>
            </w:r>
            <w:r w:rsidR="0078427F">
              <w:rPr>
                <w:sz w:val="20"/>
                <w:lang w:val="ru-RU"/>
              </w:rPr>
              <w:t>.2</w:t>
            </w:r>
          </w:p>
        </w:tc>
        <w:tc>
          <w:tcPr>
            <w:tcW w:w="1418" w:type="dxa"/>
            <w:vAlign w:val="center"/>
          </w:tcPr>
          <w:p w:rsidR="0078427F" w:rsidRPr="007A4D6F" w:rsidRDefault="0078427F" w:rsidP="00F23DCB">
            <w:pPr>
              <w:spacing w:after="1" w:line="220" w:lineRule="atLeast"/>
              <w:jc w:val="center"/>
              <w:rPr>
                <w:sz w:val="20"/>
                <w:lang w:val="ru-RU"/>
              </w:rPr>
            </w:pPr>
            <w:r w:rsidRPr="006513A2">
              <w:rPr>
                <w:sz w:val="20"/>
                <w:lang w:val="ru-RU"/>
              </w:rPr>
              <w:t xml:space="preserve">случай </w:t>
            </w:r>
            <w:r>
              <w:rPr>
                <w:sz w:val="20"/>
                <w:lang w:val="ru-RU"/>
              </w:rPr>
              <w:t>лечения</w:t>
            </w:r>
          </w:p>
        </w:tc>
        <w:tc>
          <w:tcPr>
            <w:tcW w:w="1822" w:type="dxa"/>
            <w:vAlign w:val="center"/>
          </w:tcPr>
          <w:p w:rsidR="0078427F" w:rsidRPr="00C9165F" w:rsidRDefault="0078427F" w:rsidP="00F23DCB">
            <w:pPr>
              <w:spacing w:after="1" w:line="220" w:lineRule="atLeast"/>
              <w:rPr>
                <w:sz w:val="24"/>
                <w:szCs w:val="24"/>
                <w:lang w:val="ru-RU"/>
              </w:rPr>
            </w:pPr>
          </w:p>
        </w:tc>
        <w:tc>
          <w:tcPr>
            <w:tcW w:w="1701" w:type="dxa"/>
            <w:vAlign w:val="center"/>
          </w:tcPr>
          <w:p w:rsidR="0078427F" w:rsidRPr="00C9165F" w:rsidRDefault="0078427F" w:rsidP="00F23DCB">
            <w:pPr>
              <w:spacing w:after="1" w:line="220" w:lineRule="atLeast"/>
              <w:rPr>
                <w:sz w:val="24"/>
                <w:szCs w:val="24"/>
                <w:lang w:val="ru-RU"/>
              </w:rPr>
            </w:pPr>
          </w:p>
        </w:tc>
        <w:tc>
          <w:tcPr>
            <w:tcW w:w="1247"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c>
          <w:tcPr>
            <w:tcW w:w="1325" w:type="dxa"/>
            <w:vAlign w:val="center"/>
          </w:tcPr>
          <w:p w:rsidR="0078427F" w:rsidRPr="00C9165F" w:rsidRDefault="0078427F" w:rsidP="00F23DCB">
            <w:pPr>
              <w:spacing w:after="1" w:line="220" w:lineRule="atLeast"/>
              <w:rPr>
                <w:sz w:val="24"/>
                <w:szCs w:val="24"/>
                <w:lang w:val="ru-RU"/>
              </w:rPr>
            </w:pPr>
          </w:p>
        </w:tc>
        <w:tc>
          <w:tcPr>
            <w:tcW w:w="1417"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c>
          <w:tcPr>
            <w:tcW w:w="1701" w:type="dxa"/>
            <w:vAlign w:val="center"/>
          </w:tcPr>
          <w:p w:rsidR="0078427F" w:rsidRPr="00C9165F" w:rsidRDefault="0078427F" w:rsidP="00F23DCB">
            <w:pPr>
              <w:spacing w:after="1" w:line="220" w:lineRule="atLeast"/>
              <w:rPr>
                <w:sz w:val="24"/>
                <w:szCs w:val="24"/>
                <w:lang w:val="ru-RU"/>
              </w:rPr>
            </w:pPr>
          </w:p>
        </w:tc>
        <w:tc>
          <w:tcPr>
            <w:tcW w:w="993"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r>
      <w:tr w:rsidR="0078427F" w:rsidRPr="00423D6B" w:rsidTr="00F23DCB">
        <w:trPr>
          <w:trHeight w:val="423"/>
        </w:trPr>
        <w:tc>
          <w:tcPr>
            <w:tcW w:w="2707" w:type="dxa"/>
            <w:vAlign w:val="center"/>
          </w:tcPr>
          <w:p w:rsidR="0078427F" w:rsidRPr="007A4D6F" w:rsidRDefault="0078427F" w:rsidP="00423D6B">
            <w:pPr>
              <w:spacing w:after="1" w:line="220" w:lineRule="atLeast"/>
              <w:rPr>
                <w:sz w:val="20"/>
                <w:lang w:val="ru-RU"/>
              </w:rPr>
            </w:pPr>
            <w:r>
              <w:rPr>
                <w:color w:val="000000" w:themeColor="text1"/>
                <w:sz w:val="20"/>
                <w:lang w:val="ru-RU"/>
              </w:rPr>
              <w:t>5.3</w:t>
            </w:r>
            <w:r w:rsidR="00423D6B">
              <w:rPr>
                <w:color w:val="000000" w:themeColor="text1"/>
                <w:sz w:val="20"/>
                <w:lang w:val="ru-RU"/>
              </w:rPr>
              <w:t>.</w:t>
            </w:r>
            <w:r>
              <w:rPr>
                <w:color w:val="000000" w:themeColor="text1"/>
                <w:sz w:val="20"/>
                <w:lang w:val="ru-RU"/>
              </w:rPr>
              <w:t xml:space="preserve"> </w:t>
            </w:r>
            <w:r w:rsidR="00423D6B">
              <w:rPr>
                <w:color w:val="000000" w:themeColor="text1"/>
                <w:sz w:val="20"/>
                <w:lang w:val="ru-RU"/>
              </w:rPr>
              <w:t>С</w:t>
            </w:r>
            <w:r>
              <w:rPr>
                <w:color w:val="000000" w:themeColor="text1"/>
                <w:sz w:val="20"/>
                <w:lang w:val="ru-RU"/>
              </w:rPr>
              <w:t xml:space="preserve">пециализированная, </w:t>
            </w:r>
            <w:r w:rsidRPr="00BB59BA">
              <w:rPr>
                <w:color w:val="000000" w:themeColor="text1"/>
                <w:sz w:val="20"/>
                <w:lang w:val="ru-RU"/>
              </w:rPr>
              <w:t>в том числе высокотехнологичная, медицинская помощь в условиях круглосуточного стационара</w:t>
            </w:r>
          </w:p>
        </w:tc>
        <w:tc>
          <w:tcPr>
            <w:tcW w:w="899" w:type="dxa"/>
            <w:vAlign w:val="center"/>
          </w:tcPr>
          <w:p w:rsidR="0078427F" w:rsidRDefault="00520E85" w:rsidP="00F23DCB">
            <w:pPr>
              <w:spacing w:after="1" w:line="220" w:lineRule="atLeast"/>
              <w:jc w:val="center"/>
              <w:rPr>
                <w:sz w:val="20"/>
                <w:lang w:val="ru-RU"/>
              </w:rPr>
            </w:pPr>
            <w:r>
              <w:rPr>
                <w:sz w:val="20"/>
                <w:lang w:val="ru-RU"/>
              </w:rPr>
              <w:t>66</w:t>
            </w:r>
            <w:r w:rsidR="0078427F">
              <w:rPr>
                <w:sz w:val="20"/>
                <w:lang w:val="ru-RU"/>
              </w:rPr>
              <w:t>.3</w:t>
            </w:r>
          </w:p>
        </w:tc>
        <w:tc>
          <w:tcPr>
            <w:tcW w:w="1418" w:type="dxa"/>
            <w:vAlign w:val="center"/>
          </w:tcPr>
          <w:p w:rsidR="0078427F" w:rsidRPr="007A4D6F" w:rsidRDefault="0078427F" w:rsidP="00F23DCB">
            <w:pPr>
              <w:spacing w:after="1" w:line="220" w:lineRule="atLeast"/>
              <w:jc w:val="center"/>
              <w:rPr>
                <w:sz w:val="20"/>
                <w:lang w:val="ru-RU"/>
              </w:rPr>
            </w:pPr>
            <w:r>
              <w:rPr>
                <w:sz w:val="20"/>
                <w:lang w:val="ru-RU"/>
              </w:rPr>
              <w:t>случай госпитализа</w:t>
            </w:r>
            <w:r w:rsidR="00423D6B">
              <w:rPr>
                <w:sz w:val="20"/>
                <w:lang w:val="ru-RU"/>
              </w:rPr>
              <w:t>-</w:t>
            </w:r>
            <w:r>
              <w:rPr>
                <w:sz w:val="20"/>
                <w:lang w:val="ru-RU"/>
              </w:rPr>
              <w:t>ции</w:t>
            </w:r>
          </w:p>
        </w:tc>
        <w:tc>
          <w:tcPr>
            <w:tcW w:w="1822" w:type="dxa"/>
            <w:vAlign w:val="center"/>
          </w:tcPr>
          <w:p w:rsidR="0078427F" w:rsidRPr="00C9165F" w:rsidRDefault="0078427F" w:rsidP="00F23DCB">
            <w:pPr>
              <w:spacing w:after="1" w:line="220" w:lineRule="atLeast"/>
              <w:rPr>
                <w:sz w:val="24"/>
                <w:szCs w:val="24"/>
                <w:lang w:val="ru-RU"/>
              </w:rPr>
            </w:pPr>
          </w:p>
        </w:tc>
        <w:tc>
          <w:tcPr>
            <w:tcW w:w="1701" w:type="dxa"/>
            <w:vAlign w:val="center"/>
          </w:tcPr>
          <w:p w:rsidR="0078427F" w:rsidRPr="00C9165F" w:rsidRDefault="0078427F" w:rsidP="00F23DCB">
            <w:pPr>
              <w:spacing w:after="1" w:line="220" w:lineRule="atLeast"/>
              <w:rPr>
                <w:sz w:val="24"/>
                <w:szCs w:val="24"/>
                <w:lang w:val="ru-RU"/>
              </w:rPr>
            </w:pPr>
          </w:p>
        </w:tc>
        <w:tc>
          <w:tcPr>
            <w:tcW w:w="1247"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c>
          <w:tcPr>
            <w:tcW w:w="1325" w:type="dxa"/>
            <w:vAlign w:val="center"/>
          </w:tcPr>
          <w:p w:rsidR="0078427F" w:rsidRPr="00C9165F" w:rsidRDefault="0078427F" w:rsidP="00F23DCB">
            <w:pPr>
              <w:spacing w:after="1" w:line="220" w:lineRule="atLeast"/>
              <w:rPr>
                <w:sz w:val="24"/>
                <w:szCs w:val="24"/>
                <w:lang w:val="ru-RU"/>
              </w:rPr>
            </w:pPr>
          </w:p>
        </w:tc>
        <w:tc>
          <w:tcPr>
            <w:tcW w:w="1417"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c>
          <w:tcPr>
            <w:tcW w:w="1701" w:type="dxa"/>
            <w:vAlign w:val="center"/>
          </w:tcPr>
          <w:p w:rsidR="0078427F" w:rsidRPr="00C9165F" w:rsidRDefault="0078427F" w:rsidP="00F23DCB">
            <w:pPr>
              <w:spacing w:after="1" w:line="220" w:lineRule="atLeast"/>
              <w:rPr>
                <w:sz w:val="24"/>
                <w:szCs w:val="24"/>
                <w:lang w:val="ru-RU"/>
              </w:rPr>
            </w:pPr>
          </w:p>
        </w:tc>
        <w:tc>
          <w:tcPr>
            <w:tcW w:w="993" w:type="dxa"/>
            <w:vAlign w:val="center"/>
          </w:tcPr>
          <w:p w:rsidR="0078427F" w:rsidRPr="00423D6B" w:rsidRDefault="0078427F" w:rsidP="00F23DCB">
            <w:pPr>
              <w:spacing w:after="1" w:line="220" w:lineRule="atLeast"/>
              <w:jc w:val="center"/>
              <w:rPr>
                <w:sz w:val="24"/>
                <w:szCs w:val="24"/>
                <w:lang w:val="ru-RU"/>
              </w:rPr>
            </w:pPr>
            <w:r w:rsidRPr="00C9165F">
              <w:rPr>
                <w:sz w:val="24"/>
                <w:szCs w:val="24"/>
              </w:rPr>
              <w:t>X</w:t>
            </w:r>
          </w:p>
        </w:tc>
      </w:tr>
      <w:tr w:rsidR="00AA313F" w:rsidRPr="00423D6B" w:rsidTr="00F23DCB">
        <w:tc>
          <w:tcPr>
            <w:tcW w:w="2707" w:type="dxa"/>
            <w:vAlign w:val="center"/>
          </w:tcPr>
          <w:p w:rsidR="00AA313F" w:rsidRPr="00445B76" w:rsidRDefault="005E258C" w:rsidP="00F23DCB">
            <w:pPr>
              <w:spacing w:after="1" w:line="220" w:lineRule="atLeast"/>
              <w:rPr>
                <w:sz w:val="20"/>
                <w:lang w:val="ru-RU"/>
              </w:rPr>
            </w:pPr>
            <w:r>
              <w:rPr>
                <w:sz w:val="20"/>
                <w:lang w:val="ru-RU"/>
              </w:rPr>
              <w:t>6</w:t>
            </w:r>
            <w:r w:rsidR="00AA313F" w:rsidRPr="00445B76">
              <w:rPr>
                <w:sz w:val="20"/>
                <w:lang w:val="ru-RU"/>
              </w:rPr>
              <w:t>. Расходы на ведение дела СМО</w:t>
            </w:r>
          </w:p>
        </w:tc>
        <w:tc>
          <w:tcPr>
            <w:tcW w:w="899" w:type="dxa"/>
            <w:vAlign w:val="center"/>
          </w:tcPr>
          <w:p w:rsidR="00AA313F" w:rsidRPr="007A4D6F" w:rsidRDefault="00520E85" w:rsidP="00F23DCB">
            <w:pPr>
              <w:spacing w:after="1" w:line="220" w:lineRule="atLeast"/>
              <w:jc w:val="center"/>
              <w:rPr>
                <w:sz w:val="20"/>
                <w:lang w:val="ru-RU"/>
              </w:rPr>
            </w:pPr>
            <w:bookmarkStart w:id="95" w:name="P1801"/>
            <w:bookmarkEnd w:id="95"/>
            <w:r>
              <w:rPr>
                <w:sz w:val="20"/>
                <w:lang w:val="ru-RU"/>
              </w:rPr>
              <w:t>67</w:t>
            </w:r>
          </w:p>
        </w:tc>
        <w:tc>
          <w:tcPr>
            <w:tcW w:w="1418" w:type="dxa"/>
            <w:vAlign w:val="center"/>
          </w:tcPr>
          <w:p w:rsidR="00AA313F" w:rsidRPr="007A4D6F" w:rsidRDefault="00AA313F" w:rsidP="00F23DCB">
            <w:pPr>
              <w:spacing w:after="1" w:line="220" w:lineRule="atLeast"/>
              <w:rPr>
                <w:sz w:val="20"/>
                <w:lang w:val="ru-RU"/>
              </w:rPr>
            </w:pPr>
          </w:p>
        </w:tc>
        <w:tc>
          <w:tcPr>
            <w:tcW w:w="1822"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24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325" w:type="dxa"/>
            <w:vAlign w:val="center"/>
          </w:tcPr>
          <w:p w:rsidR="00AA313F" w:rsidRPr="00C9165F" w:rsidRDefault="00AA313F" w:rsidP="00F23DCB">
            <w:pPr>
              <w:spacing w:after="1" w:line="220" w:lineRule="atLeast"/>
              <w:rPr>
                <w:sz w:val="24"/>
                <w:szCs w:val="24"/>
                <w:lang w:val="ru-RU"/>
              </w:rPr>
            </w:pPr>
          </w:p>
        </w:tc>
        <w:tc>
          <w:tcPr>
            <w:tcW w:w="1417"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c>
          <w:tcPr>
            <w:tcW w:w="1701" w:type="dxa"/>
            <w:vAlign w:val="center"/>
          </w:tcPr>
          <w:p w:rsidR="00AA313F" w:rsidRPr="00C9165F" w:rsidRDefault="00AA313F" w:rsidP="00F23DCB">
            <w:pPr>
              <w:spacing w:after="1" w:line="220" w:lineRule="atLeast"/>
              <w:rPr>
                <w:sz w:val="24"/>
                <w:szCs w:val="24"/>
                <w:lang w:val="ru-RU"/>
              </w:rPr>
            </w:pP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X</w:t>
            </w:r>
          </w:p>
        </w:tc>
      </w:tr>
      <w:tr w:rsidR="00AA313F" w:rsidRPr="00C9165F" w:rsidTr="0030008F">
        <w:trPr>
          <w:trHeight w:val="541"/>
        </w:trPr>
        <w:tc>
          <w:tcPr>
            <w:tcW w:w="2707" w:type="dxa"/>
            <w:vAlign w:val="center"/>
          </w:tcPr>
          <w:p w:rsidR="00AA313F" w:rsidRPr="00AE036B" w:rsidRDefault="00AA313F" w:rsidP="00F23DCB">
            <w:pPr>
              <w:spacing w:after="1" w:line="220" w:lineRule="atLeast"/>
              <w:rPr>
                <w:sz w:val="20"/>
              </w:rPr>
            </w:pPr>
            <w:r w:rsidRPr="007A4D6F">
              <w:rPr>
                <w:sz w:val="20"/>
                <w:lang w:val="ru-RU"/>
              </w:rPr>
              <w:t>ИТОГО (</w:t>
            </w:r>
            <w:r w:rsidRPr="007A4D6F">
              <w:rPr>
                <w:color w:val="000000" w:themeColor="text1"/>
                <w:sz w:val="20"/>
                <w:lang w:val="ru-RU"/>
              </w:rPr>
              <w:t xml:space="preserve">сумма </w:t>
            </w:r>
            <w:hyperlink w:anchor="P30" w:history="1">
              <w:r w:rsidRPr="007A4D6F">
                <w:rPr>
                  <w:color w:val="000000" w:themeColor="text1"/>
                  <w:sz w:val="20"/>
                  <w:lang w:val="ru-RU"/>
                </w:rPr>
                <w:t>стр</w:t>
              </w:r>
              <w:r w:rsidRPr="00423D6B">
                <w:rPr>
                  <w:color w:val="000000" w:themeColor="text1"/>
                  <w:sz w:val="20"/>
                  <w:lang w:val="ru-RU"/>
                </w:rPr>
                <w:t xml:space="preserve">ок </w:t>
              </w:r>
              <w:r w:rsidRPr="00350154">
                <w:rPr>
                  <w:color w:val="000000" w:themeColor="text1"/>
                  <w:sz w:val="20"/>
                </w:rPr>
                <w:t>01</w:t>
              </w:r>
            </w:hyperlink>
            <w:r w:rsidRPr="00350154">
              <w:rPr>
                <w:color w:val="000000" w:themeColor="text1"/>
                <w:sz w:val="20"/>
              </w:rPr>
              <w:t xml:space="preserve"> + </w:t>
            </w:r>
            <w:hyperlink w:anchor="P300" w:history="1">
              <w:r w:rsidRPr="00350154">
                <w:rPr>
                  <w:color w:val="000000" w:themeColor="text1"/>
                  <w:sz w:val="20"/>
                </w:rPr>
                <w:t>19</w:t>
              </w:r>
            </w:hyperlink>
            <w:r w:rsidRPr="00350154">
              <w:rPr>
                <w:color w:val="000000" w:themeColor="text1"/>
                <w:sz w:val="20"/>
              </w:rPr>
              <w:t xml:space="preserve"> + </w:t>
            </w:r>
            <w:hyperlink w:anchor="P310" w:history="1">
              <w:r w:rsidRPr="00350154">
                <w:rPr>
                  <w:color w:val="000000" w:themeColor="text1"/>
                  <w:sz w:val="20"/>
                </w:rPr>
                <w:t>20</w:t>
              </w:r>
            </w:hyperlink>
            <w:r w:rsidRPr="00350154">
              <w:rPr>
                <w:color w:val="000000" w:themeColor="text1"/>
                <w:sz w:val="20"/>
              </w:rPr>
              <w:t>)</w:t>
            </w:r>
          </w:p>
        </w:tc>
        <w:tc>
          <w:tcPr>
            <w:tcW w:w="899" w:type="dxa"/>
            <w:vAlign w:val="center"/>
          </w:tcPr>
          <w:p w:rsidR="00AA313F" w:rsidRPr="00B13381" w:rsidRDefault="00AA313F" w:rsidP="00F23DCB">
            <w:pPr>
              <w:spacing w:after="1" w:line="220" w:lineRule="atLeast"/>
              <w:jc w:val="center"/>
              <w:rPr>
                <w:sz w:val="20"/>
                <w:lang w:val="ru-RU"/>
              </w:rPr>
            </w:pPr>
            <w:r w:rsidRPr="00AE036B">
              <w:rPr>
                <w:sz w:val="20"/>
              </w:rPr>
              <w:t>6</w:t>
            </w:r>
            <w:r w:rsidR="00DD3F10">
              <w:rPr>
                <w:sz w:val="20"/>
                <w:lang w:val="ru-RU"/>
              </w:rPr>
              <w:t>8</w:t>
            </w:r>
          </w:p>
        </w:tc>
        <w:tc>
          <w:tcPr>
            <w:tcW w:w="1418" w:type="dxa"/>
            <w:vAlign w:val="center"/>
          </w:tcPr>
          <w:p w:rsidR="00AA313F" w:rsidRPr="00AE036B" w:rsidRDefault="00AA313F" w:rsidP="00F23DCB">
            <w:pPr>
              <w:spacing w:after="1" w:line="220" w:lineRule="atLeast"/>
              <w:rPr>
                <w:sz w:val="20"/>
              </w:rPr>
            </w:pPr>
          </w:p>
        </w:tc>
        <w:tc>
          <w:tcPr>
            <w:tcW w:w="1822"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701" w:type="dxa"/>
            <w:vAlign w:val="center"/>
          </w:tcPr>
          <w:p w:rsidR="00AA313F" w:rsidRPr="00C9165F" w:rsidRDefault="00AA313F" w:rsidP="00F23DCB">
            <w:pPr>
              <w:spacing w:after="1" w:line="220" w:lineRule="atLeast"/>
              <w:jc w:val="center"/>
              <w:rPr>
                <w:sz w:val="24"/>
                <w:szCs w:val="24"/>
              </w:rPr>
            </w:pPr>
            <w:r w:rsidRPr="00C9165F">
              <w:rPr>
                <w:sz w:val="24"/>
                <w:szCs w:val="24"/>
              </w:rPr>
              <w:t>X</w:t>
            </w:r>
          </w:p>
        </w:tc>
        <w:tc>
          <w:tcPr>
            <w:tcW w:w="1247" w:type="dxa"/>
            <w:vAlign w:val="center"/>
          </w:tcPr>
          <w:p w:rsidR="00AA313F" w:rsidRPr="00C9165F" w:rsidRDefault="00EA3DC1" w:rsidP="00721024">
            <w:pPr>
              <w:spacing w:after="1" w:line="220" w:lineRule="atLeast"/>
              <w:jc w:val="center"/>
              <w:rPr>
                <w:sz w:val="24"/>
                <w:szCs w:val="24"/>
                <w:lang w:val="ru-RU"/>
              </w:rPr>
            </w:pPr>
            <w:r w:rsidRPr="00C9165F">
              <w:rPr>
                <w:color w:val="000000" w:themeColor="text1"/>
                <w:sz w:val="24"/>
                <w:szCs w:val="24"/>
              </w:rPr>
              <w:t>4 486,7</w:t>
            </w:r>
            <w:r w:rsidRPr="00C9165F">
              <w:rPr>
                <w:color w:val="000000" w:themeColor="text1"/>
                <w:sz w:val="24"/>
                <w:szCs w:val="24"/>
                <w:lang w:val="ru-RU"/>
              </w:rPr>
              <w:t>1</w:t>
            </w:r>
          </w:p>
        </w:tc>
        <w:tc>
          <w:tcPr>
            <w:tcW w:w="1325" w:type="dxa"/>
            <w:vAlign w:val="center"/>
          </w:tcPr>
          <w:p w:rsidR="00AA313F" w:rsidRPr="00C9165F" w:rsidRDefault="00C90C9E" w:rsidP="00B52BBF">
            <w:pPr>
              <w:autoSpaceDE w:val="0"/>
              <w:autoSpaceDN w:val="0"/>
              <w:adjustRightInd w:val="0"/>
              <w:jc w:val="center"/>
              <w:rPr>
                <w:bCs/>
                <w:sz w:val="24"/>
                <w:szCs w:val="24"/>
                <w:lang w:val="ru-RU"/>
              </w:rPr>
            </w:pPr>
            <w:r w:rsidRPr="00C9165F">
              <w:rPr>
                <w:sz w:val="24"/>
                <w:szCs w:val="24"/>
              </w:rPr>
              <w:t>1</w:t>
            </w:r>
            <w:r w:rsidRPr="00C9165F">
              <w:rPr>
                <w:sz w:val="24"/>
                <w:szCs w:val="24"/>
                <w:lang w:val="ru-RU"/>
              </w:rPr>
              <w:t>5 703,61</w:t>
            </w:r>
          </w:p>
        </w:tc>
        <w:tc>
          <w:tcPr>
            <w:tcW w:w="1417" w:type="dxa"/>
            <w:vAlign w:val="center"/>
          </w:tcPr>
          <w:p w:rsidR="00AA313F" w:rsidRPr="00C9165F" w:rsidRDefault="009E7EBB" w:rsidP="00F23DCB">
            <w:pPr>
              <w:spacing w:after="1" w:line="220" w:lineRule="atLeast"/>
              <w:jc w:val="center"/>
              <w:rPr>
                <w:sz w:val="24"/>
                <w:szCs w:val="24"/>
                <w:lang w:val="ru-RU"/>
              </w:rPr>
            </w:pPr>
            <w:r w:rsidRPr="00C9165F">
              <w:rPr>
                <w:color w:val="000000" w:themeColor="text1"/>
                <w:sz w:val="24"/>
                <w:szCs w:val="24"/>
              </w:rPr>
              <w:t>4 555 203,9</w:t>
            </w:r>
          </w:p>
        </w:tc>
        <w:tc>
          <w:tcPr>
            <w:tcW w:w="1701" w:type="dxa"/>
            <w:vAlign w:val="center"/>
          </w:tcPr>
          <w:p w:rsidR="00AA313F" w:rsidRPr="00C9165F" w:rsidRDefault="00C90C9E" w:rsidP="00B52BBF">
            <w:pPr>
              <w:autoSpaceDE w:val="0"/>
              <w:autoSpaceDN w:val="0"/>
              <w:adjustRightInd w:val="0"/>
              <w:jc w:val="right"/>
              <w:rPr>
                <w:sz w:val="24"/>
                <w:szCs w:val="24"/>
                <w:lang w:val="ru-RU"/>
              </w:rPr>
            </w:pPr>
            <w:r w:rsidRPr="00C9165F">
              <w:rPr>
                <w:sz w:val="24"/>
                <w:szCs w:val="24"/>
                <w:lang w:val="ru-RU"/>
              </w:rPr>
              <w:t>15 556 621,0</w:t>
            </w:r>
          </w:p>
        </w:tc>
        <w:tc>
          <w:tcPr>
            <w:tcW w:w="993" w:type="dxa"/>
            <w:vAlign w:val="center"/>
          </w:tcPr>
          <w:p w:rsidR="00AA313F" w:rsidRPr="00C9165F" w:rsidRDefault="00AA313F" w:rsidP="00F23DCB">
            <w:pPr>
              <w:spacing w:after="1" w:line="220" w:lineRule="atLeast"/>
              <w:jc w:val="center"/>
              <w:rPr>
                <w:sz w:val="24"/>
                <w:szCs w:val="24"/>
                <w:lang w:val="ru-RU"/>
              </w:rPr>
            </w:pPr>
            <w:r w:rsidRPr="00C9165F">
              <w:rPr>
                <w:sz w:val="24"/>
                <w:szCs w:val="24"/>
              </w:rPr>
              <w:t>100</w:t>
            </w:r>
          </w:p>
        </w:tc>
      </w:tr>
    </w:tbl>
    <w:p w:rsidR="004E7ECC" w:rsidRPr="00681066" w:rsidRDefault="004E7ECC" w:rsidP="00681066">
      <w:pPr>
        <w:pStyle w:val="ConsPlusNormal"/>
        <w:spacing w:before="220"/>
        <w:jc w:val="both"/>
        <w:rPr>
          <w:rFonts w:ascii="Times New Roman" w:hAnsi="Times New Roman" w:cs="Times New Roman"/>
          <w:sz w:val="26"/>
          <w:szCs w:val="26"/>
        </w:rPr>
      </w:pPr>
      <w:r w:rsidRPr="004E7ECC">
        <w:rPr>
          <w:rFonts w:ascii="Times New Roman" w:hAnsi="Times New Roman" w:cs="Times New Roman"/>
          <w:sz w:val="26"/>
          <w:szCs w:val="26"/>
        </w:rPr>
        <w:t xml:space="preserve">&lt;*&gt;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w:t>
      </w:r>
      <w:r w:rsidR="00224021">
        <w:rPr>
          <w:rFonts w:ascii="Times New Roman" w:hAnsi="Times New Roman" w:cs="Times New Roman"/>
          <w:sz w:val="26"/>
          <w:szCs w:val="26"/>
        </w:rPr>
        <w:t>запас финансовых средств на 2023</w:t>
      </w:r>
      <w:r w:rsidRPr="004E7ECC">
        <w:rPr>
          <w:rFonts w:ascii="Times New Roman" w:hAnsi="Times New Roman" w:cs="Times New Roman"/>
          <w:sz w:val="26"/>
          <w:szCs w:val="26"/>
        </w:rPr>
        <w:t xml:space="preserve"> год </w:t>
      </w:r>
      <w:r w:rsidRPr="008A6177">
        <w:rPr>
          <w:rFonts w:ascii="Times New Roman" w:hAnsi="Times New Roman" w:cs="Times New Roman"/>
          <w:sz w:val="26"/>
          <w:szCs w:val="26"/>
        </w:rPr>
        <w:t xml:space="preserve">в сумме </w:t>
      </w:r>
      <w:r w:rsidR="008A6177" w:rsidRPr="008A6177">
        <w:rPr>
          <w:rFonts w:ascii="Times New Roman" w:hAnsi="Times New Roman" w:cs="Times New Roman"/>
          <w:sz w:val="26"/>
          <w:szCs w:val="26"/>
        </w:rPr>
        <w:t>1 984 357,7</w:t>
      </w:r>
      <w:r w:rsidRPr="008A6177">
        <w:rPr>
          <w:rFonts w:ascii="Times New Roman" w:hAnsi="Times New Roman" w:cs="Times New Roman"/>
          <w:color w:val="FF0000"/>
          <w:sz w:val="26"/>
          <w:szCs w:val="26"/>
        </w:rPr>
        <w:t xml:space="preserve"> </w:t>
      </w:r>
      <w:r w:rsidRPr="008A6177">
        <w:rPr>
          <w:rFonts w:ascii="Times New Roman" w:hAnsi="Times New Roman" w:cs="Times New Roman"/>
          <w:sz w:val="26"/>
          <w:szCs w:val="26"/>
        </w:rPr>
        <w:t>тыс. рубл</w:t>
      </w:r>
      <w:r w:rsidR="00E00095" w:rsidRPr="008A6177">
        <w:rPr>
          <w:rFonts w:ascii="Times New Roman" w:hAnsi="Times New Roman" w:cs="Times New Roman"/>
          <w:sz w:val="26"/>
          <w:szCs w:val="26"/>
        </w:rPr>
        <w:t>я</w:t>
      </w:r>
      <w:r w:rsidRPr="008A6177">
        <w:rPr>
          <w:rFonts w:ascii="Times New Roman" w:hAnsi="Times New Roman" w:cs="Times New Roman"/>
          <w:sz w:val="26"/>
          <w:szCs w:val="26"/>
        </w:rPr>
        <w:t>.</w:t>
      </w:r>
    </w:p>
    <w:p w:rsidR="004E7ECC" w:rsidRPr="004E7ECC" w:rsidRDefault="004E7ECC">
      <w:pPr>
        <w:rPr>
          <w:szCs w:val="26"/>
          <w:lang w:val="ru-RU"/>
        </w:rPr>
        <w:sectPr w:rsidR="004E7ECC" w:rsidRPr="004E7ECC" w:rsidSect="00423D6B">
          <w:pgSz w:w="16838" w:h="11905" w:orient="landscape"/>
          <w:pgMar w:top="1021" w:right="567" w:bottom="1021" w:left="1134" w:header="567" w:footer="0" w:gutter="0"/>
          <w:cols w:space="720"/>
          <w:docGrid w:linePitch="354"/>
        </w:sectPr>
      </w:pPr>
    </w:p>
    <w:p w:rsidR="006E0200" w:rsidRPr="00EA28BE" w:rsidRDefault="006E0200">
      <w:pPr>
        <w:pStyle w:val="ConsPlusNormal"/>
        <w:jc w:val="right"/>
        <w:outlineLvl w:val="2"/>
        <w:rPr>
          <w:rFonts w:ascii="Times New Roman" w:hAnsi="Times New Roman" w:cs="Times New Roman"/>
          <w:sz w:val="26"/>
          <w:szCs w:val="26"/>
        </w:rPr>
      </w:pPr>
      <w:bookmarkStart w:id="96" w:name="P1074"/>
      <w:bookmarkEnd w:id="96"/>
      <w:r w:rsidRPr="00EA28BE">
        <w:rPr>
          <w:rFonts w:ascii="Times New Roman" w:hAnsi="Times New Roman" w:cs="Times New Roman"/>
          <w:sz w:val="26"/>
          <w:szCs w:val="26"/>
        </w:rPr>
        <w:lastRenderedPageBreak/>
        <w:t xml:space="preserve">Таблица </w:t>
      </w:r>
      <w:r w:rsidR="00790FFA">
        <w:rPr>
          <w:rFonts w:ascii="Times New Roman" w:hAnsi="Times New Roman" w:cs="Times New Roman"/>
          <w:sz w:val="26"/>
          <w:szCs w:val="26"/>
        </w:rPr>
        <w:t>4</w:t>
      </w:r>
    </w:p>
    <w:p w:rsidR="006E0200" w:rsidRPr="00EA28BE" w:rsidRDefault="006E0200">
      <w:pPr>
        <w:pStyle w:val="ConsPlusNormal"/>
        <w:jc w:val="both"/>
        <w:rPr>
          <w:rFonts w:ascii="Times New Roman" w:hAnsi="Times New Roman" w:cs="Times New Roman"/>
          <w:sz w:val="20"/>
        </w:rPr>
      </w:pPr>
    </w:p>
    <w:p w:rsidR="006E0200" w:rsidRPr="005053EA" w:rsidRDefault="006E0200">
      <w:pPr>
        <w:pStyle w:val="ConsPlusTitle"/>
        <w:jc w:val="center"/>
        <w:rPr>
          <w:rFonts w:ascii="Times New Roman" w:hAnsi="Times New Roman" w:cs="Times New Roman"/>
          <w:sz w:val="26"/>
          <w:szCs w:val="26"/>
        </w:rPr>
      </w:pPr>
      <w:bookmarkStart w:id="97" w:name="P1078"/>
      <w:bookmarkEnd w:id="97"/>
      <w:r w:rsidRPr="005053EA">
        <w:rPr>
          <w:rFonts w:ascii="Times New Roman" w:hAnsi="Times New Roman" w:cs="Times New Roman"/>
          <w:sz w:val="26"/>
          <w:szCs w:val="26"/>
        </w:rPr>
        <w:t>Стоимость Программы по источникам финансирования на 202</w:t>
      </w:r>
      <w:r w:rsidR="00C775D6" w:rsidRPr="005053EA">
        <w:rPr>
          <w:rFonts w:ascii="Times New Roman" w:hAnsi="Times New Roman" w:cs="Times New Roman"/>
          <w:sz w:val="26"/>
          <w:szCs w:val="26"/>
        </w:rPr>
        <w:t>3</w:t>
      </w:r>
      <w:r w:rsidRPr="005053EA">
        <w:rPr>
          <w:rFonts w:ascii="Times New Roman" w:hAnsi="Times New Roman" w:cs="Times New Roman"/>
          <w:sz w:val="26"/>
          <w:szCs w:val="26"/>
        </w:rPr>
        <w:t xml:space="preserve"> год</w:t>
      </w:r>
    </w:p>
    <w:p w:rsidR="006E0200" w:rsidRPr="005053EA" w:rsidRDefault="006E0200">
      <w:pPr>
        <w:pStyle w:val="ConsPlusTitle"/>
        <w:jc w:val="center"/>
        <w:rPr>
          <w:rFonts w:ascii="Times New Roman" w:hAnsi="Times New Roman" w:cs="Times New Roman"/>
          <w:sz w:val="26"/>
          <w:szCs w:val="26"/>
        </w:rPr>
      </w:pPr>
      <w:r w:rsidRPr="005053EA">
        <w:rPr>
          <w:rFonts w:ascii="Times New Roman" w:hAnsi="Times New Roman" w:cs="Times New Roman"/>
          <w:sz w:val="26"/>
          <w:szCs w:val="26"/>
        </w:rPr>
        <w:t>и на плановый период 202</w:t>
      </w:r>
      <w:r w:rsidR="00C775D6" w:rsidRPr="005053EA">
        <w:rPr>
          <w:rFonts w:ascii="Times New Roman" w:hAnsi="Times New Roman" w:cs="Times New Roman"/>
          <w:sz w:val="26"/>
          <w:szCs w:val="26"/>
        </w:rPr>
        <w:t>4</w:t>
      </w:r>
      <w:r w:rsidRPr="005053EA">
        <w:rPr>
          <w:rFonts w:ascii="Times New Roman" w:hAnsi="Times New Roman" w:cs="Times New Roman"/>
          <w:sz w:val="26"/>
          <w:szCs w:val="26"/>
        </w:rPr>
        <w:t xml:space="preserve"> и 202</w:t>
      </w:r>
      <w:r w:rsidR="00C775D6" w:rsidRPr="005053EA">
        <w:rPr>
          <w:rFonts w:ascii="Times New Roman" w:hAnsi="Times New Roman" w:cs="Times New Roman"/>
          <w:sz w:val="26"/>
          <w:szCs w:val="26"/>
        </w:rPr>
        <w:t>5</w:t>
      </w:r>
      <w:r w:rsidRPr="005053EA">
        <w:rPr>
          <w:rFonts w:ascii="Times New Roman" w:hAnsi="Times New Roman" w:cs="Times New Roman"/>
          <w:sz w:val="26"/>
          <w:szCs w:val="26"/>
        </w:rPr>
        <w:t xml:space="preserve"> годов</w:t>
      </w:r>
    </w:p>
    <w:p w:rsidR="006E0200" w:rsidRPr="005053EA" w:rsidRDefault="006E0200">
      <w:pPr>
        <w:pStyle w:val="ConsPlusNormal"/>
        <w:jc w:val="both"/>
        <w:rPr>
          <w:rFonts w:ascii="Times New Roman" w:hAnsi="Times New Roman" w:cs="Times New Roman"/>
          <w:sz w:val="16"/>
          <w:szCs w:val="16"/>
        </w:rPr>
      </w:pPr>
    </w:p>
    <w:tbl>
      <w:tblPr>
        <w:tblW w:w="1066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514"/>
        <w:gridCol w:w="1220"/>
        <w:gridCol w:w="1559"/>
        <w:gridCol w:w="1356"/>
        <w:gridCol w:w="1418"/>
        <w:gridCol w:w="1214"/>
        <w:gridCol w:w="1368"/>
      </w:tblGrid>
      <w:tr w:rsidR="002E3E66" w:rsidRPr="005053EA" w:rsidTr="003901CE">
        <w:tc>
          <w:tcPr>
            <w:tcW w:w="2014" w:type="dxa"/>
            <w:vMerge w:val="restart"/>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Источники финансового обеспечения Программы</w:t>
            </w:r>
          </w:p>
        </w:tc>
        <w:tc>
          <w:tcPr>
            <w:tcW w:w="514" w:type="dxa"/>
            <w:vMerge w:val="restart"/>
          </w:tcPr>
          <w:p w:rsidR="002E3E66" w:rsidRPr="005053EA" w:rsidRDefault="002E3E66" w:rsidP="005053EA">
            <w:pPr>
              <w:pStyle w:val="ConsPlusNormal"/>
              <w:ind w:left="-91" w:right="-86"/>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 стр.</w:t>
            </w:r>
          </w:p>
        </w:tc>
        <w:tc>
          <w:tcPr>
            <w:tcW w:w="8135" w:type="dxa"/>
            <w:gridSpan w:val="6"/>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Утвержденная стоимость Программы</w:t>
            </w:r>
          </w:p>
        </w:tc>
      </w:tr>
      <w:tr w:rsidR="002E3E66" w:rsidRPr="005053EA" w:rsidTr="003901CE">
        <w:tc>
          <w:tcPr>
            <w:tcW w:w="2014" w:type="dxa"/>
            <w:vMerge/>
          </w:tcPr>
          <w:p w:rsidR="002E3E66" w:rsidRPr="005053EA" w:rsidRDefault="002E3E66" w:rsidP="003901CE">
            <w:pPr>
              <w:rPr>
                <w:color w:val="000000" w:themeColor="text1"/>
                <w:sz w:val="24"/>
                <w:szCs w:val="24"/>
              </w:rPr>
            </w:pPr>
          </w:p>
        </w:tc>
        <w:tc>
          <w:tcPr>
            <w:tcW w:w="514" w:type="dxa"/>
            <w:vMerge/>
          </w:tcPr>
          <w:p w:rsidR="002E3E66" w:rsidRPr="005053EA" w:rsidRDefault="002E3E66" w:rsidP="003901CE">
            <w:pPr>
              <w:rPr>
                <w:color w:val="000000" w:themeColor="text1"/>
                <w:sz w:val="24"/>
                <w:szCs w:val="24"/>
              </w:rPr>
            </w:pPr>
          </w:p>
        </w:tc>
        <w:tc>
          <w:tcPr>
            <w:tcW w:w="2779" w:type="dxa"/>
            <w:gridSpan w:val="2"/>
          </w:tcPr>
          <w:p w:rsidR="002E3E66" w:rsidRPr="005053EA" w:rsidRDefault="00EF6E1C"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2023</w:t>
            </w:r>
            <w:r w:rsidR="002E3E66" w:rsidRPr="005053EA">
              <w:rPr>
                <w:rFonts w:ascii="Times New Roman" w:hAnsi="Times New Roman" w:cs="Times New Roman"/>
                <w:color w:val="000000" w:themeColor="text1"/>
                <w:sz w:val="24"/>
                <w:szCs w:val="24"/>
              </w:rPr>
              <w:t xml:space="preserve"> год</w:t>
            </w:r>
          </w:p>
        </w:tc>
        <w:tc>
          <w:tcPr>
            <w:tcW w:w="2774" w:type="dxa"/>
            <w:gridSpan w:val="2"/>
          </w:tcPr>
          <w:p w:rsidR="002E3E66" w:rsidRPr="005053EA" w:rsidRDefault="00EF6E1C"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2024</w:t>
            </w:r>
            <w:r w:rsidR="002E3E66" w:rsidRPr="005053EA">
              <w:rPr>
                <w:rFonts w:ascii="Times New Roman" w:hAnsi="Times New Roman" w:cs="Times New Roman"/>
                <w:color w:val="000000" w:themeColor="text1"/>
                <w:sz w:val="24"/>
                <w:szCs w:val="24"/>
              </w:rPr>
              <w:t xml:space="preserve"> год</w:t>
            </w:r>
          </w:p>
        </w:tc>
        <w:tc>
          <w:tcPr>
            <w:tcW w:w="2582" w:type="dxa"/>
            <w:gridSpan w:val="2"/>
          </w:tcPr>
          <w:p w:rsidR="002E3E66" w:rsidRPr="005053EA" w:rsidRDefault="00EF6E1C"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2025</w:t>
            </w:r>
            <w:r w:rsidR="002E3E66" w:rsidRPr="005053EA">
              <w:rPr>
                <w:rFonts w:ascii="Times New Roman" w:hAnsi="Times New Roman" w:cs="Times New Roman"/>
                <w:color w:val="000000" w:themeColor="text1"/>
                <w:sz w:val="24"/>
                <w:szCs w:val="24"/>
              </w:rPr>
              <w:t xml:space="preserve"> год</w:t>
            </w:r>
          </w:p>
        </w:tc>
      </w:tr>
      <w:tr w:rsidR="002E3E66" w:rsidRPr="009B2B71" w:rsidTr="003901CE">
        <w:tc>
          <w:tcPr>
            <w:tcW w:w="2014" w:type="dxa"/>
            <w:vMerge/>
          </w:tcPr>
          <w:p w:rsidR="002E3E66" w:rsidRPr="005053EA" w:rsidRDefault="002E3E66" w:rsidP="003901CE">
            <w:pPr>
              <w:rPr>
                <w:color w:val="000000" w:themeColor="text1"/>
                <w:sz w:val="24"/>
                <w:szCs w:val="24"/>
              </w:rPr>
            </w:pPr>
          </w:p>
        </w:tc>
        <w:tc>
          <w:tcPr>
            <w:tcW w:w="514" w:type="dxa"/>
            <w:vMerge/>
          </w:tcPr>
          <w:p w:rsidR="002E3E66" w:rsidRPr="005053EA" w:rsidRDefault="002E3E66" w:rsidP="003901CE">
            <w:pPr>
              <w:rPr>
                <w:color w:val="000000" w:themeColor="text1"/>
                <w:sz w:val="24"/>
                <w:szCs w:val="24"/>
              </w:rPr>
            </w:pPr>
          </w:p>
        </w:tc>
        <w:tc>
          <w:tcPr>
            <w:tcW w:w="1220"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ВСЕГО (тыс. руб.)</w:t>
            </w:r>
          </w:p>
        </w:tc>
        <w:tc>
          <w:tcPr>
            <w:tcW w:w="1559"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На 1 жителя (1 застрахован-ное лицо по ОМС) в год (руб.)</w:t>
            </w:r>
          </w:p>
        </w:tc>
        <w:tc>
          <w:tcPr>
            <w:tcW w:w="1356"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ВСЕГО (тыс. руб.)</w:t>
            </w:r>
          </w:p>
        </w:tc>
        <w:tc>
          <w:tcPr>
            <w:tcW w:w="1418"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На 1 жителя (1 застрахо-ванное лицо по ОМС) в год (руб.)</w:t>
            </w:r>
          </w:p>
        </w:tc>
        <w:tc>
          <w:tcPr>
            <w:tcW w:w="1214"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ВСЕГО (тыс. руб.)</w:t>
            </w:r>
          </w:p>
        </w:tc>
        <w:tc>
          <w:tcPr>
            <w:tcW w:w="1368"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На 1 жителя (1 застрахо-ванное лицо по ОМС) в год (руб.)</w:t>
            </w:r>
          </w:p>
        </w:tc>
      </w:tr>
      <w:tr w:rsidR="002E3E66" w:rsidRPr="00423D6B" w:rsidTr="003901CE">
        <w:tc>
          <w:tcPr>
            <w:tcW w:w="2014"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1</w:t>
            </w:r>
          </w:p>
        </w:tc>
        <w:tc>
          <w:tcPr>
            <w:tcW w:w="514"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2</w:t>
            </w:r>
          </w:p>
        </w:tc>
        <w:tc>
          <w:tcPr>
            <w:tcW w:w="1220"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3</w:t>
            </w:r>
          </w:p>
        </w:tc>
        <w:tc>
          <w:tcPr>
            <w:tcW w:w="1559"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4</w:t>
            </w:r>
          </w:p>
        </w:tc>
        <w:tc>
          <w:tcPr>
            <w:tcW w:w="1356"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5</w:t>
            </w:r>
          </w:p>
        </w:tc>
        <w:tc>
          <w:tcPr>
            <w:tcW w:w="1418"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6</w:t>
            </w:r>
          </w:p>
        </w:tc>
        <w:tc>
          <w:tcPr>
            <w:tcW w:w="1214"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7</w:t>
            </w:r>
          </w:p>
        </w:tc>
        <w:tc>
          <w:tcPr>
            <w:tcW w:w="1368"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8</w:t>
            </w:r>
          </w:p>
        </w:tc>
      </w:tr>
      <w:tr w:rsidR="002E3E66" w:rsidRPr="00423D6B" w:rsidTr="003901CE">
        <w:tc>
          <w:tcPr>
            <w:tcW w:w="2014" w:type="dxa"/>
          </w:tcPr>
          <w:p w:rsidR="002E3E66" w:rsidRPr="005053EA" w:rsidRDefault="002E3E66" w:rsidP="003901CE">
            <w:pPr>
              <w:pStyle w:val="ConsPlusNormal"/>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Стоимость Программы, всего, в том числе:</w:t>
            </w:r>
          </w:p>
        </w:tc>
        <w:tc>
          <w:tcPr>
            <w:tcW w:w="514" w:type="dxa"/>
          </w:tcPr>
          <w:p w:rsidR="002E3E66" w:rsidRPr="005053EA" w:rsidRDefault="002E3E6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1</w:t>
            </w:r>
          </w:p>
        </w:tc>
        <w:tc>
          <w:tcPr>
            <w:tcW w:w="1220" w:type="dxa"/>
          </w:tcPr>
          <w:p w:rsidR="002E3E66" w:rsidRPr="005053EA" w:rsidRDefault="00FA60E1"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20 </w:t>
            </w:r>
            <w:r w:rsidR="00BA6744" w:rsidRPr="005053EA">
              <w:rPr>
                <w:rFonts w:ascii="Times New Roman" w:hAnsi="Times New Roman" w:cs="Times New Roman"/>
                <w:color w:val="000000" w:themeColor="text1"/>
                <w:sz w:val="20"/>
              </w:rPr>
              <w:t>111 824,9</w:t>
            </w:r>
          </w:p>
        </w:tc>
        <w:tc>
          <w:tcPr>
            <w:tcW w:w="1559" w:type="dxa"/>
          </w:tcPr>
          <w:p w:rsidR="002E3E66" w:rsidRPr="005053EA" w:rsidRDefault="002D0EC3" w:rsidP="00845C00">
            <w:pPr>
              <w:pStyle w:val="ConsPlusNormal"/>
              <w:jc w:val="center"/>
              <w:rPr>
                <w:rFonts w:ascii="Times New Roman" w:hAnsi="Times New Roman" w:cs="Times New Roman"/>
                <w:color w:val="000000" w:themeColor="text1"/>
                <w:sz w:val="20"/>
                <w:lang w:val="en-US"/>
              </w:rPr>
            </w:pPr>
            <w:r w:rsidRPr="005053EA">
              <w:rPr>
                <w:rFonts w:ascii="Times New Roman" w:hAnsi="Times New Roman" w:cs="Times New Roman"/>
                <w:color w:val="000000" w:themeColor="text1"/>
                <w:sz w:val="20"/>
                <w:lang w:val="en-US"/>
              </w:rPr>
              <w:t>X</w:t>
            </w:r>
          </w:p>
        </w:tc>
        <w:tc>
          <w:tcPr>
            <w:tcW w:w="1356" w:type="dxa"/>
          </w:tcPr>
          <w:p w:rsidR="002E3E66" w:rsidRPr="005053EA" w:rsidRDefault="00330AC1"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20 916 063,6</w:t>
            </w:r>
          </w:p>
        </w:tc>
        <w:tc>
          <w:tcPr>
            <w:tcW w:w="1418" w:type="dxa"/>
          </w:tcPr>
          <w:p w:rsidR="002E3E66" w:rsidRPr="005053EA" w:rsidRDefault="002D0EC3" w:rsidP="00845C00">
            <w:pPr>
              <w:pStyle w:val="ConsPlusNormal"/>
              <w:jc w:val="center"/>
              <w:rPr>
                <w:rFonts w:ascii="Times New Roman" w:hAnsi="Times New Roman" w:cs="Times New Roman"/>
                <w:color w:val="000000" w:themeColor="text1"/>
                <w:sz w:val="20"/>
                <w:lang w:val="en-US"/>
              </w:rPr>
            </w:pPr>
            <w:r w:rsidRPr="005053EA">
              <w:rPr>
                <w:rFonts w:ascii="Times New Roman" w:hAnsi="Times New Roman" w:cs="Times New Roman"/>
                <w:color w:val="000000" w:themeColor="text1"/>
                <w:sz w:val="20"/>
                <w:lang w:val="en-US"/>
              </w:rPr>
              <w:t>X</w:t>
            </w:r>
          </w:p>
        </w:tc>
        <w:tc>
          <w:tcPr>
            <w:tcW w:w="1214" w:type="dxa"/>
          </w:tcPr>
          <w:p w:rsidR="002E3E66" w:rsidRPr="005053EA" w:rsidRDefault="00330AC1"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21</w:t>
            </w:r>
            <w:r w:rsidR="00017A1A" w:rsidRPr="005053EA">
              <w:rPr>
                <w:rFonts w:ascii="Times New Roman" w:hAnsi="Times New Roman" w:cs="Times New Roman"/>
                <w:color w:val="000000" w:themeColor="text1"/>
                <w:sz w:val="20"/>
              </w:rPr>
              <w:t xml:space="preserve"> 836 </w:t>
            </w:r>
            <w:r w:rsidRPr="005053EA">
              <w:rPr>
                <w:rFonts w:ascii="Times New Roman" w:hAnsi="Times New Roman" w:cs="Times New Roman"/>
                <w:color w:val="000000" w:themeColor="text1"/>
                <w:sz w:val="20"/>
              </w:rPr>
              <w:t>548,0</w:t>
            </w:r>
          </w:p>
        </w:tc>
        <w:tc>
          <w:tcPr>
            <w:tcW w:w="1368" w:type="dxa"/>
          </w:tcPr>
          <w:p w:rsidR="002E3E66" w:rsidRPr="005053EA" w:rsidRDefault="002D0EC3" w:rsidP="00845C00">
            <w:pPr>
              <w:pStyle w:val="ConsPlusNormal"/>
              <w:jc w:val="center"/>
              <w:rPr>
                <w:rFonts w:ascii="Times New Roman" w:hAnsi="Times New Roman" w:cs="Times New Roman"/>
                <w:color w:val="000000" w:themeColor="text1"/>
                <w:sz w:val="20"/>
                <w:lang w:val="en-US"/>
              </w:rPr>
            </w:pPr>
            <w:r w:rsidRPr="005053EA">
              <w:rPr>
                <w:rFonts w:ascii="Times New Roman" w:hAnsi="Times New Roman" w:cs="Times New Roman"/>
                <w:color w:val="000000" w:themeColor="text1"/>
                <w:sz w:val="20"/>
                <w:lang w:val="en-US"/>
              </w:rPr>
              <w:t>X</w:t>
            </w:r>
          </w:p>
        </w:tc>
      </w:tr>
      <w:tr w:rsidR="005B0FCB" w:rsidRPr="00423D6B" w:rsidTr="00415D00">
        <w:tc>
          <w:tcPr>
            <w:tcW w:w="2014" w:type="dxa"/>
          </w:tcPr>
          <w:p w:rsidR="005B0FCB" w:rsidRPr="005053EA" w:rsidRDefault="005B0FCB" w:rsidP="003901CE">
            <w:pPr>
              <w:pStyle w:val="ConsPlusNormal"/>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I. Средства областного бюджета Калужской области</w:t>
            </w:r>
          </w:p>
        </w:tc>
        <w:tc>
          <w:tcPr>
            <w:tcW w:w="514" w:type="dxa"/>
          </w:tcPr>
          <w:p w:rsidR="005B0FCB" w:rsidRPr="005053EA" w:rsidRDefault="005B0FCB"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2</w:t>
            </w:r>
          </w:p>
        </w:tc>
        <w:tc>
          <w:tcPr>
            <w:tcW w:w="1220" w:type="dxa"/>
            <w:shd w:val="clear" w:color="auto" w:fill="auto"/>
          </w:tcPr>
          <w:p w:rsidR="005B0FCB" w:rsidRPr="005053EA" w:rsidRDefault="00BA6744"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4 555 203,9</w:t>
            </w:r>
          </w:p>
        </w:tc>
        <w:tc>
          <w:tcPr>
            <w:tcW w:w="1559" w:type="dxa"/>
            <w:shd w:val="clear" w:color="auto" w:fill="auto"/>
          </w:tcPr>
          <w:p w:rsidR="005B0FCB" w:rsidRPr="005053EA" w:rsidRDefault="00EA3DC1"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4 486,71</w:t>
            </w:r>
          </w:p>
        </w:tc>
        <w:tc>
          <w:tcPr>
            <w:tcW w:w="1356" w:type="dxa"/>
            <w:shd w:val="clear" w:color="auto" w:fill="auto"/>
          </w:tcPr>
          <w:p w:rsidR="005B0FCB" w:rsidRPr="005053EA" w:rsidRDefault="00415D00"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4 227 141,1</w:t>
            </w:r>
          </w:p>
        </w:tc>
        <w:tc>
          <w:tcPr>
            <w:tcW w:w="1418" w:type="dxa"/>
            <w:shd w:val="clear" w:color="auto" w:fill="auto"/>
          </w:tcPr>
          <w:p w:rsidR="005B0FCB" w:rsidRPr="005053EA" w:rsidRDefault="008C523E"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4 163,58</w:t>
            </w:r>
          </w:p>
        </w:tc>
        <w:tc>
          <w:tcPr>
            <w:tcW w:w="1214" w:type="dxa"/>
            <w:shd w:val="clear" w:color="auto" w:fill="auto"/>
          </w:tcPr>
          <w:p w:rsidR="005B0FCB" w:rsidRPr="005053EA" w:rsidRDefault="00415D00" w:rsidP="00845C00">
            <w:pPr>
              <w:jc w:val="center"/>
              <w:rPr>
                <w:color w:val="000000" w:themeColor="text1"/>
                <w:sz w:val="20"/>
                <w:lang w:val="ru-RU"/>
              </w:rPr>
            </w:pPr>
            <w:r w:rsidRPr="005053EA">
              <w:rPr>
                <w:color w:val="000000" w:themeColor="text1"/>
                <w:sz w:val="20"/>
                <w:lang w:val="ru-RU"/>
              </w:rPr>
              <w:t>4 223 259,3</w:t>
            </w:r>
          </w:p>
        </w:tc>
        <w:tc>
          <w:tcPr>
            <w:tcW w:w="1368" w:type="dxa"/>
            <w:shd w:val="clear" w:color="auto" w:fill="auto"/>
          </w:tcPr>
          <w:p w:rsidR="005B0FCB" w:rsidRPr="005053EA" w:rsidRDefault="00BD6A19"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4 159,76</w:t>
            </w:r>
          </w:p>
        </w:tc>
      </w:tr>
      <w:tr w:rsidR="005D3EC6" w:rsidRPr="002E3E66" w:rsidTr="00A50563">
        <w:tc>
          <w:tcPr>
            <w:tcW w:w="2014" w:type="dxa"/>
          </w:tcPr>
          <w:p w:rsidR="005D3EC6" w:rsidRPr="005053EA" w:rsidRDefault="005D3EC6" w:rsidP="003901CE">
            <w:pPr>
              <w:pStyle w:val="ConsPlusNormal"/>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 xml:space="preserve">II. Стоимость территориальной программы ОМС, всего </w:t>
            </w:r>
            <w:hyperlink w:anchor="P1181" w:history="1">
              <w:r w:rsidRPr="005053EA">
                <w:rPr>
                  <w:rFonts w:ascii="Times New Roman" w:hAnsi="Times New Roman" w:cs="Times New Roman"/>
                  <w:color w:val="000000" w:themeColor="text1"/>
                  <w:sz w:val="24"/>
                  <w:szCs w:val="24"/>
                </w:rPr>
                <w:t>&lt;*&gt;</w:t>
              </w:r>
            </w:hyperlink>
          </w:p>
        </w:tc>
        <w:tc>
          <w:tcPr>
            <w:tcW w:w="514" w:type="dxa"/>
          </w:tcPr>
          <w:p w:rsidR="005D3EC6" w:rsidRPr="005053EA" w:rsidRDefault="005D3EC6" w:rsidP="003901CE">
            <w:pPr>
              <w:pStyle w:val="ConsPlusNormal"/>
              <w:jc w:val="center"/>
              <w:rPr>
                <w:rFonts w:ascii="Times New Roman" w:hAnsi="Times New Roman" w:cs="Times New Roman"/>
                <w:color w:val="000000" w:themeColor="text1"/>
                <w:sz w:val="24"/>
                <w:szCs w:val="24"/>
              </w:rPr>
            </w:pPr>
            <w:r w:rsidRPr="005053EA">
              <w:rPr>
                <w:rFonts w:ascii="Times New Roman" w:hAnsi="Times New Roman" w:cs="Times New Roman"/>
                <w:color w:val="000000" w:themeColor="text1"/>
                <w:sz w:val="24"/>
                <w:szCs w:val="24"/>
              </w:rPr>
              <w:t>3</w:t>
            </w:r>
          </w:p>
        </w:tc>
        <w:tc>
          <w:tcPr>
            <w:tcW w:w="1220" w:type="dxa"/>
            <w:shd w:val="clear" w:color="auto" w:fill="auto"/>
          </w:tcPr>
          <w:p w:rsidR="005D3EC6" w:rsidRPr="005053EA" w:rsidRDefault="005D3EC6"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15 556 621,0</w:t>
            </w:r>
          </w:p>
        </w:tc>
        <w:tc>
          <w:tcPr>
            <w:tcW w:w="1559" w:type="dxa"/>
            <w:shd w:val="clear" w:color="auto" w:fill="auto"/>
          </w:tcPr>
          <w:p w:rsidR="005D3EC6" w:rsidRPr="005053EA" w:rsidRDefault="006D59F9"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15 703,61</w:t>
            </w:r>
          </w:p>
        </w:tc>
        <w:tc>
          <w:tcPr>
            <w:tcW w:w="1356" w:type="dxa"/>
            <w:shd w:val="clear" w:color="auto" w:fill="auto"/>
          </w:tcPr>
          <w:p w:rsidR="005D3EC6" w:rsidRPr="005053EA" w:rsidRDefault="001B755C"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16 688 922,5</w:t>
            </w:r>
          </w:p>
        </w:tc>
        <w:tc>
          <w:tcPr>
            <w:tcW w:w="1418" w:type="dxa"/>
            <w:shd w:val="clear" w:color="auto" w:fill="auto"/>
          </w:tcPr>
          <w:p w:rsidR="005D3EC6" w:rsidRPr="005053EA" w:rsidRDefault="000F3D9A"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16 846,61</w:t>
            </w:r>
          </w:p>
        </w:tc>
        <w:tc>
          <w:tcPr>
            <w:tcW w:w="1214" w:type="dxa"/>
            <w:shd w:val="clear" w:color="auto" w:fill="auto"/>
          </w:tcPr>
          <w:p w:rsidR="005D3EC6" w:rsidRPr="005053EA" w:rsidRDefault="00610A6E"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17 613 288,7</w:t>
            </w:r>
          </w:p>
        </w:tc>
        <w:tc>
          <w:tcPr>
            <w:tcW w:w="1368" w:type="dxa"/>
            <w:shd w:val="clear" w:color="auto" w:fill="auto"/>
          </w:tcPr>
          <w:p w:rsidR="005D3EC6" w:rsidRPr="005053EA" w:rsidRDefault="005635D2"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17 779,71</w:t>
            </w:r>
          </w:p>
        </w:tc>
      </w:tr>
      <w:tr w:rsidR="005D3EC6" w:rsidRPr="002E3E66" w:rsidTr="00A50563">
        <w:tc>
          <w:tcPr>
            <w:tcW w:w="2014" w:type="dxa"/>
          </w:tcPr>
          <w:p w:rsidR="005D3EC6" w:rsidRPr="000F06F4" w:rsidRDefault="005D3EC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w:t>
            </w:r>
            <w:hyperlink w:anchor="P1181" w:history="1">
              <w:r w:rsidRPr="000F06F4">
                <w:rPr>
                  <w:rFonts w:ascii="Times New Roman" w:hAnsi="Times New Roman" w:cs="Times New Roman"/>
                  <w:color w:val="000000" w:themeColor="text1"/>
                  <w:sz w:val="24"/>
                  <w:szCs w:val="24"/>
                </w:rPr>
                <w:t>&lt;*&gt;</w:t>
              </w:r>
            </w:hyperlink>
            <w:r w:rsidRPr="000F06F4">
              <w:rPr>
                <w:rFonts w:ascii="Times New Roman" w:hAnsi="Times New Roman" w:cs="Times New Roman"/>
                <w:color w:val="000000" w:themeColor="text1"/>
                <w:sz w:val="24"/>
                <w:szCs w:val="24"/>
              </w:rPr>
              <w:t>, в том числе:</w:t>
            </w:r>
          </w:p>
        </w:tc>
        <w:tc>
          <w:tcPr>
            <w:tcW w:w="514" w:type="dxa"/>
          </w:tcPr>
          <w:p w:rsidR="005D3EC6" w:rsidRPr="000F06F4" w:rsidRDefault="005D3EC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4</w:t>
            </w:r>
          </w:p>
        </w:tc>
        <w:tc>
          <w:tcPr>
            <w:tcW w:w="1220" w:type="dxa"/>
            <w:shd w:val="clear" w:color="auto" w:fill="auto"/>
          </w:tcPr>
          <w:p w:rsidR="005D3EC6" w:rsidRPr="005053EA" w:rsidRDefault="005D3EC6" w:rsidP="00845C00">
            <w:pPr>
              <w:jc w:val="center"/>
              <w:rPr>
                <w:color w:val="000000" w:themeColor="text1"/>
                <w:sz w:val="20"/>
                <w:lang w:val="en-US"/>
              </w:rPr>
            </w:pPr>
            <w:r w:rsidRPr="005053EA">
              <w:rPr>
                <w:color w:val="000000" w:themeColor="text1"/>
                <w:sz w:val="20"/>
              </w:rPr>
              <w:t>15 556 621,0</w:t>
            </w:r>
          </w:p>
        </w:tc>
        <w:tc>
          <w:tcPr>
            <w:tcW w:w="1559" w:type="dxa"/>
            <w:shd w:val="clear" w:color="auto" w:fill="auto"/>
          </w:tcPr>
          <w:p w:rsidR="005D3EC6" w:rsidRPr="005053EA" w:rsidRDefault="000B7BB7" w:rsidP="00845C00">
            <w:pPr>
              <w:pStyle w:val="ConsPlusNormal"/>
              <w:jc w:val="center"/>
              <w:rPr>
                <w:rFonts w:ascii="Times New Roman" w:hAnsi="Times New Roman" w:cs="Times New Roman"/>
                <w:color w:val="000000" w:themeColor="text1"/>
                <w:sz w:val="20"/>
                <w:lang w:val="en-US"/>
              </w:rPr>
            </w:pPr>
            <w:r w:rsidRPr="005053EA">
              <w:rPr>
                <w:rFonts w:ascii="Times New Roman" w:hAnsi="Times New Roman" w:cs="Times New Roman"/>
                <w:color w:val="000000" w:themeColor="text1"/>
                <w:sz w:val="20"/>
              </w:rPr>
              <w:t>15 703,61</w:t>
            </w:r>
          </w:p>
        </w:tc>
        <w:tc>
          <w:tcPr>
            <w:tcW w:w="1356" w:type="dxa"/>
            <w:shd w:val="clear" w:color="auto" w:fill="auto"/>
          </w:tcPr>
          <w:p w:rsidR="005D3EC6" w:rsidRPr="005053EA" w:rsidRDefault="00610A6E"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16 688 922,5</w:t>
            </w:r>
          </w:p>
        </w:tc>
        <w:tc>
          <w:tcPr>
            <w:tcW w:w="1418" w:type="dxa"/>
            <w:shd w:val="clear" w:color="auto" w:fill="auto"/>
          </w:tcPr>
          <w:p w:rsidR="005D3EC6" w:rsidRPr="005053EA" w:rsidRDefault="000F3D9A"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16 846,61</w:t>
            </w:r>
          </w:p>
        </w:tc>
        <w:tc>
          <w:tcPr>
            <w:tcW w:w="1214" w:type="dxa"/>
            <w:shd w:val="clear" w:color="auto" w:fill="auto"/>
          </w:tcPr>
          <w:p w:rsidR="005D3EC6" w:rsidRPr="005053EA" w:rsidRDefault="00610A6E"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17 613 288,7</w:t>
            </w:r>
          </w:p>
        </w:tc>
        <w:tc>
          <w:tcPr>
            <w:tcW w:w="1368" w:type="dxa"/>
            <w:shd w:val="clear" w:color="auto" w:fill="auto"/>
          </w:tcPr>
          <w:p w:rsidR="005D3EC6" w:rsidRPr="005053EA" w:rsidRDefault="005635D2"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17 779,71</w:t>
            </w:r>
          </w:p>
        </w:tc>
      </w:tr>
      <w:tr w:rsidR="005D3EC6" w:rsidRPr="002E3E66" w:rsidTr="00A50563">
        <w:tc>
          <w:tcPr>
            <w:tcW w:w="2014" w:type="dxa"/>
          </w:tcPr>
          <w:p w:rsidR="005D3EC6" w:rsidRPr="000F06F4" w:rsidRDefault="005D3EC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1.1. Субвенции из бюджета ФОМС</w:t>
            </w:r>
          </w:p>
        </w:tc>
        <w:tc>
          <w:tcPr>
            <w:tcW w:w="514" w:type="dxa"/>
          </w:tcPr>
          <w:p w:rsidR="005D3EC6" w:rsidRPr="000F06F4" w:rsidRDefault="005D3EC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5</w:t>
            </w:r>
          </w:p>
        </w:tc>
        <w:tc>
          <w:tcPr>
            <w:tcW w:w="1220" w:type="dxa"/>
            <w:shd w:val="clear" w:color="auto" w:fill="auto"/>
          </w:tcPr>
          <w:p w:rsidR="005D3EC6" w:rsidRPr="005053EA" w:rsidRDefault="005D3EC6" w:rsidP="00845C00">
            <w:pPr>
              <w:pStyle w:val="ConsPlusNormal"/>
              <w:jc w:val="center"/>
              <w:rPr>
                <w:rFonts w:ascii="Times New Roman" w:hAnsi="Times New Roman" w:cs="Times New Roman"/>
                <w:color w:val="000000" w:themeColor="text1"/>
                <w:sz w:val="20"/>
                <w:lang w:val="en-US"/>
              </w:rPr>
            </w:pPr>
            <w:r w:rsidRPr="005053EA">
              <w:rPr>
                <w:rFonts w:ascii="Times New Roman" w:hAnsi="Times New Roman" w:cs="Times New Roman"/>
                <w:color w:val="000000" w:themeColor="text1"/>
                <w:sz w:val="20"/>
              </w:rPr>
              <w:t>15 556 621,0</w:t>
            </w:r>
          </w:p>
        </w:tc>
        <w:tc>
          <w:tcPr>
            <w:tcW w:w="1559" w:type="dxa"/>
            <w:shd w:val="clear" w:color="auto" w:fill="auto"/>
          </w:tcPr>
          <w:p w:rsidR="005D3EC6" w:rsidRPr="005053EA" w:rsidRDefault="000B7BB7"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15 703,61</w:t>
            </w:r>
          </w:p>
        </w:tc>
        <w:tc>
          <w:tcPr>
            <w:tcW w:w="1356" w:type="dxa"/>
            <w:shd w:val="clear" w:color="auto" w:fill="auto"/>
          </w:tcPr>
          <w:p w:rsidR="005D3EC6" w:rsidRPr="005053EA" w:rsidRDefault="00610A6E"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16 688 922,5</w:t>
            </w:r>
          </w:p>
        </w:tc>
        <w:tc>
          <w:tcPr>
            <w:tcW w:w="1418" w:type="dxa"/>
            <w:shd w:val="clear" w:color="auto" w:fill="auto"/>
          </w:tcPr>
          <w:p w:rsidR="005D3EC6" w:rsidRPr="005053EA" w:rsidRDefault="000F3D9A"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16 846,61</w:t>
            </w:r>
          </w:p>
        </w:tc>
        <w:tc>
          <w:tcPr>
            <w:tcW w:w="1214" w:type="dxa"/>
            <w:shd w:val="clear" w:color="auto" w:fill="auto"/>
          </w:tcPr>
          <w:p w:rsidR="005D3EC6" w:rsidRPr="005053EA" w:rsidRDefault="00610A6E"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17 613 288,7</w:t>
            </w:r>
          </w:p>
        </w:tc>
        <w:tc>
          <w:tcPr>
            <w:tcW w:w="1368" w:type="dxa"/>
            <w:shd w:val="clear" w:color="auto" w:fill="auto"/>
          </w:tcPr>
          <w:p w:rsidR="005D3EC6" w:rsidRPr="005053EA" w:rsidRDefault="005635D2" w:rsidP="00845C00">
            <w:pPr>
              <w:pStyle w:val="ConsPlusNormal"/>
              <w:jc w:val="center"/>
              <w:rPr>
                <w:rFonts w:ascii="Times New Roman" w:hAnsi="Times New Roman" w:cs="Times New Roman"/>
                <w:color w:val="000000" w:themeColor="text1"/>
                <w:sz w:val="20"/>
              </w:rPr>
            </w:pPr>
            <w:r w:rsidRPr="005053EA">
              <w:rPr>
                <w:rFonts w:ascii="Times New Roman" w:hAnsi="Times New Roman" w:cs="Times New Roman"/>
                <w:color w:val="000000" w:themeColor="text1"/>
                <w:sz w:val="20"/>
              </w:rPr>
              <w:t>17 779,71</w:t>
            </w:r>
          </w:p>
        </w:tc>
      </w:tr>
      <w:tr w:rsidR="002E3E66" w:rsidRPr="002E3E66" w:rsidTr="00A50563">
        <w:tc>
          <w:tcPr>
            <w:tcW w:w="2014" w:type="dxa"/>
          </w:tcPr>
          <w:p w:rsidR="002E3E66" w:rsidRPr="000F06F4" w:rsidRDefault="002E3E6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1.2. Межбюджет-ные трансферты </w:t>
            </w:r>
            <w:r w:rsidRPr="000F06F4">
              <w:rPr>
                <w:rFonts w:ascii="Times New Roman" w:hAnsi="Times New Roman" w:cs="Times New Roman"/>
                <w:color w:val="000000" w:themeColor="text1"/>
                <w:sz w:val="24"/>
                <w:szCs w:val="24"/>
              </w:rPr>
              <w:lastRenderedPageBreak/>
              <w:t>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14" w:type="dxa"/>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6</w:t>
            </w:r>
          </w:p>
        </w:tc>
        <w:tc>
          <w:tcPr>
            <w:tcW w:w="1220"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559"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56"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418"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214"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68"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r>
      <w:tr w:rsidR="002E3E66" w:rsidRPr="002E3E66" w:rsidTr="00A50563">
        <w:tc>
          <w:tcPr>
            <w:tcW w:w="2014" w:type="dxa"/>
          </w:tcPr>
          <w:p w:rsidR="002E3E66" w:rsidRPr="000F06F4" w:rsidRDefault="002E3E6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1.3. Прочие поступления</w:t>
            </w:r>
          </w:p>
        </w:tc>
        <w:tc>
          <w:tcPr>
            <w:tcW w:w="514" w:type="dxa"/>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7</w:t>
            </w:r>
          </w:p>
        </w:tc>
        <w:tc>
          <w:tcPr>
            <w:tcW w:w="1220"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559"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56"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418"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214"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68" w:type="dxa"/>
            <w:shd w:val="clear" w:color="auto" w:fill="auto"/>
          </w:tcPr>
          <w:p w:rsidR="002E3E66" w:rsidRPr="000F06F4" w:rsidRDefault="00051990"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r>
      <w:tr w:rsidR="002E3E66" w:rsidRPr="002E3E66" w:rsidTr="00A50563">
        <w:tc>
          <w:tcPr>
            <w:tcW w:w="2014" w:type="dxa"/>
          </w:tcPr>
          <w:p w:rsidR="002E3E66" w:rsidRPr="000F06F4" w:rsidRDefault="002E3E6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 Межбюджет</w:t>
            </w:r>
            <w:r w:rsidR="005053EA">
              <w:rPr>
                <w:rFonts w:ascii="Times New Roman" w:hAnsi="Times New Roman" w:cs="Times New Roman"/>
                <w:color w:val="000000" w:themeColor="text1"/>
                <w:sz w:val="24"/>
                <w:szCs w:val="24"/>
              </w:rPr>
              <w:t>-</w:t>
            </w:r>
            <w:r w:rsidRPr="000F06F4">
              <w:rPr>
                <w:rFonts w:ascii="Times New Roman" w:hAnsi="Times New Roman" w:cs="Times New Roman"/>
                <w:color w:val="000000" w:themeColor="text1"/>
                <w:sz w:val="24"/>
                <w:szCs w:val="24"/>
              </w:rPr>
              <w:t>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4" w:type="dxa"/>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8</w:t>
            </w:r>
          </w:p>
        </w:tc>
        <w:tc>
          <w:tcPr>
            <w:tcW w:w="1220" w:type="dxa"/>
            <w:shd w:val="clear" w:color="auto" w:fill="auto"/>
          </w:tcPr>
          <w:p w:rsidR="002E3E66" w:rsidRPr="000F06F4" w:rsidRDefault="002E3E66"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559" w:type="dxa"/>
            <w:shd w:val="clear" w:color="auto" w:fill="auto"/>
          </w:tcPr>
          <w:p w:rsidR="002E3E66" w:rsidRPr="000F06F4" w:rsidRDefault="002E3E66"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56" w:type="dxa"/>
            <w:shd w:val="clear" w:color="auto" w:fill="auto"/>
          </w:tcPr>
          <w:p w:rsidR="002E3E66" w:rsidRPr="000F06F4" w:rsidRDefault="002E3E66"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418" w:type="dxa"/>
            <w:shd w:val="clear" w:color="auto" w:fill="auto"/>
          </w:tcPr>
          <w:p w:rsidR="002E3E66" w:rsidRPr="000F06F4" w:rsidRDefault="002E3E66"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214" w:type="dxa"/>
            <w:shd w:val="clear" w:color="auto" w:fill="auto"/>
          </w:tcPr>
          <w:p w:rsidR="002E3E66" w:rsidRPr="000F06F4" w:rsidRDefault="002E3E66"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68" w:type="dxa"/>
            <w:shd w:val="clear" w:color="auto" w:fill="auto"/>
          </w:tcPr>
          <w:p w:rsidR="002E3E66" w:rsidRPr="000F06F4" w:rsidRDefault="002E3E66" w:rsidP="00845C00">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r>
      <w:tr w:rsidR="002E3E66" w:rsidRPr="002E3E66" w:rsidTr="00A50563">
        <w:tc>
          <w:tcPr>
            <w:tcW w:w="2014" w:type="dxa"/>
          </w:tcPr>
          <w:p w:rsidR="002E3E66" w:rsidRPr="000F06F4" w:rsidRDefault="002E3E6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2.1. Межбюджет-ные трансферты, передаваемые из областного бюджета Калужской области в бюджет Территориаль</w:t>
            </w:r>
            <w:r w:rsidR="005053EA">
              <w:rPr>
                <w:rFonts w:ascii="Times New Roman" w:hAnsi="Times New Roman" w:cs="Times New Roman"/>
                <w:color w:val="000000" w:themeColor="text1"/>
                <w:sz w:val="24"/>
                <w:szCs w:val="24"/>
              </w:rPr>
              <w:t>-</w:t>
            </w:r>
            <w:r w:rsidRPr="000F06F4">
              <w:rPr>
                <w:rFonts w:ascii="Times New Roman" w:hAnsi="Times New Roman" w:cs="Times New Roman"/>
                <w:color w:val="000000" w:themeColor="text1"/>
                <w:sz w:val="24"/>
                <w:szCs w:val="24"/>
              </w:rPr>
              <w:t xml:space="preserve">ного фонда обязательного медицинского страхования Калужской области на </w:t>
            </w:r>
            <w:r w:rsidRPr="000F06F4">
              <w:rPr>
                <w:rFonts w:ascii="Times New Roman" w:hAnsi="Times New Roman" w:cs="Times New Roman"/>
                <w:color w:val="000000" w:themeColor="text1"/>
                <w:sz w:val="24"/>
                <w:szCs w:val="24"/>
              </w:rPr>
              <w:lastRenderedPageBreak/>
              <w:t>финансовое обеспечение дополнительных видов медицинской помощи</w:t>
            </w:r>
          </w:p>
        </w:tc>
        <w:tc>
          <w:tcPr>
            <w:tcW w:w="514" w:type="dxa"/>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9</w:t>
            </w:r>
          </w:p>
        </w:tc>
        <w:tc>
          <w:tcPr>
            <w:tcW w:w="1220"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559"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56"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418"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214"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68"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r>
      <w:tr w:rsidR="002E3E66" w:rsidRPr="002E3E66" w:rsidTr="00A50563">
        <w:tc>
          <w:tcPr>
            <w:tcW w:w="2014" w:type="dxa"/>
          </w:tcPr>
          <w:p w:rsidR="002E3E66" w:rsidRPr="000F06F4" w:rsidRDefault="002E3E6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2.2. Межбюджет-ные трансферты, передаваемые из областного бюджета Калужской области в бюджет Территориаль</w:t>
            </w:r>
            <w:r w:rsidR="005053EA">
              <w:rPr>
                <w:rFonts w:ascii="Times New Roman" w:hAnsi="Times New Roman" w:cs="Times New Roman"/>
                <w:color w:val="000000" w:themeColor="text1"/>
                <w:sz w:val="24"/>
                <w:szCs w:val="24"/>
              </w:rPr>
              <w:t>-</w:t>
            </w:r>
            <w:r w:rsidRPr="000F06F4">
              <w:rPr>
                <w:rFonts w:ascii="Times New Roman" w:hAnsi="Times New Roman" w:cs="Times New Roman"/>
                <w:color w:val="000000" w:themeColor="text1"/>
                <w:sz w:val="24"/>
                <w:szCs w:val="24"/>
              </w:rPr>
              <w:t>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14" w:type="dxa"/>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w:t>
            </w:r>
          </w:p>
        </w:tc>
        <w:tc>
          <w:tcPr>
            <w:tcW w:w="1220"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559"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56"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418"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214"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c>
          <w:tcPr>
            <w:tcW w:w="1368"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w:t>
            </w:r>
          </w:p>
        </w:tc>
      </w:tr>
      <w:tr w:rsidR="002E3E66" w:rsidRPr="009B2B71" w:rsidTr="00A50563">
        <w:tc>
          <w:tcPr>
            <w:tcW w:w="10663" w:type="dxa"/>
            <w:gridSpan w:val="8"/>
            <w:shd w:val="clear" w:color="auto" w:fill="auto"/>
          </w:tcPr>
          <w:p w:rsidR="002E3E66" w:rsidRPr="000F06F4" w:rsidRDefault="002E3E66" w:rsidP="003901CE">
            <w:pPr>
              <w:pStyle w:val="ConsPlusNormal"/>
              <w:rPr>
                <w:rFonts w:ascii="Times New Roman" w:hAnsi="Times New Roman" w:cs="Times New Roman"/>
                <w:color w:val="000000" w:themeColor="text1"/>
                <w:sz w:val="24"/>
                <w:szCs w:val="24"/>
              </w:rPr>
            </w:pPr>
            <w:bookmarkStart w:id="98" w:name="P1181"/>
            <w:bookmarkEnd w:id="98"/>
            <w:r w:rsidRPr="000F06F4">
              <w:rPr>
                <w:rFonts w:ascii="Times New Roman" w:hAnsi="Times New Roman" w:cs="Times New Roman"/>
                <w:color w:val="000000" w:themeColor="text1"/>
                <w:sz w:val="24"/>
                <w:szCs w:val="24"/>
              </w:rP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2E3E66" w:rsidRPr="009B2B71" w:rsidTr="00A50563">
        <w:tc>
          <w:tcPr>
            <w:tcW w:w="2528" w:type="dxa"/>
            <w:gridSpan w:val="2"/>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Справочно</w:t>
            </w:r>
          </w:p>
        </w:tc>
        <w:tc>
          <w:tcPr>
            <w:tcW w:w="1220"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Всего </w:t>
            </w:r>
          </w:p>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(тыс. руб.)</w:t>
            </w:r>
          </w:p>
        </w:tc>
        <w:tc>
          <w:tcPr>
            <w:tcW w:w="1559"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На 1 застрахован-ное лицо (руб.)</w:t>
            </w:r>
          </w:p>
        </w:tc>
        <w:tc>
          <w:tcPr>
            <w:tcW w:w="1356"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Всего </w:t>
            </w:r>
          </w:p>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(тыс. руб.)</w:t>
            </w:r>
          </w:p>
        </w:tc>
        <w:tc>
          <w:tcPr>
            <w:tcW w:w="1418" w:type="dxa"/>
            <w:shd w:val="clear" w:color="auto" w:fill="auto"/>
          </w:tcPr>
          <w:p w:rsidR="002E3E66" w:rsidRPr="000F06F4" w:rsidRDefault="002E3E66" w:rsidP="005053EA">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На 1 застрахо</w:t>
            </w:r>
            <w:r w:rsidR="005053EA">
              <w:rPr>
                <w:rFonts w:ascii="Times New Roman" w:hAnsi="Times New Roman" w:cs="Times New Roman"/>
                <w:color w:val="000000" w:themeColor="text1"/>
                <w:sz w:val="24"/>
                <w:szCs w:val="24"/>
              </w:rPr>
              <w:t>-</w:t>
            </w:r>
            <w:r w:rsidRPr="000F06F4">
              <w:rPr>
                <w:rFonts w:ascii="Times New Roman" w:hAnsi="Times New Roman" w:cs="Times New Roman"/>
                <w:color w:val="000000" w:themeColor="text1"/>
                <w:sz w:val="24"/>
                <w:szCs w:val="24"/>
              </w:rPr>
              <w:t>ванное лицо (руб.)</w:t>
            </w:r>
          </w:p>
        </w:tc>
        <w:tc>
          <w:tcPr>
            <w:tcW w:w="1214" w:type="dxa"/>
            <w:shd w:val="clear" w:color="auto" w:fill="auto"/>
          </w:tcPr>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Всего </w:t>
            </w:r>
          </w:p>
          <w:p w:rsidR="002E3E66" w:rsidRPr="000F06F4" w:rsidRDefault="002E3E66" w:rsidP="003901CE">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(тыс. руб.)</w:t>
            </w:r>
          </w:p>
        </w:tc>
        <w:tc>
          <w:tcPr>
            <w:tcW w:w="1368" w:type="dxa"/>
            <w:shd w:val="clear" w:color="auto" w:fill="auto"/>
          </w:tcPr>
          <w:p w:rsidR="002E3E66" w:rsidRPr="000F06F4" w:rsidRDefault="002E3E66" w:rsidP="005053EA">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На 1 застрахо</w:t>
            </w:r>
            <w:r w:rsidR="005053EA">
              <w:rPr>
                <w:rFonts w:ascii="Times New Roman" w:hAnsi="Times New Roman" w:cs="Times New Roman"/>
                <w:color w:val="000000" w:themeColor="text1"/>
                <w:sz w:val="24"/>
                <w:szCs w:val="24"/>
              </w:rPr>
              <w:t>-</w:t>
            </w:r>
            <w:r w:rsidRPr="000F06F4">
              <w:rPr>
                <w:rFonts w:ascii="Times New Roman" w:hAnsi="Times New Roman" w:cs="Times New Roman"/>
                <w:color w:val="000000" w:themeColor="text1"/>
                <w:sz w:val="24"/>
                <w:szCs w:val="24"/>
              </w:rPr>
              <w:t>ванное лицо (руб.)</w:t>
            </w:r>
          </w:p>
        </w:tc>
      </w:tr>
      <w:tr w:rsidR="002E3E66" w:rsidRPr="002E3E66" w:rsidTr="0003675B">
        <w:tc>
          <w:tcPr>
            <w:tcW w:w="2528" w:type="dxa"/>
            <w:gridSpan w:val="2"/>
            <w:shd w:val="clear" w:color="auto" w:fill="auto"/>
          </w:tcPr>
          <w:p w:rsidR="002E3E66" w:rsidRPr="000F06F4" w:rsidRDefault="002E3E66" w:rsidP="003901CE">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Расходы на обеспечение выполнения ТФОМС своих функций</w:t>
            </w:r>
          </w:p>
        </w:tc>
        <w:tc>
          <w:tcPr>
            <w:tcW w:w="1220" w:type="dxa"/>
            <w:shd w:val="clear" w:color="auto" w:fill="auto"/>
            <w:vAlign w:val="center"/>
          </w:tcPr>
          <w:p w:rsidR="002E3E66" w:rsidRPr="000F06F4" w:rsidRDefault="009F6213" w:rsidP="003901CE">
            <w:pPr>
              <w:pStyle w:val="ConsPlusNormal"/>
              <w:jc w:val="center"/>
              <w:rPr>
                <w:rFonts w:ascii="Times New Roman" w:hAnsi="Times New Roman" w:cs="Times New Roman"/>
                <w:color w:val="000000" w:themeColor="text1"/>
                <w:sz w:val="24"/>
                <w:szCs w:val="24"/>
                <w:lang w:val="en-US"/>
              </w:rPr>
            </w:pPr>
            <w:r w:rsidRPr="000F06F4">
              <w:rPr>
                <w:rFonts w:ascii="Times New Roman" w:hAnsi="Times New Roman" w:cs="Times New Roman"/>
                <w:color w:val="000000" w:themeColor="text1"/>
                <w:sz w:val="24"/>
                <w:szCs w:val="24"/>
              </w:rPr>
              <w:t>118 870,1</w:t>
            </w:r>
          </w:p>
        </w:tc>
        <w:tc>
          <w:tcPr>
            <w:tcW w:w="1559" w:type="dxa"/>
            <w:shd w:val="clear" w:color="auto" w:fill="auto"/>
            <w:vAlign w:val="center"/>
          </w:tcPr>
          <w:p w:rsidR="002E3E66" w:rsidRPr="000F06F4" w:rsidRDefault="000B7BB7" w:rsidP="003901CE">
            <w:pPr>
              <w:autoSpaceDE w:val="0"/>
              <w:autoSpaceDN w:val="0"/>
              <w:adjustRightInd w:val="0"/>
              <w:jc w:val="center"/>
              <w:rPr>
                <w:rFonts w:eastAsiaTheme="minorHAnsi"/>
                <w:color w:val="000000" w:themeColor="text1"/>
                <w:sz w:val="24"/>
                <w:szCs w:val="24"/>
                <w:lang w:val="ru-RU" w:eastAsia="en-US"/>
              </w:rPr>
            </w:pPr>
            <w:r w:rsidRPr="000F06F4">
              <w:rPr>
                <w:rFonts w:eastAsiaTheme="minorHAnsi"/>
                <w:color w:val="000000" w:themeColor="text1"/>
                <w:sz w:val="24"/>
                <w:szCs w:val="24"/>
                <w:lang w:val="ru-RU" w:eastAsia="en-US"/>
              </w:rPr>
              <w:t>119,99</w:t>
            </w:r>
          </w:p>
        </w:tc>
        <w:tc>
          <w:tcPr>
            <w:tcW w:w="1356" w:type="dxa"/>
            <w:shd w:val="clear" w:color="auto" w:fill="auto"/>
            <w:vAlign w:val="center"/>
          </w:tcPr>
          <w:p w:rsidR="002E3E66" w:rsidRPr="000F06F4" w:rsidRDefault="009F6213" w:rsidP="003901CE">
            <w:pPr>
              <w:autoSpaceDE w:val="0"/>
              <w:autoSpaceDN w:val="0"/>
              <w:adjustRightInd w:val="0"/>
              <w:jc w:val="center"/>
              <w:rPr>
                <w:rFonts w:eastAsiaTheme="minorHAnsi"/>
                <w:color w:val="000000" w:themeColor="text1"/>
                <w:sz w:val="24"/>
                <w:szCs w:val="24"/>
                <w:lang w:val="ru-RU" w:eastAsia="en-US"/>
              </w:rPr>
            </w:pPr>
            <w:r w:rsidRPr="000F06F4">
              <w:rPr>
                <w:color w:val="000000" w:themeColor="text1"/>
                <w:sz w:val="24"/>
                <w:szCs w:val="24"/>
              </w:rPr>
              <w:t>118 870,1</w:t>
            </w:r>
          </w:p>
        </w:tc>
        <w:tc>
          <w:tcPr>
            <w:tcW w:w="1418" w:type="dxa"/>
            <w:shd w:val="clear" w:color="auto" w:fill="auto"/>
            <w:vAlign w:val="center"/>
          </w:tcPr>
          <w:p w:rsidR="002E3E66" w:rsidRPr="000F06F4" w:rsidRDefault="009B05D0" w:rsidP="003901CE">
            <w:pPr>
              <w:autoSpaceDE w:val="0"/>
              <w:autoSpaceDN w:val="0"/>
              <w:adjustRightInd w:val="0"/>
              <w:jc w:val="center"/>
              <w:rPr>
                <w:rFonts w:eastAsiaTheme="minorHAnsi"/>
                <w:color w:val="000000" w:themeColor="text1"/>
                <w:sz w:val="24"/>
                <w:szCs w:val="24"/>
                <w:lang w:val="ru-RU" w:eastAsia="en-US"/>
              </w:rPr>
            </w:pPr>
            <w:r w:rsidRPr="000F06F4">
              <w:rPr>
                <w:rFonts w:eastAsiaTheme="minorHAnsi"/>
                <w:color w:val="000000" w:themeColor="text1"/>
                <w:sz w:val="24"/>
                <w:szCs w:val="24"/>
                <w:lang w:val="ru-RU" w:eastAsia="en-US"/>
              </w:rPr>
              <w:t>119,99</w:t>
            </w:r>
          </w:p>
        </w:tc>
        <w:tc>
          <w:tcPr>
            <w:tcW w:w="1214" w:type="dxa"/>
            <w:shd w:val="clear" w:color="auto" w:fill="auto"/>
            <w:vAlign w:val="center"/>
          </w:tcPr>
          <w:p w:rsidR="002E3E66" w:rsidRPr="000F06F4" w:rsidRDefault="009F6213" w:rsidP="003901CE">
            <w:pPr>
              <w:autoSpaceDE w:val="0"/>
              <w:autoSpaceDN w:val="0"/>
              <w:adjustRightInd w:val="0"/>
              <w:jc w:val="center"/>
              <w:rPr>
                <w:rFonts w:eastAsiaTheme="minorHAnsi"/>
                <w:color w:val="000000" w:themeColor="text1"/>
                <w:sz w:val="24"/>
                <w:szCs w:val="24"/>
                <w:lang w:val="ru-RU" w:eastAsia="en-US"/>
              </w:rPr>
            </w:pPr>
            <w:r w:rsidRPr="000F06F4">
              <w:rPr>
                <w:color w:val="000000" w:themeColor="text1"/>
                <w:sz w:val="24"/>
                <w:szCs w:val="24"/>
              </w:rPr>
              <w:t>118 870,1</w:t>
            </w:r>
          </w:p>
        </w:tc>
        <w:tc>
          <w:tcPr>
            <w:tcW w:w="1368" w:type="dxa"/>
            <w:shd w:val="clear" w:color="auto" w:fill="auto"/>
            <w:vAlign w:val="center"/>
          </w:tcPr>
          <w:p w:rsidR="002E3E66" w:rsidRPr="000F06F4" w:rsidRDefault="009B05D0" w:rsidP="003901CE">
            <w:pPr>
              <w:autoSpaceDE w:val="0"/>
              <w:autoSpaceDN w:val="0"/>
              <w:adjustRightInd w:val="0"/>
              <w:jc w:val="center"/>
              <w:rPr>
                <w:rFonts w:eastAsiaTheme="minorHAnsi"/>
                <w:color w:val="000000" w:themeColor="text1"/>
                <w:sz w:val="24"/>
                <w:szCs w:val="24"/>
                <w:lang w:val="ru-RU" w:eastAsia="en-US"/>
              </w:rPr>
            </w:pPr>
            <w:r w:rsidRPr="000F06F4">
              <w:rPr>
                <w:rFonts w:eastAsiaTheme="minorHAnsi"/>
                <w:color w:val="000000" w:themeColor="text1"/>
                <w:sz w:val="24"/>
                <w:szCs w:val="24"/>
                <w:lang w:val="ru-RU" w:eastAsia="en-US"/>
              </w:rPr>
              <w:t>119,99</w:t>
            </w:r>
          </w:p>
        </w:tc>
      </w:tr>
    </w:tbl>
    <w:p w:rsidR="006E0200" w:rsidRDefault="006E0200">
      <w:pPr>
        <w:pStyle w:val="ConsPlusNormal"/>
        <w:jc w:val="both"/>
        <w:rPr>
          <w:rFonts w:ascii="Times New Roman" w:hAnsi="Times New Roman" w:cs="Times New Roman"/>
          <w:sz w:val="26"/>
          <w:szCs w:val="26"/>
        </w:rPr>
      </w:pPr>
    </w:p>
    <w:p w:rsidR="000F06F4" w:rsidRDefault="000F06F4">
      <w:pPr>
        <w:pStyle w:val="ConsPlusNormal"/>
        <w:jc w:val="both"/>
        <w:rPr>
          <w:rFonts w:ascii="Times New Roman" w:hAnsi="Times New Roman" w:cs="Times New Roman"/>
          <w:sz w:val="26"/>
          <w:szCs w:val="26"/>
        </w:rPr>
      </w:pPr>
    </w:p>
    <w:p w:rsidR="000F06F4" w:rsidRDefault="000F06F4">
      <w:pPr>
        <w:pStyle w:val="ConsPlusNormal"/>
        <w:jc w:val="both"/>
        <w:rPr>
          <w:rFonts w:ascii="Times New Roman" w:hAnsi="Times New Roman" w:cs="Times New Roman"/>
          <w:sz w:val="26"/>
          <w:szCs w:val="26"/>
        </w:rPr>
      </w:pPr>
    </w:p>
    <w:p w:rsidR="005053EA" w:rsidRPr="00837230" w:rsidRDefault="005053EA">
      <w:pPr>
        <w:pStyle w:val="ConsPlusNormal"/>
        <w:jc w:val="both"/>
        <w:rPr>
          <w:rFonts w:ascii="Times New Roman" w:hAnsi="Times New Roman" w:cs="Times New Roman"/>
          <w:sz w:val="26"/>
          <w:szCs w:val="26"/>
        </w:rPr>
      </w:pPr>
    </w:p>
    <w:p w:rsidR="006E0200" w:rsidRPr="00837230" w:rsidRDefault="009E420A">
      <w:pPr>
        <w:pStyle w:val="ConsPlusTitle"/>
        <w:jc w:val="center"/>
        <w:outlineLvl w:val="1"/>
        <w:rPr>
          <w:rFonts w:ascii="Times New Roman" w:hAnsi="Times New Roman" w:cs="Times New Roman"/>
          <w:sz w:val="26"/>
          <w:szCs w:val="26"/>
        </w:rPr>
      </w:pPr>
      <w:bookmarkStart w:id="99" w:name="P1197"/>
      <w:bookmarkEnd w:id="99"/>
      <w:r>
        <w:rPr>
          <w:rFonts w:ascii="Times New Roman" w:hAnsi="Times New Roman" w:cs="Times New Roman"/>
          <w:sz w:val="26"/>
          <w:szCs w:val="26"/>
        </w:rPr>
        <w:lastRenderedPageBreak/>
        <w:t>VII</w:t>
      </w:r>
      <w:r w:rsidR="006E0200" w:rsidRPr="00837230">
        <w:rPr>
          <w:rFonts w:ascii="Times New Roman" w:hAnsi="Times New Roman" w:cs="Times New Roman"/>
          <w:sz w:val="26"/>
          <w:szCs w:val="26"/>
        </w:rPr>
        <w:t>. Порядок и условия предоставления медицинской помощи</w:t>
      </w:r>
    </w:p>
    <w:p w:rsidR="006E0200" w:rsidRPr="00837230" w:rsidRDefault="006E0200" w:rsidP="0003675B">
      <w:pPr>
        <w:pStyle w:val="ConsPlusNormal"/>
        <w:jc w:val="both"/>
        <w:rPr>
          <w:rFonts w:ascii="Times New Roman" w:hAnsi="Times New Roman" w:cs="Times New Roman"/>
          <w:sz w:val="26"/>
          <w:szCs w:val="26"/>
        </w:rPr>
      </w:pPr>
    </w:p>
    <w:p w:rsidR="006E0200" w:rsidRPr="00837230" w:rsidRDefault="00257373" w:rsidP="005053E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.1. Перечень мероприятий по профилактике заболеваний и формированию здорового образа жизни, осуществляемых в рамках Программы:</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пропаганда здоровья и лучших практик здорового образа жизни;</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усиление методического и пропагандистского обеспечения профилактики факторов риска неинфекционных заболеваний;</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мероприятия по предупреждению и раннему выявлению заболеваний, в том числе предупреждению социально значимых заболеваний и борьбе с ними;</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E0200" w:rsidRPr="00837230" w:rsidRDefault="00257373" w:rsidP="005053E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.2. Порядок и условия предоставления медицинской помощи, в том числе сроки ожидания медицинской помощи.</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Медицинская помощь предоставляется гражданам на следующих условиях:</w:t>
      </w:r>
    </w:p>
    <w:p w:rsidR="006E0200" w:rsidRPr="00837230" w:rsidRDefault="00257373" w:rsidP="005053E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.2.1. При оказании медицинской помощи в амбулаторных условиях:</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определение лечащим врачом объема диагностических и лечебных мероприятий для конкретного пациента;</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6E0200" w:rsidRPr="00837230" w:rsidRDefault="00257373" w:rsidP="005053E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.2.2. При оказании медицинской помощи в стационарных условиях:</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размещение пациентов в палатах на четыре и более мест;</w:t>
      </w:r>
    </w:p>
    <w:p w:rsidR="006E0200" w:rsidRPr="00837230" w:rsidRDefault="006E0200" w:rsidP="005053EA">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2" w:history="1">
        <w:r w:rsidRPr="00837230">
          <w:rPr>
            <w:rFonts w:ascii="Times New Roman" w:hAnsi="Times New Roman" w:cs="Times New Roman"/>
            <w:sz w:val="26"/>
            <w:szCs w:val="26"/>
          </w:rPr>
          <w:t>приказом</w:t>
        </w:r>
      </w:hyperlink>
      <w:r w:rsidRPr="00837230">
        <w:rPr>
          <w:rFonts w:ascii="Times New Roman" w:hAnsi="Times New Roman" w:cs="Times New Roman"/>
          <w:sz w:val="26"/>
          <w:szCs w:val="26"/>
        </w:rPr>
        <w:t xml:space="preserve"> Министерства здравоохранения и социального развития Российской Федерации от</w:t>
      </w:r>
      <w:r w:rsidR="00042157">
        <w:rPr>
          <w:rFonts w:ascii="Times New Roman" w:hAnsi="Times New Roman" w:cs="Times New Roman"/>
          <w:sz w:val="26"/>
          <w:szCs w:val="26"/>
        </w:rPr>
        <w:t> </w:t>
      </w:r>
      <w:r w:rsidRPr="00837230">
        <w:rPr>
          <w:rFonts w:ascii="Times New Roman" w:hAnsi="Times New Roman" w:cs="Times New Roman"/>
          <w:sz w:val="26"/>
          <w:szCs w:val="26"/>
        </w:rPr>
        <w:t xml:space="preserve">15.05.2012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 xml:space="preserve"> 535н </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Об утверждении перечня медицинских и эпидемиологических показаний к размещению пациентов в маломестных палатах (боксах)</w:t>
      </w:r>
      <w:r w:rsidR="00552721" w:rsidRPr="00837230">
        <w:rPr>
          <w:rFonts w:ascii="Times New Roman" w:hAnsi="Times New Roman" w:cs="Times New Roman"/>
          <w:sz w:val="26"/>
          <w:szCs w:val="26"/>
        </w:rPr>
        <w:t>»</w:t>
      </w:r>
      <w:r w:rsidRPr="00837230">
        <w:rPr>
          <w:rFonts w:ascii="Times New Roman" w:hAnsi="Times New Roman" w:cs="Times New Roman"/>
          <w:sz w:val="26"/>
          <w:szCs w:val="26"/>
        </w:rPr>
        <w:t>.</w:t>
      </w:r>
    </w:p>
    <w:p w:rsidR="006E0200" w:rsidRPr="00042157" w:rsidRDefault="006E0200" w:rsidP="0003675B">
      <w:pPr>
        <w:pStyle w:val="ConsPlusNormal"/>
        <w:ind w:firstLine="709"/>
        <w:jc w:val="both"/>
        <w:rPr>
          <w:rFonts w:ascii="Times New Roman" w:hAnsi="Times New Roman" w:cs="Times New Roman"/>
          <w:sz w:val="20"/>
        </w:rPr>
      </w:pPr>
    </w:p>
    <w:p w:rsidR="006E0200" w:rsidRPr="00837230" w:rsidRDefault="006E0200" w:rsidP="0003675B">
      <w:pPr>
        <w:pStyle w:val="ConsPlusTitle"/>
        <w:jc w:val="center"/>
        <w:outlineLvl w:val="2"/>
        <w:rPr>
          <w:rFonts w:ascii="Times New Roman" w:hAnsi="Times New Roman" w:cs="Times New Roman"/>
          <w:sz w:val="26"/>
          <w:szCs w:val="26"/>
        </w:rPr>
      </w:pPr>
      <w:r w:rsidRPr="00837230">
        <w:rPr>
          <w:rFonts w:ascii="Times New Roman" w:hAnsi="Times New Roman" w:cs="Times New Roman"/>
          <w:sz w:val="26"/>
          <w:szCs w:val="26"/>
        </w:rPr>
        <w:t>Перечень медицинских и эпидемиологических показаний</w:t>
      </w:r>
    </w:p>
    <w:p w:rsidR="006E0200" w:rsidRPr="00837230" w:rsidRDefault="006E0200" w:rsidP="0003675B">
      <w:pPr>
        <w:pStyle w:val="ConsPlusTitle"/>
        <w:jc w:val="center"/>
        <w:rPr>
          <w:rFonts w:ascii="Times New Roman" w:hAnsi="Times New Roman" w:cs="Times New Roman"/>
          <w:sz w:val="26"/>
          <w:szCs w:val="26"/>
        </w:rPr>
      </w:pPr>
      <w:r w:rsidRPr="00837230">
        <w:rPr>
          <w:rFonts w:ascii="Times New Roman" w:hAnsi="Times New Roman" w:cs="Times New Roman"/>
          <w:sz w:val="26"/>
          <w:szCs w:val="26"/>
        </w:rPr>
        <w:t>к размещению пациентов в маломестных палатах (боксах)</w:t>
      </w:r>
    </w:p>
    <w:p w:rsidR="006E0200" w:rsidRDefault="006E0200" w:rsidP="0003675B">
      <w:pPr>
        <w:pStyle w:val="ConsPlusNormal"/>
        <w:jc w:val="right"/>
        <w:rPr>
          <w:rFonts w:ascii="Times New Roman" w:hAnsi="Times New Roman" w:cs="Times New Roman"/>
          <w:sz w:val="16"/>
          <w:szCs w:val="16"/>
        </w:rPr>
      </w:pPr>
    </w:p>
    <w:p w:rsidR="00790FFA" w:rsidRDefault="00790FFA" w:rsidP="0003675B">
      <w:pPr>
        <w:pStyle w:val="ConsPlusNormal"/>
        <w:jc w:val="right"/>
        <w:rPr>
          <w:rFonts w:ascii="Times New Roman" w:hAnsi="Times New Roman" w:cs="Times New Roman"/>
          <w:sz w:val="26"/>
          <w:szCs w:val="26"/>
        </w:rPr>
      </w:pPr>
      <w:r w:rsidRPr="00790FFA">
        <w:rPr>
          <w:rFonts w:ascii="Times New Roman" w:hAnsi="Times New Roman" w:cs="Times New Roman"/>
          <w:sz w:val="26"/>
          <w:szCs w:val="26"/>
        </w:rPr>
        <w:t xml:space="preserve">Таблица </w:t>
      </w:r>
      <w:r>
        <w:rPr>
          <w:rFonts w:ascii="Times New Roman" w:hAnsi="Times New Roman" w:cs="Times New Roman"/>
          <w:sz w:val="26"/>
          <w:szCs w:val="26"/>
        </w:rPr>
        <w:t>5</w:t>
      </w:r>
    </w:p>
    <w:p w:rsidR="00790FFA" w:rsidRPr="00790FFA" w:rsidRDefault="00790FFA" w:rsidP="0003675B">
      <w:pPr>
        <w:pStyle w:val="ConsPlusNormal"/>
        <w:jc w:val="righ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575"/>
        <w:gridCol w:w="1985"/>
      </w:tblGrid>
      <w:tr w:rsidR="006E0200" w:rsidRPr="000604D5" w:rsidTr="00042157">
        <w:tc>
          <w:tcPr>
            <w:tcW w:w="567" w:type="dxa"/>
          </w:tcPr>
          <w:p w:rsidR="006E0200" w:rsidRPr="000F06F4" w:rsidRDefault="005E1BCF"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w:t>
            </w:r>
            <w:r w:rsidR="006E0200" w:rsidRPr="000F06F4">
              <w:rPr>
                <w:rFonts w:ascii="Times New Roman" w:hAnsi="Times New Roman" w:cs="Times New Roman"/>
                <w:sz w:val="24"/>
                <w:szCs w:val="24"/>
              </w:rPr>
              <w:t xml:space="preserve"> п/п</w:t>
            </w:r>
          </w:p>
        </w:tc>
        <w:tc>
          <w:tcPr>
            <w:tcW w:w="7575"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Наименование показаний</w:t>
            </w:r>
          </w:p>
        </w:tc>
        <w:tc>
          <w:tcPr>
            <w:tcW w:w="1985"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Код диагноза по МКБ-10</w:t>
            </w:r>
          </w:p>
        </w:tc>
      </w:tr>
      <w:tr w:rsidR="006E0200" w:rsidRPr="009B2B71" w:rsidTr="00042157">
        <w:tc>
          <w:tcPr>
            <w:tcW w:w="10127" w:type="dxa"/>
            <w:gridSpan w:val="3"/>
          </w:tcPr>
          <w:p w:rsidR="006E0200" w:rsidRPr="000F06F4" w:rsidRDefault="006E0200" w:rsidP="0003675B">
            <w:pPr>
              <w:pStyle w:val="ConsPlusNormal"/>
              <w:jc w:val="center"/>
              <w:outlineLvl w:val="2"/>
              <w:rPr>
                <w:rFonts w:ascii="Times New Roman" w:hAnsi="Times New Roman" w:cs="Times New Roman"/>
                <w:sz w:val="24"/>
                <w:szCs w:val="24"/>
              </w:rPr>
            </w:pPr>
            <w:r w:rsidRPr="000F06F4">
              <w:rPr>
                <w:rFonts w:ascii="Times New Roman" w:hAnsi="Times New Roman" w:cs="Times New Roman"/>
                <w:sz w:val="24"/>
                <w:szCs w:val="24"/>
              </w:rPr>
              <w:t>Медицинские показания к размещению пациентов в маломестных палатах (боксах)</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1</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Болезнь, вызванная вирусом иммунодефицита человека (ВИЧ)</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B20 - B24</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2</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Кистозный фиброз (муковисцидоз)</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E84</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3</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Злокачественные новообразования лимфоидной, кроветворной и родственных тканей</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C81 - C96</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4</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Термические и химические ожоги</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T2 - T32</w:t>
            </w:r>
          </w:p>
        </w:tc>
      </w:tr>
      <w:tr w:rsidR="006E0200" w:rsidRPr="009B2B71"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 xml:space="preserve">Заболевания, вызванные метициллин (оксациллин)-резистентным золотистым стафилококком или ванкомицинрезистентным </w:t>
            </w:r>
            <w:r w:rsidRPr="000F06F4">
              <w:rPr>
                <w:rFonts w:ascii="Times New Roman" w:hAnsi="Times New Roman" w:cs="Times New Roman"/>
                <w:sz w:val="24"/>
                <w:szCs w:val="24"/>
              </w:rPr>
              <w:lastRenderedPageBreak/>
              <w:t>энтерококком:</w:t>
            </w:r>
          </w:p>
        </w:tc>
        <w:tc>
          <w:tcPr>
            <w:tcW w:w="1985" w:type="dxa"/>
          </w:tcPr>
          <w:p w:rsidR="006E0200" w:rsidRPr="000F06F4" w:rsidRDefault="006E0200" w:rsidP="0003675B">
            <w:pPr>
              <w:pStyle w:val="ConsPlusNormal"/>
              <w:rPr>
                <w:rFonts w:ascii="Times New Roman" w:hAnsi="Times New Roman" w:cs="Times New Roman"/>
                <w:sz w:val="24"/>
                <w:szCs w:val="24"/>
              </w:rPr>
            </w:pP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lastRenderedPageBreak/>
              <w:t>5.1</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Пневмония</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J15.2, J15.8</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5.2</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Менингит</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G00.3, G00.8</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5.3</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Остеомиелит</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M86, B95.6, B96.8</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5.4</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Острый и подострый инфекционный эндокардит</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I33.0</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5.5</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Инфекционно-токсический шок</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A48.3</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5.6</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Сепсис</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A41.0, A41.8</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5.7</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Недержание кала (энкопрез)</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R15, F98.1</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5.8</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Недержание мочи</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R32, N39.3, N39.4</w:t>
            </w:r>
          </w:p>
        </w:tc>
      </w:tr>
      <w:tr w:rsidR="006E0200" w:rsidRPr="000604D5" w:rsidTr="00042157">
        <w:tc>
          <w:tcPr>
            <w:tcW w:w="567" w:type="dxa"/>
          </w:tcPr>
          <w:p w:rsidR="006E0200" w:rsidRPr="000F06F4" w:rsidRDefault="006E0200" w:rsidP="0003675B">
            <w:pPr>
              <w:pStyle w:val="ConsPlusNormal"/>
              <w:jc w:val="center"/>
              <w:rPr>
                <w:rFonts w:ascii="Times New Roman" w:hAnsi="Times New Roman" w:cs="Times New Roman"/>
                <w:sz w:val="24"/>
                <w:szCs w:val="24"/>
              </w:rPr>
            </w:pPr>
            <w:r w:rsidRPr="000F06F4">
              <w:rPr>
                <w:rFonts w:ascii="Times New Roman" w:hAnsi="Times New Roman" w:cs="Times New Roman"/>
                <w:sz w:val="24"/>
                <w:szCs w:val="24"/>
              </w:rPr>
              <w:t>5.9</w:t>
            </w: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Заболевание, сопровождающееся тошнотой и рвотой</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R11</w:t>
            </w:r>
          </w:p>
        </w:tc>
      </w:tr>
      <w:tr w:rsidR="006E0200" w:rsidRPr="009B2B71" w:rsidTr="00042157">
        <w:tc>
          <w:tcPr>
            <w:tcW w:w="10127" w:type="dxa"/>
            <w:gridSpan w:val="3"/>
          </w:tcPr>
          <w:p w:rsidR="006E0200" w:rsidRPr="000F06F4" w:rsidRDefault="006E0200" w:rsidP="0003675B">
            <w:pPr>
              <w:pStyle w:val="ConsPlusNormal"/>
              <w:jc w:val="center"/>
              <w:outlineLvl w:val="2"/>
              <w:rPr>
                <w:rFonts w:ascii="Times New Roman" w:hAnsi="Times New Roman" w:cs="Times New Roman"/>
                <w:sz w:val="24"/>
                <w:szCs w:val="24"/>
              </w:rPr>
            </w:pPr>
            <w:r w:rsidRPr="000F06F4">
              <w:rPr>
                <w:rFonts w:ascii="Times New Roman" w:hAnsi="Times New Roman" w:cs="Times New Roman"/>
                <w:sz w:val="24"/>
                <w:szCs w:val="24"/>
              </w:rPr>
              <w:t>Эпидемиологические показания к размещению пациентов в маломестных палатах (боксах)</w:t>
            </w:r>
          </w:p>
        </w:tc>
      </w:tr>
      <w:tr w:rsidR="006E0200" w:rsidRPr="000604D5" w:rsidTr="00042157">
        <w:tc>
          <w:tcPr>
            <w:tcW w:w="567" w:type="dxa"/>
          </w:tcPr>
          <w:p w:rsidR="006E0200" w:rsidRPr="000F06F4" w:rsidRDefault="006E0200" w:rsidP="0003675B">
            <w:pPr>
              <w:pStyle w:val="ConsPlusNormal"/>
              <w:rPr>
                <w:rFonts w:ascii="Times New Roman" w:hAnsi="Times New Roman" w:cs="Times New Roman"/>
                <w:sz w:val="24"/>
                <w:szCs w:val="24"/>
              </w:rPr>
            </w:pPr>
          </w:p>
        </w:tc>
        <w:tc>
          <w:tcPr>
            <w:tcW w:w="757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Некоторые инфекционные и паразитарные болезни</w:t>
            </w:r>
          </w:p>
        </w:tc>
        <w:tc>
          <w:tcPr>
            <w:tcW w:w="1985" w:type="dxa"/>
          </w:tcPr>
          <w:p w:rsidR="006E0200" w:rsidRPr="000F06F4" w:rsidRDefault="006E0200" w:rsidP="0003675B">
            <w:pPr>
              <w:pStyle w:val="ConsPlusNormal"/>
              <w:rPr>
                <w:rFonts w:ascii="Times New Roman" w:hAnsi="Times New Roman" w:cs="Times New Roman"/>
                <w:sz w:val="24"/>
                <w:szCs w:val="24"/>
              </w:rPr>
            </w:pPr>
            <w:r w:rsidRPr="000F06F4">
              <w:rPr>
                <w:rFonts w:ascii="Times New Roman" w:hAnsi="Times New Roman" w:cs="Times New Roman"/>
                <w:sz w:val="24"/>
                <w:szCs w:val="24"/>
              </w:rPr>
              <w:t>A00 - A99, B00 - B19, B25 - B83, B85 - B99</w:t>
            </w:r>
          </w:p>
        </w:tc>
      </w:tr>
    </w:tbl>
    <w:p w:rsidR="006E0200" w:rsidRPr="00042157" w:rsidRDefault="006E0200" w:rsidP="0003675B">
      <w:pPr>
        <w:pStyle w:val="ConsPlusNormal"/>
        <w:jc w:val="both"/>
        <w:rPr>
          <w:rFonts w:ascii="Times New Roman" w:hAnsi="Times New Roman" w:cs="Times New Roman"/>
          <w:sz w:val="20"/>
        </w:rPr>
      </w:pPr>
    </w:p>
    <w:p w:rsidR="006E0200" w:rsidRPr="006402AE" w:rsidRDefault="006E0200" w:rsidP="006402AE">
      <w:pPr>
        <w:pStyle w:val="ConsPlusNormal"/>
        <w:ind w:firstLine="567"/>
        <w:jc w:val="both"/>
        <w:rPr>
          <w:rFonts w:ascii="Times New Roman" w:hAnsi="Times New Roman" w:cs="Times New Roman"/>
          <w:sz w:val="26"/>
          <w:szCs w:val="26"/>
        </w:rPr>
      </w:pPr>
      <w:r w:rsidRPr="006402AE">
        <w:rPr>
          <w:rFonts w:ascii="Times New Roman" w:hAnsi="Times New Roman" w:cs="Times New Roman"/>
          <w:sz w:val="26"/>
          <w:szCs w:val="26"/>
        </w:rP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w:t>
      </w:r>
      <w:r w:rsidR="00042157" w:rsidRPr="006402AE">
        <w:rPr>
          <w:rFonts w:ascii="Times New Roman" w:hAnsi="Times New Roman" w:cs="Times New Roman"/>
          <w:sz w:val="26"/>
          <w:szCs w:val="26"/>
        </w:rPr>
        <w:t> </w:t>
      </w:r>
      <w:r w:rsidRPr="006402AE">
        <w:rPr>
          <w:rFonts w:ascii="Times New Roman" w:hAnsi="Times New Roman" w:cs="Times New Roman"/>
          <w:sz w:val="26"/>
          <w:szCs w:val="26"/>
        </w:rPr>
        <w:t>ребенком до 4-х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6E0200" w:rsidRPr="006402AE" w:rsidRDefault="00257373" w:rsidP="006402AE">
      <w:pPr>
        <w:pStyle w:val="ConsPlusNormal"/>
        <w:ind w:firstLine="567"/>
        <w:jc w:val="both"/>
        <w:rPr>
          <w:rFonts w:ascii="Times New Roman" w:hAnsi="Times New Roman" w:cs="Times New Roman"/>
          <w:sz w:val="26"/>
          <w:szCs w:val="26"/>
        </w:rPr>
      </w:pPr>
      <w:r w:rsidRPr="006402AE">
        <w:rPr>
          <w:rFonts w:ascii="Times New Roman" w:hAnsi="Times New Roman" w:cs="Times New Roman"/>
          <w:sz w:val="26"/>
          <w:szCs w:val="26"/>
        </w:rPr>
        <w:t>7</w:t>
      </w:r>
      <w:r w:rsidR="006E0200" w:rsidRPr="006402AE">
        <w:rPr>
          <w:rFonts w:ascii="Times New Roman" w:hAnsi="Times New Roman" w:cs="Times New Roman"/>
          <w:sz w:val="26"/>
          <w:szCs w:val="26"/>
        </w:rPr>
        <w:t>.2.3.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rsidR="006E0200" w:rsidRPr="006402AE" w:rsidRDefault="00257373" w:rsidP="006402AE">
      <w:pPr>
        <w:pStyle w:val="ConsPlusNormal"/>
        <w:ind w:firstLine="567"/>
        <w:jc w:val="both"/>
        <w:rPr>
          <w:rFonts w:ascii="Times New Roman" w:hAnsi="Times New Roman" w:cs="Times New Roman"/>
          <w:sz w:val="26"/>
          <w:szCs w:val="26"/>
        </w:rPr>
      </w:pPr>
      <w:r w:rsidRPr="006402AE">
        <w:rPr>
          <w:rFonts w:ascii="Times New Roman" w:hAnsi="Times New Roman" w:cs="Times New Roman"/>
          <w:sz w:val="26"/>
          <w:szCs w:val="26"/>
        </w:rPr>
        <w:t>7</w:t>
      </w:r>
      <w:r w:rsidR="006E0200" w:rsidRPr="006402AE">
        <w:rPr>
          <w:rFonts w:ascii="Times New Roman" w:hAnsi="Times New Roman" w:cs="Times New Roman"/>
          <w:sz w:val="26"/>
          <w:szCs w:val="26"/>
        </w:rPr>
        <w:t>.2.4.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E0200" w:rsidRPr="00837230" w:rsidRDefault="006E0200" w:rsidP="006402AE">
      <w:pPr>
        <w:pStyle w:val="ConsPlusNormal"/>
        <w:ind w:firstLine="567"/>
        <w:jc w:val="both"/>
        <w:rPr>
          <w:rFonts w:ascii="Times New Roman" w:hAnsi="Times New Roman" w:cs="Times New Roman"/>
          <w:sz w:val="26"/>
          <w:szCs w:val="26"/>
        </w:rPr>
      </w:pPr>
      <w:r w:rsidRPr="006402AE">
        <w:rPr>
          <w:rFonts w:ascii="Times New Roman" w:hAnsi="Times New Roman" w:cs="Times New Roman"/>
          <w:sz w:val="26"/>
          <w:szCs w:val="26"/>
        </w:rPr>
        <w:t>сроки ожидания приема врачами-терапевтами участковыми, врачами общей практики (семейными врачами), врачами</w:t>
      </w:r>
      <w:r w:rsidRPr="00837230">
        <w:rPr>
          <w:rFonts w:ascii="Times New Roman" w:hAnsi="Times New Roman" w:cs="Times New Roman"/>
          <w:sz w:val="26"/>
          <w:szCs w:val="26"/>
        </w:rPr>
        <w:t>-педиатрами участковыми не должны превышать 24 часов с момента обращения пациента в медицинскую организацию;</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консультаций врачей-специалистов в случае подозрения на онкологические забо</w:t>
      </w:r>
      <w:r w:rsidR="001816A1">
        <w:rPr>
          <w:rFonts w:ascii="Times New Roman" w:hAnsi="Times New Roman" w:cs="Times New Roman"/>
          <w:sz w:val="26"/>
          <w:szCs w:val="26"/>
        </w:rPr>
        <w:t>левания не должны превышать 3 рабочих дня</w:t>
      </w:r>
      <w:r w:rsidRPr="00837230">
        <w:rPr>
          <w:rFonts w:ascii="Times New Roman" w:hAnsi="Times New Roman" w:cs="Times New Roman"/>
          <w:sz w:val="26"/>
          <w:szCs w:val="26"/>
        </w:rPr>
        <w:t>;</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lastRenderedPageBreak/>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w:t>
      </w:r>
      <w:r w:rsidR="004009C3" w:rsidRPr="00837230">
        <w:rPr>
          <w:rFonts w:ascii="Times New Roman" w:hAnsi="Times New Roman" w:cs="Times New Roman"/>
          <w:sz w:val="26"/>
          <w:szCs w:val="26"/>
        </w:rPr>
        <w:t>рабочих</w:t>
      </w:r>
      <w:r w:rsidRPr="00837230">
        <w:rPr>
          <w:rFonts w:ascii="Times New Roman" w:hAnsi="Times New Roman" w:cs="Times New Roman"/>
          <w:sz w:val="26"/>
          <w:szCs w:val="26"/>
        </w:rPr>
        <w:t xml:space="preserve"> дней со </w:t>
      </w:r>
      <w:r w:rsidR="00042157">
        <w:rPr>
          <w:rFonts w:ascii="Times New Roman" w:hAnsi="Times New Roman" w:cs="Times New Roman"/>
          <w:sz w:val="26"/>
          <w:szCs w:val="26"/>
        </w:rPr>
        <w:t>дня назначения исследований (за </w:t>
      </w:r>
      <w:r w:rsidRPr="00837230">
        <w:rPr>
          <w:rFonts w:ascii="Times New Roman" w:hAnsi="Times New Roman" w:cs="Times New Roman"/>
          <w:sz w:val="26"/>
          <w:szCs w:val="26"/>
        </w:rPr>
        <w:t>исключением исследований при подозрении на онкологическое заболевание);</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w:t>
      </w:r>
      <w:r w:rsidR="00042157">
        <w:rPr>
          <w:rFonts w:ascii="Times New Roman" w:hAnsi="Times New Roman" w:cs="Times New Roman"/>
          <w:sz w:val="26"/>
          <w:szCs w:val="26"/>
        </w:rPr>
        <w:t xml:space="preserve"> онкологическое заболевание) 14 </w:t>
      </w:r>
      <w:r w:rsidR="007319E1" w:rsidRPr="00837230">
        <w:rPr>
          <w:rFonts w:ascii="Times New Roman" w:hAnsi="Times New Roman" w:cs="Times New Roman"/>
          <w:sz w:val="26"/>
          <w:szCs w:val="26"/>
        </w:rPr>
        <w:t>рабочих</w:t>
      </w:r>
      <w:r w:rsidRPr="00837230">
        <w:rPr>
          <w:rFonts w:ascii="Times New Roman" w:hAnsi="Times New Roman" w:cs="Times New Roman"/>
          <w:sz w:val="26"/>
          <w:szCs w:val="26"/>
        </w:rPr>
        <w:t xml:space="preserve"> дней со дня назначения;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сроки проведения диагностических инструментальных и лабораторных исследований в случае подозрения на онкологические забо</w:t>
      </w:r>
      <w:r w:rsidR="001816A1">
        <w:rPr>
          <w:rFonts w:ascii="Times New Roman" w:hAnsi="Times New Roman" w:cs="Times New Roman"/>
          <w:sz w:val="26"/>
          <w:szCs w:val="26"/>
        </w:rPr>
        <w:t>левания не должны превышать 7</w:t>
      </w:r>
      <w:r w:rsidRPr="00837230">
        <w:rPr>
          <w:rFonts w:ascii="Times New Roman" w:hAnsi="Times New Roman" w:cs="Times New Roman"/>
          <w:sz w:val="26"/>
          <w:szCs w:val="26"/>
        </w:rPr>
        <w:t xml:space="preserve"> рабочих дней со дня назначения исследований;</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срок установления диспансерного наблюдения врача-онколога за пациентом с выявленным онкологическим забол</w:t>
      </w:r>
      <w:r w:rsidR="001816A1">
        <w:rPr>
          <w:rFonts w:ascii="Times New Roman" w:hAnsi="Times New Roman" w:cs="Times New Roman"/>
          <w:sz w:val="26"/>
          <w:szCs w:val="26"/>
        </w:rPr>
        <w:t>еванием не должен превышать 3</w:t>
      </w:r>
      <w:r w:rsidRPr="00837230">
        <w:rPr>
          <w:rFonts w:ascii="Times New Roman" w:hAnsi="Times New Roman" w:cs="Times New Roman"/>
          <w:sz w:val="26"/>
          <w:szCs w:val="26"/>
        </w:rPr>
        <w:t xml:space="preserve"> рабочих дней с момента постановки диагноза онкологического заболевания;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w:t>
      </w:r>
      <w:r w:rsidR="001816A1">
        <w:rPr>
          <w:rFonts w:ascii="Times New Roman" w:hAnsi="Times New Roman" w:cs="Times New Roman"/>
          <w:sz w:val="26"/>
          <w:szCs w:val="26"/>
        </w:rPr>
        <w:t>ниями - не должны превышать 7</w:t>
      </w:r>
      <w:r w:rsidRPr="00837230">
        <w:rPr>
          <w:rFonts w:ascii="Times New Roman" w:hAnsi="Times New Roman" w:cs="Times New Roman"/>
          <w:sz w:val="26"/>
          <w:szCs w:val="26"/>
        </w:rPr>
        <w:t xml:space="preserve"> </w:t>
      </w:r>
      <w:r w:rsidR="00622BCE" w:rsidRPr="00837230">
        <w:rPr>
          <w:rFonts w:ascii="Times New Roman" w:hAnsi="Times New Roman" w:cs="Times New Roman"/>
          <w:sz w:val="26"/>
          <w:szCs w:val="26"/>
        </w:rPr>
        <w:t>рабочих</w:t>
      </w:r>
      <w:r w:rsidRPr="00837230">
        <w:rPr>
          <w:rFonts w:ascii="Times New Roman" w:hAnsi="Times New Roman" w:cs="Times New Roman"/>
          <w:sz w:val="26"/>
          <w:szCs w:val="26"/>
        </w:rPr>
        <w:t xml:space="preserve"> дней с момента гистологической верификации опухоли или с момента установления </w:t>
      </w:r>
      <w:r w:rsidR="005D0E04" w:rsidRPr="00837230">
        <w:rPr>
          <w:rFonts w:ascii="Times New Roman" w:hAnsi="Times New Roman" w:cs="Times New Roman"/>
          <w:sz w:val="26"/>
          <w:szCs w:val="26"/>
        </w:rPr>
        <w:t xml:space="preserve">предварительного </w:t>
      </w:r>
      <w:r w:rsidRPr="00837230">
        <w:rPr>
          <w:rFonts w:ascii="Times New Roman" w:hAnsi="Times New Roman" w:cs="Times New Roman"/>
          <w:sz w:val="26"/>
          <w:szCs w:val="26"/>
        </w:rPr>
        <w:t>диагноза заболевания (состояния).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E0200" w:rsidRPr="00837230" w:rsidRDefault="00257373" w:rsidP="006402A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Данные услуги оказываются пациенту без взимания платы.</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lastRenderedPageBreak/>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6E0200" w:rsidRPr="00837230" w:rsidRDefault="00257373" w:rsidP="006402A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 xml:space="preserve">.2.6. </w:t>
      </w:r>
      <w:r w:rsidR="008238E8" w:rsidRPr="00837230">
        <w:rPr>
          <w:rFonts w:ascii="Times New Roman" w:hAnsi="Times New Roman" w:cs="Times New Roman"/>
          <w:sz w:val="26"/>
          <w:szCs w:val="26"/>
        </w:rPr>
        <w:t>Условия реализации,</w:t>
      </w:r>
      <w:r w:rsidR="006E0200" w:rsidRPr="00837230">
        <w:rPr>
          <w:rFonts w:ascii="Times New Roman" w:hAnsi="Times New Roman" w:cs="Times New Roman"/>
          <w:sz w:val="26"/>
          <w:szCs w:val="26"/>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1) право на выбор медицинской организации для получения первичной медико-санитарной помощи.</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5555" w:history="1">
        <w:r w:rsidRPr="00837230">
          <w:rPr>
            <w:rFonts w:ascii="Times New Roman" w:hAnsi="Times New Roman" w:cs="Times New Roman"/>
            <w:sz w:val="26"/>
            <w:szCs w:val="26"/>
          </w:rPr>
          <w:t>перечня</w:t>
        </w:r>
      </w:hyperlink>
      <w:r w:rsidRPr="00837230">
        <w:rPr>
          <w:rFonts w:ascii="Times New Roman" w:hAnsi="Times New Roman" w:cs="Times New Roman"/>
          <w:sz w:val="26"/>
          <w:szCs w:val="26"/>
        </w:rPr>
        <w:t xml:space="preserve"> медицинских организаций, участвующих в реализации Программы, в том числе программы ОМС (прилагается).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2) право на выбор врача, в том числе </w:t>
      </w:r>
      <w:r w:rsidR="000818ED">
        <w:rPr>
          <w:rFonts w:ascii="Times New Roman" w:hAnsi="Times New Roman" w:cs="Times New Roman"/>
          <w:sz w:val="26"/>
          <w:szCs w:val="26"/>
        </w:rPr>
        <w:t>врача общей практики (</w:t>
      </w:r>
      <w:r w:rsidRPr="00837230">
        <w:rPr>
          <w:rFonts w:ascii="Times New Roman" w:hAnsi="Times New Roman" w:cs="Times New Roman"/>
          <w:sz w:val="26"/>
          <w:szCs w:val="26"/>
        </w:rPr>
        <w:t>семейного</w:t>
      </w:r>
      <w:r w:rsidR="000818ED">
        <w:rPr>
          <w:rFonts w:ascii="Times New Roman" w:hAnsi="Times New Roman" w:cs="Times New Roman"/>
          <w:sz w:val="26"/>
          <w:szCs w:val="26"/>
        </w:rPr>
        <w:t xml:space="preserve"> врача)</w:t>
      </w:r>
      <w:r w:rsidRPr="00837230">
        <w:rPr>
          <w:rFonts w:ascii="Times New Roman" w:hAnsi="Times New Roman" w:cs="Times New Roman"/>
          <w:sz w:val="26"/>
          <w:szCs w:val="26"/>
        </w:rPr>
        <w:t xml:space="preserve"> и</w:t>
      </w:r>
      <w:r w:rsidR="000818ED">
        <w:rPr>
          <w:rFonts w:ascii="Times New Roman" w:hAnsi="Times New Roman" w:cs="Times New Roman"/>
          <w:sz w:val="26"/>
          <w:szCs w:val="26"/>
        </w:rPr>
        <w:t> </w:t>
      </w:r>
      <w:r w:rsidRPr="00837230">
        <w:rPr>
          <w:rFonts w:ascii="Times New Roman" w:hAnsi="Times New Roman" w:cs="Times New Roman"/>
          <w:sz w:val="26"/>
          <w:szCs w:val="26"/>
        </w:rPr>
        <w:t xml:space="preserve">лечащего врача </w:t>
      </w:r>
      <w:r w:rsidR="000818ED">
        <w:rPr>
          <w:rFonts w:ascii="Times New Roman" w:hAnsi="Times New Roman" w:cs="Times New Roman"/>
          <w:sz w:val="26"/>
          <w:szCs w:val="26"/>
        </w:rPr>
        <w:t>(</w:t>
      </w:r>
      <w:r w:rsidRPr="00837230">
        <w:rPr>
          <w:rFonts w:ascii="Times New Roman" w:hAnsi="Times New Roman" w:cs="Times New Roman"/>
          <w:sz w:val="26"/>
          <w:szCs w:val="26"/>
        </w:rPr>
        <w:t>с учетом согласия врача</w:t>
      </w:r>
      <w:r w:rsidR="000818ED">
        <w:rPr>
          <w:rFonts w:ascii="Times New Roman" w:hAnsi="Times New Roman" w:cs="Times New Roman"/>
          <w:sz w:val="26"/>
          <w:szCs w:val="26"/>
        </w:rPr>
        <w:t>)</w:t>
      </w:r>
      <w:r w:rsidRPr="00837230">
        <w:rPr>
          <w:rFonts w:ascii="Times New Roman" w:hAnsi="Times New Roman" w:cs="Times New Roman"/>
          <w:sz w:val="26"/>
          <w:szCs w:val="26"/>
        </w:rPr>
        <w:t xml:space="preserve"> путем подачи заявления лично или через своего представителя на имя руководителя медицинской организации.</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6E0200" w:rsidRPr="00837230" w:rsidRDefault="00257373" w:rsidP="006402A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.2.7. Условия и сроки диспансеризации для отдельных категорий населения, профилактических осмотров несовершеннолетних.</w:t>
      </w:r>
    </w:p>
    <w:p w:rsidR="00CC17F2" w:rsidRPr="00CC17F2" w:rsidRDefault="00CC17F2" w:rsidP="006402AE">
      <w:pPr>
        <w:pStyle w:val="ConsPlusNormal"/>
        <w:ind w:firstLine="567"/>
        <w:jc w:val="both"/>
        <w:rPr>
          <w:rFonts w:ascii="Times New Roman" w:hAnsi="Times New Roman" w:cs="Times New Roman"/>
          <w:sz w:val="26"/>
          <w:szCs w:val="26"/>
        </w:rPr>
      </w:pPr>
      <w:r w:rsidRPr="00CC17F2">
        <w:rPr>
          <w:rFonts w:ascii="Times New Roman" w:hAnsi="Times New Roman" w:cs="Times New Roman"/>
          <w:sz w:val="26"/>
          <w:szCs w:val="26"/>
        </w:rP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23">
        <w:r>
          <w:rPr>
            <w:rFonts w:ascii="Times New Roman" w:hAnsi="Times New Roman" w:cs="Times New Roman"/>
            <w:sz w:val="26"/>
            <w:szCs w:val="26"/>
          </w:rPr>
          <w:t>№</w:t>
        </w:r>
        <w:r w:rsidRPr="00CC17F2">
          <w:rPr>
            <w:rFonts w:ascii="Times New Roman" w:hAnsi="Times New Roman" w:cs="Times New Roman"/>
            <w:sz w:val="26"/>
            <w:szCs w:val="26"/>
          </w:rPr>
          <w:t xml:space="preserve"> 72н</w:t>
        </w:r>
      </w:hyperlink>
      <w:r>
        <w:rPr>
          <w:rFonts w:ascii="Times New Roman" w:hAnsi="Times New Roman" w:cs="Times New Roman"/>
          <w:sz w:val="26"/>
          <w:szCs w:val="26"/>
        </w:rPr>
        <w:t xml:space="preserve"> </w:t>
      </w:r>
      <w:r>
        <w:rPr>
          <w:rFonts w:ascii="Times New Roman" w:hAnsi="Times New Roman" w:cs="Times New Roman"/>
          <w:sz w:val="26"/>
          <w:szCs w:val="26"/>
        </w:rPr>
        <w:br/>
        <w:t>«</w:t>
      </w:r>
      <w:r w:rsidRPr="00CC17F2">
        <w:rPr>
          <w:rFonts w:ascii="Times New Roman" w:hAnsi="Times New Roman" w:cs="Times New Roman"/>
          <w:sz w:val="26"/>
          <w:szCs w:val="26"/>
        </w:rPr>
        <w:t>О проведении диспансеризации пребывающих в стационарных учреждениях детей-сирот и детей, находящих</w:t>
      </w:r>
      <w:r>
        <w:rPr>
          <w:rFonts w:ascii="Times New Roman" w:hAnsi="Times New Roman" w:cs="Times New Roman"/>
          <w:sz w:val="26"/>
          <w:szCs w:val="26"/>
        </w:rPr>
        <w:t>ся в трудной жизненной ситуации»</w:t>
      </w:r>
      <w:r w:rsidRPr="00CC17F2">
        <w:rPr>
          <w:rFonts w:ascii="Times New Roman" w:hAnsi="Times New Roman" w:cs="Times New Roman"/>
          <w:sz w:val="26"/>
          <w:szCs w:val="26"/>
        </w:rPr>
        <w:t xml:space="preserve"> (в ред. приказа Министерства здравоохранения Российской Федера</w:t>
      </w:r>
      <w:r>
        <w:rPr>
          <w:rFonts w:ascii="Times New Roman" w:hAnsi="Times New Roman" w:cs="Times New Roman"/>
          <w:sz w:val="26"/>
          <w:szCs w:val="26"/>
        </w:rPr>
        <w:t xml:space="preserve">ции от 19.11.2020 № </w:t>
      </w:r>
      <w:r w:rsidRPr="00CC17F2">
        <w:rPr>
          <w:rFonts w:ascii="Times New Roman" w:hAnsi="Times New Roman" w:cs="Times New Roman"/>
          <w:sz w:val="26"/>
          <w:szCs w:val="26"/>
        </w:rPr>
        <w:t xml:space="preserve">1235н), от 21.04.2022 </w:t>
      </w:r>
      <w:hyperlink r:id="rId24">
        <w:r>
          <w:rPr>
            <w:rFonts w:ascii="Times New Roman" w:hAnsi="Times New Roman" w:cs="Times New Roman"/>
            <w:sz w:val="26"/>
            <w:szCs w:val="26"/>
          </w:rPr>
          <w:t>№</w:t>
        </w:r>
        <w:r w:rsidRPr="00CC17F2">
          <w:rPr>
            <w:rFonts w:ascii="Times New Roman" w:hAnsi="Times New Roman" w:cs="Times New Roman"/>
            <w:sz w:val="26"/>
            <w:szCs w:val="26"/>
          </w:rPr>
          <w:t xml:space="preserve"> 275н</w:t>
        </w:r>
      </w:hyperlink>
      <w:r>
        <w:rPr>
          <w:rFonts w:ascii="Times New Roman" w:hAnsi="Times New Roman" w:cs="Times New Roman"/>
          <w:sz w:val="26"/>
          <w:szCs w:val="26"/>
        </w:rPr>
        <w:t xml:space="preserve"> «</w:t>
      </w:r>
      <w:r w:rsidRPr="00CC17F2">
        <w:rPr>
          <w:rFonts w:ascii="Times New Roman" w:hAnsi="Times New Roman" w:cs="Times New Roman"/>
          <w:sz w:val="26"/>
          <w:szCs w:val="26"/>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Pr>
          <w:rFonts w:ascii="Times New Roman" w:hAnsi="Times New Roman" w:cs="Times New Roman"/>
          <w:sz w:val="26"/>
          <w:szCs w:val="26"/>
        </w:rPr>
        <w:t xml:space="preserve"> приемную или патронатную семью»</w:t>
      </w:r>
      <w:r w:rsidRPr="00CC17F2">
        <w:rPr>
          <w:rFonts w:ascii="Times New Roman" w:hAnsi="Times New Roman" w:cs="Times New Roman"/>
          <w:sz w:val="26"/>
          <w:szCs w:val="26"/>
        </w:rPr>
        <w:t xml:space="preserve">, от 10.08.2017 </w:t>
      </w:r>
      <w:hyperlink r:id="rId25">
        <w:r>
          <w:rPr>
            <w:rFonts w:ascii="Times New Roman" w:hAnsi="Times New Roman" w:cs="Times New Roman"/>
            <w:sz w:val="26"/>
            <w:szCs w:val="26"/>
          </w:rPr>
          <w:t>№</w:t>
        </w:r>
        <w:r w:rsidRPr="00CC17F2">
          <w:rPr>
            <w:rFonts w:ascii="Times New Roman" w:hAnsi="Times New Roman" w:cs="Times New Roman"/>
            <w:sz w:val="26"/>
            <w:szCs w:val="26"/>
          </w:rPr>
          <w:t xml:space="preserve"> 514н</w:t>
        </w:r>
      </w:hyperlink>
      <w:r>
        <w:rPr>
          <w:rFonts w:ascii="Times New Roman" w:hAnsi="Times New Roman" w:cs="Times New Roman"/>
          <w:sz w:val="26"/>
          <w:szCs w:val="26"/>
        </w:rPr>
        <w:t xml:space="preserve"> «</w:t>
      </w:r>
      <w:r w:rsidRPr="00CC17F2">
        <w:rPr>
          <w:rFonts w:ascii="Times New Roman" w:hAnsi="Times New Roman" w:cs="Times New Roman"/>
          <w:sz w:val="26"/>
          <w:szCs w:val="26"/>
        </w:rPr>
        <w:t>О Порядке проведения профилактических медицинс</w:t>
      </w:r>
      <w:r>
        <w:rPr>
          <w:rFonts w:ascii="Times New Roman" w:hAnsi="Times New Roman" w:cs="Times New Roman"/>
          <w:sz w:val="26"/>
          <w:szCs w:val="26"/>
        </w:rPr>
        <w:t>ких осмотров несовершеннолетних»</w:t>
      </w:r>
      <w:r w:rsidRPr="00CC17F2">
        <w:rPr>
          <w:rFonts w:ascii="Times New Roman" w:hAnsi="Times New Roman" w:cs="Times New Roman"/>
          <w:sz w:val="26"/>
          <w:szCs w:val="26"/>
        </w:rPr>
        <w:t xml:space="preserve"> </w:t>
      </w:r>
      <w:r w:rsidR="006402AE">
        <w:rPr>
          <w:rFonts w:ascii="Times New Roman" w:hAnsi="Times New Roman" w:cs="Times New Roman"/>
          <w:sz w:val="26"/>
          <w:szCs w:val="26"/>
        </w:rPr>
        <w:br/>
      </w:r>
      <w:r w:rsidRPr="00CC17F2">
        <w:rPr>
          <w:rFonts w:ascii="Times New Roman" w:hAnsi="Times New Roman" w:cs="Times New Roman"/>
          <w:sz w:val="26"/>
          <w:szCs w:val="26"/>
        </w:rPr>
        <w:lastRenderedPageBreak/>
        <w:t>(в ред. приказов Министерства здравоохранения Росс</w:t>
      </w:r>
      <w:r>
        <w:rPr>
          <w:rFonts w:ascii="Times New Roman" w:hAnsi="Times New Roman" w:cs="Times New Roman"/>
          <w:sz w:val="26"/>
          <w:szCs w:val="26"/>
        </w:rPr>
        <w:t>ийской Федерации от 03.07.2018 №</w:t>
      </w:r>
      <w:r w:rsidR="006402AE">
        <w:rPr>
          <w:rFonts w:ascii="Times New Roman" w:hAnsi="Times New Roman" w:cs="Times New Roman"/>
          <w:sz w:val="26"/>
          <w:szCs w:val="26"/>
        </w:rPr>
        <w:t> </w:t>
      </w:r>
      <w:r>
        <w:rPr>
          <w:rFonts w:ascii="Times New Roman" w:hAnsi="Times New Roman" w:cs="Times New Roman"/>
          <w:sz w:val="26"/>
          <w:szCs w:val="26"/>
        </w:rPr>
        <w:t>410н, от 13.06.2019 №</w:t>
      </w:r>
      <w:r w:rsidR="009B6E62">
        <w:rPr>
          <w:rFonts w:ascii="Times New Roman" w:hAnsi="Times New Roman" w:cs="Times New Roman"/>
          <w:sz w:val="26"/>
          <w:szCs w:val="26"/>
        </w:rPr>
        <w:t xml:space="preserve"> 396н, от 19.11.2020 №</w:t>
      </w:r>
      <w:r w:rsidRPr="00CC17F2">
        <w:rPr>
          <w:rFonts w:ascii="Times New Roman" w:hAnsi="Times New Roman" w:cs="Times New Roman"/>
          <w:sz w:val="26"/>
          <w:szCs w:val="26"/>
        </w:rPr>
        <w:t xml:space="preserve"> 1235н), от 27.04.2021 </w:t>
      </w:r>
      <w:hyperlink r:id="rId26">
        <w:r w:rsidR="009B6E62">
          <w:rPr>
            <w:rFonts w:ascii="Times New Roman" w:hAnsi="Times New Roman" w:cs="Times New Roman"/>
            <w:sz w:val="26"/>
            <w:szCs w:val="26"/>
          </w:rPr>
          <w:t>№</w:t>
        </w:r>
        <w:r w:rsidRPr="00CC17F2">
          <w:rPr>
            <w:rFonts w:ascii="Times New Roman" w:hAnsi="Times New Roman" w:cs="Times New Roman"/>
            <w:sz w:val="26"/>
            <w:szCs w:val="26"/>
          </w:rPr>
          <w:t xml:space="preserve"> 404н</w:t>
        </w:r>
      </w:hyperlink>
      <w:r w:rsidR="009B6E62">
        <w:rPr>
          <w:rFonts w:ascii="Times New Roman" w:hAnsi="Times New Roman" w:cs="Times New Roman"/>
          <w:sz w:val="26"/>
          <w:szCs w:val="26"/>
        </w:rPr>
        <w:t xml:space="preserve"> «</w:t>
      </w:r>
      <w:r w:rsidRPr="00CC17F2">
        <w:rPr>
          <w:rFonts w:ascii="Times New Roman" w:hAnsi="Times New Roman" w:cs="Times New Roman"/>
          <w:sz w:val="26"/>
          <w:szCs w:val="26"/>
        </w:rPr>
        <w:t>Об</w:t>
      </w:r>
      <w:r w:rsidR="006402AE">
        <w:rPr>
          <w:rFonts w:ascii="Times New Roman" w:hAnsi="Times New Roman" w:cs="Times New Roman"/>
          <w:sz w:val="26"/>
          <w:szCs w:val="26"/>
        </w:rPr>
        <w:t> </w:t>
      </w:r>
      <w:r w:rsidRPr="00CC17F2">
        <w:rPr>
          <w:rFonts w:ascii="Times New Roman" w:hAnsi="Times New Roman" w:cs="Times New Roman"/>
          <w:sz w:val="26"/>
          <w:szCs w:val="26"/>
        </w:rPr>
        <w:t>утверждении порядка проведения профилактического медицинского осмотра и диспансеризации определен</w:t>
      </w:r>
      <w:r w:rsidR="009B6E62">
        <w:rPr>
          <w:rFonts w:ascii="Times New Roman" w:hAnsi="Times New Roman" w:cs="Times New Roman"/>
          <w:sz w:val="26"/>
          <w:szCs w:val="26"/>
        </w:rPr>
        <w:t>ных групп взрослого населения»</w:t>
      </w:r>
      <w:r w:rsidR="00C82C7F">
        <w:rPr>
          <w:rFonts w:ascii="Times New Roman" w:hAnsi="Times New Roman" w:cs="Times New Roman"/>
          <w:sz w:val="26"/>
          <w:szCs w:val="26"/>
        </w:rPr>
        <w:t xml:space="preserve"> </w:t>
      </w:r>
      <w:r w:rsidR="00C82C7F" w:rsidRPr="00C82C7F">
        <w:rPr>
          <w:rFonts w:ascii="Times New Roman" w:hAnsi="Times New Roman" w:cs="Times New Roman"/>
          <w:sz w:val="26"/>
          <w:szCs w:val="26"/>
        </w:rPr>
        <w:t>(в ред. приказа Министерства здравоохранения Российской Федерации от 01.02.2022 № 44н)</w:t>
      </w:r>
      <w:r w:rsidRPr="00CC17F2">
        <w:rPr>
          <w:rFonts w:ascii="Times New Roman" w:hAnsi="Times New Roman" w:cs="Times New Roman"/>
          <w:sz w:val="26"/>
          <w:szCs w:val="26"/>
        </w:rPr>
        <w:t>.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8E5EDC" w:rsidRDefault="008E5EDC" w:rsidP="006402AE">
      <w:pPr>
        <w:pStyle w:val="ConsPlusNormal"/>
        <w:ind w:firstLine="567"/>
        <w:jc w:val="both"/>
        <w:rPr>
          <w:rFonts w:ascii="Times New Roman" w:hAnsi="Times New Roman" w:cs="Times New Roman"/>
          <w:sz w:val="26"/>
          <w:szCs w:val="26"/>
        </w:rPr>
      </w:pPr>
      <w:r w:rsidRPr="008E5EDC">
        <w:rPr>
          <w:rFonts w:ascii="Times New Roman" w:hAnsi="Times New Roman" w:cs="Times New Roman"/>
          <w:sz w:val="26"/>
          <w:szCs w:val="26"/>
        </w:rPr>
        <w:t>Из групп населения в возрасте 18 лет и старше профилактический медицинский осмотр и диспансеризация осуществляются в соответствии с приказом Министерства здравоохранения Росс</w:t>
      </w:r>
      <w:r w:rsidR="00612EA6">
        <w:rPr>
          <w:rFonts w:ascii="Times New Roman" w:hAnsi="Times New Roman" w:cs="Times New Roman"/>
          <w:sz w:val="26"/>
          <w:szCs w:val="26"/>
        </w:rPr>
        <w:t>ийской Федерации от 27.04.2021 № 404н «</w:t>
      </w:r>
      <w:r w:rsidRPr="008E5EDC">
        <w:rPr>
          <w:rFonts w:ascii="Times New Roman" w:hAnsi="Times New Roman" w:cs="Times New Roman"/>
          <w:sz w:val="26"/>
          <w:szCs w:val="26"/>
        </w:rPr>
        <w:t xml:space="preserve">Об утверждении порядка проведения профилактического медицинского осмотра и диспансеризации определенных </w:t>
      </w:r>
      <w:r w:rsidR="00612EA6">
        <w:rPr>
          <w:rFonts w:ascii="Times New Roman" w:hAnsi="Times New Roman" w:cs="Times New Roman"/>
          <w:sz w:val="26"/>
          <w:szCs w:val="26"/>
        </w:rPr>
        <w:t xml:space="preserve">групп взрослого населения» </w:t>
      </w:r>
      <w:r w:rsidR="00612EA6" w:rsidRPr="00C82C7F">
        <w:rPr>
          <w:rFonts w:ascii="Times New Roman" w:hAnsi="Times New Roman" w:cs="Times New Roman"/>
          <w:sz w:val="26"/>
          <w:szCs w:val="26"/>
        </w:rPr>
        <w:t>(в ред. приказа Министерства здравоохранения Российской Федерации от 01.02.2022 № 44н)</w:t>
      </w:r>
      <w:r w:rsidRPr="008E5EDC">
        <w:rPr>
          <w:rFonts w:ascii="Times New Roman" w:hAnsi="Times New Roman" w:cs="Times New Roman"/>
          <w:sz w:val="26"/>
          <w:szCs w:val="26"/>
        </w:rPr>
        <w:t xml:space="preserve"> 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1) в качестве самостоятельного мероприятия;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2) в рамках диспансеризации;</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3) в рамках диспансерного наблюдения (при проведении первого в текущем году диспансерного приема (осмотра, консультации).</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w:t>
      </w:r>
      <w:r w:rsidR="00885629">
        <w:rPr>
          <w:rFonts w:ascii="Times New Roman" w:hAnsi="Times New Roman" w:cs="Times New Roman"/>
          <w:sz w:val="26"/>
          <w:szCs w:val="26"/>
        </w:rPr>
        <w:t>п</w:t>
      </w:r>
      <w:r w:rsidRPr="00837230">
        <w:rPr>
          <w:rFonts w:ascii="Times New Roman" w:hAnsi="Times New Roman" w:cs="Times New Roman"/>
          <w:sz w:val="26"/>
          <w:szCs w:val="26"/>
        </w:rPr>
        <w:t>риказом.</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w:t>
      </w:r>
      <w:r w:rsidRPr="00837230">
        <w:rPr>
          <w:rFonts w:ascii="Times New Roman" w:hAnsi="Times New Roman" w:cs="Times New Roman"/>
          <w:sz w:val="26"/>
          <w:szCs w:val="26"/>
        </w:rPr>
        <w:lastRenderedPageBreak/>
        <w:t>наступила вследствие их противоправных действий);</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б) лиц, награжденных знаком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Жителю блокадного Ленинграда</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Годом прохождения диспансеризации считается календарный год, в котором гражданин достигает соответствующего возраста.</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Второй этап диспансеризации проводится с целью дополнительного обследования и уточнения диагноза заболевания (состояния).</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Профилактический медицинский осмотр</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 xml:space="preserve"> или </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Диспансеризация</w:t>
      </w:r>
      <w:r w:rsidR="00BE3672" w:rsidRPr="00837230">
        <w:rPr>
          <w:rFonts w:ascii="Times New Roman" w:hAnsi="Times New Roman" w:cs="Times New Roman"/>
          <w:sz w:val="26"/>
          <w:szCs w:val="26"/>
        </w:rPr>
        <w:t>»</w:t>
      </w:r>
      <w:r w:rsidRPr="00837230">
        <w:rPr>
          <w:rFonts w:ascii="Times New Roman" w:hAnsi="Times New Roman" w:cs="Times New Roman"/>
          <w:sz w:val="26"/>
          <w:szCs w:val="26"/>
        </w:rPr>
        <w:t>.</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7.2.8.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 xml:space="preserve">Назначение лекарственных препаратов при оказании первичной медико-санитарной </w:t>
      </w:r>
      <w:r w:rsidRPr="000F4C44">
        <w:rPr>
          <w:rFonts w:ascii="Times New Roman" w:hAnsi="Times New Roman" w:cs="Times New Roman"/>
          <w:sz w:val="26"/>
          <w:szCs w:val="26"/>
        </w:rPr>
        <w:lastRenderedPageBreak/>
        <w:t>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 граждан, имеющих право на государственную социальную помощь в виде набора социальных услуг согласно Федеральному закону «О государственной социальной помощи», в соответствии с приложением № 1, утвержденным распоряжением Правительства Российской Федерации от 12.10.2019 № 2406-р (в ред. распоряжений Правительства Российской Федерации от 26.04.2020 № 114</w:t>
      </w:r>
      <w:r w:rsidR="006402AE">
        <w:rPr>
          <w:rFonts w:ascii="Times New Roman" w:hAnsi="Times New Roman" w:cs="Times New Roman"/>
          <w:sz w:val="26"/>
          <w:szCs w:val="26"/>
        </w:rPr>
        <w:t>2-р, от 12.10.2020 № 2626-р, от </w:t>
      </w:r>
      <w:r w:rsidRPr="000F4C44">
        <w:rPr>
          <w:rFonts w:ascii="Times New Roman" w:hAnsi="Times New Roman" w:cs="Times New Roman"/>
          <w:sz w:val="26"/>
          <w:szCs w:val="26"/>
        </w:rPr>
        <w:t>23.11.2020 № 3073-р</w:t>
      </w:r>
      <w:r w:rsidR="00C618AB">
        <w:rPr>
          <w:rFonts w:ascii="Times New Roman" w:hAnsi="Times New Roman" w:cs="Times New Roman"/>
          <w:sz w:val="26"/>
          <w:szCs w:val="26"/>
        </w:rPr>
        <w:t xml:space="preserve">, </w:t>
      </w:r>
      <w:r w:rsidR="00262E68">
        <w:rPr>
          <w:rFonts w:ascii="Times New Roman" w:hAnsi="Times New Roman" w:cs="Times New Roman"/>
          <w:sz w:val="26"/>
          <w:szCs w:val="26"/>
        </w:rPr>
        <w:t>от 23.12.2021 №</w:t>
      </w:r>
      <w:r w:rsidR="00C618AB" w:rsidRPr="004D275C">
        <w:rPr>
          <w:rFonts w:ascii="Times New Roman" w:hAnsi="Times New Roman" w:cs="Times New Roman"/>
          <w:sz w:val="26"/>
          <w:szCs w:val="26"/>
        </w:rPr>
        <w:t xml:space="preserve"> 3781-р, </w:t>
      </w:r>
      <w:r w:rsidR="00C618AB">
        <w:rPr>
          <w:rFonts w:ascii="Times New Roman" w:hAnsi="Times New Roman" w:cs="Times New Roman"/>
          <w:sz w:val="26"/>
          <w:szCs w:val="26"/>
        </w:rPr>
        <w:t xml:space="preserve">от 30.03.2022 № 660-р, от 24.08.2022 </w:t>
      </w:r>
      <w:r w:rsidR="00CF0256">
        <w:rPr>
          <w:rFonts w:ascii="Times New Roman" w:hAnsi="Times New Roman" w:cs="Times New Roman"/>
          <w:sz w:val="26"/>
          <w:szCs w:val="26"/>
        </w:rPr>
        <w:br/>
      </w:r>
      <w:r w:rsidR="00C618AB">
        <w:rPr>
          <w:rFonts w:ascii="Times New Roman" w:hAnsi="Times New Roman" w:cs="Times New Roman"/>
          <w:sz w:val="26"/>
          <w:szCs w:val="26"/>
        </w:rPr>
        <w:t>№</w:t>
      </w:r>
      <w:r w:rsidR="00C618AB" w:rsidRPr="00C618AB">
        <w:rPr>
          <w:rFonts w:ascii="Times New Roman" w:hAnsi="Times New Roman" w:cs="Times New Roman"/>
          <w:sz w:val="26"/>
          <w:szCs w:val="26"/>
        </w:rPr>
        <w:t xml:space="preserve"> 2419-р, от 06.10.2022 </w:t>
      </w:r>
      <w:r w:rsidR="00C618AB">
        <w:rPr>
          <w:rFonts w:ascii="Times New Roman" w:hAnsi="Times New Roman" w:cs="Times New Roman"/>
          <w:sz w:val="26"/>
          <w:szCs w:val="26"/>
        </w:rPr>
        <w:t>№</w:t>
      </w:r>
      <w:r w:rsidR="00C618AB" w:rsidRPr="00C618AB">
        <w:rPr>
          <w:rFonts w:ascii="Times New Roman" w:hAnsi="Times New Roman" w:cs="Times New Roman"/>
          <w:sz w:val="26"/>
          <w:szCs w:val="26"/>
        </w:rPr>
        <w:t xml:space="preserve"> 2927-р</w:t>
      </w:r>
      <w:r w:rsidRPr="000F4C44">
        <w:rPr>
          <w:rFonts w:ascii="Times New Roman" w:hAnsi="Times New Roman" w:cs="Times New Roman"/>
          <w:sz w:val="26"/>
          <w:szCs w:val="26"/>
        </w:rPr>
        <w:t>), бесплатно по рецептам лечащих врачей (фельдшеров), имеющих право выписки льготных рецептов;</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w:t>
      </w:r>
      <w:r w:rsidR="006402AE">
        <w:rPr>
          <w:rFonts w:ascii="Times New Roman" w:hAnsi="Times New Roman" w:cs="Times New Roman"/>
          <w:sz w:val="26"/>
          <w:szCs w:val="26"/>
        </w:rPr>
        <w:t>й, лекарственными препаратами в </w:t>
      </w:r>
      <w:r w:rsidRPr="000F4C44">
        <w:rPr>
          <w:rFonts w:ascii="Times New Roman" w:hAnsi="Times New Roman" w:cs="Times New Roman"/>
          <w:sz w:val="26"/>
          <w:szCs w:val="26"/>
        </w:rPr>
        <w:t xml:space="preserve">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Российской Федерации от 12.10.2019 </w:t>
      </w:r>
      <w:r w:rsidR="00CF4FCC">
        <w:rPr>
          <w:rFonts w:ascii="Times New Roman" w:hAnsi="Times New Roman" w:cs="Times New Roman"/>
          <w:sz w:val="26"/>
          <w:szCs w:val="26"/>
        </w:rPr>
        <w:br/>
      </w:r>
      <w:r w:rsidRPr="000F4C44">
        <w:rPr>
          <w:rFonts w:ascii="Times New Roman" w:hAnsi="Times New Roman" w:cs="Times New Roman"/>
          <w:sz w:val="26"/>
          <w:szCs w:val="26"/>
        </w:rPr>
        <w:t>№ 2406-р</w:t>
      </w:r>
      <w:r w:rsidR="00CF4FCC">
        <w:rPr>
          <w:rFonts w:ascii="Times New Roman" w:hAnsi="Times New Roman" w:cs="Times New Roman"/>
          <w:sz w:val="26"/>
          <w:szCs w:val="26"/>
        </w:rPr>
        <w:t xml:space="preserve"> </w:t>
      </w:r>
      <w:r w:rsidR="00CF4FCC" w:rsidRPr="000F4C44">
        <w:rPr>
          <w:rFonts w:ascii="Times New Roman" w:hAnsi="Times New Roman" w:cs="Times New Roman"/>
          <w:sz w:val="26"/>
          <w:szCs w:val="26"/>
        </w:rPr>
        <w:t xml:space="preserve">(в ред. распоряжений Правительства Российской Федерации от 26.04.2020 </w:t>
      </w:r>
      <w:r w:rsidR="00353DE8">
        <w:rPr>
          <w:rFonts w:ascii="Times New Roman" w:hAnsi="Times New Roman" w:cs="Times New Roman"/>
          <w:sz w:val="26"/>
          <w:szCs w:val="26"/>
        </w:rPr>
        <w:br/>
      </w:r>
      <w:r w:rsidR="00CF4FCC" w:rsidRPr="000F4C44">
        <w:rPr>
          <w:rFonts w:ascii="Times New Roman" w:hAnsi="Times New Roman" w:cs="Times New Roman"/>
          <w:sz w:val="26"/>
          <w:szCs w:val="26"/>
        </w:rPr>
        <w:t>№ 1142-р, от 12.10.2020 № 2626-р, от 23.11.2020 № 3073-р</w:t>
      </w:r>
      <w:r w:rsidR="00CF4FCC">
        <w:rPr>
          <w:rFonts w:ascii="Times New Roman" w:hAnsi="Times New Roman" w:cs="Times New Roman"/>
          <w:sz w:val="26"/>
          <w:szCs w:val="26"/>
        </w:rPr>
        <w:t xml:space="preserve">, </w:t>
      </w:r>
      <w:r w:rsidR="001F6DB4">
        <w:rPr>
          <w:rFonts w:ascii="Times New Roman" w:hAnsi="Times New Roman" w:cs="Times New Roman"/>
          <w:sz w:val="26"/>
          <w:szCs w:val="26"/>
        </w:rPr>
        <w:t>от 23.12.2021 №</w:t>
      </w:r>
      <w:r w:rsidR="00CF4FCC" w:rsidRPr="004D275C">
        <w:rPr>
          <w:rFonts w:ascii="Times New Roman" w:hAnsi="Times New Roman" w:cs="Times New Roman"/>
          <w:sz w:val="26"/>
          <w:szCs w:val="26"/>
        </w:rPr>
        <w:t xml:space="preserve"> 3781-р, </w:t>
      </w:r>
      <w:r w:rsidR="00CF4FCC">
        <w:rPr>
          <w:rFonts w:ascii="Times New Roman" w:hAnsi="Times New Roman" w:cs="Times New Roman"/>
          <w:sz w:val="26"/>
          <w:szCs w:val="26"/>
        </w:rPr>
        <w:t>от 30.03.2022 № 660-р, от 24.08.2022 №</w:t>
      </w:r>
      <w:r w:rsidR="00CF4FCC" w:rsidRPr="00C618AB">
        <w:rPr>
          <w:rFonts w:ascii="Times New Roman" w:hAnsi="Times New Roman" w:cs="Times New Roman"/>
          <w:sz w:val="26"/>
          <w:szCs w:val="26"/>
        </w:rPr>
        <w:t xml:space="preserve"> 2419-р, от 06.10.2022 </w:t>
      </w:r>
      <w:r w:rsidR="00CF4FCC">
        <w:rPr>
          <w:rFonts w:ascii="Times New Roman" w:hAnsi="Times New Roman" w:cs="Times New Roman"/>
          <w:sz w:val="26"/>
          <w:szCs w:val="26"/>
        </w:rPr>
        <w:t>№</w:t>
      </w:r>
      <w:r w:rsidR="00CF4FCC" w:rsidRPr="00C618AB">
        <w:rPr>
          <w:rFonts w:ascii="Times New Roman" w:hAnsi="Times New Roman" w:cs="Times New Roman"/>
          <w:sz w:val="26"/>
          <w:szCs w:val="26"/>
        </w:rPr>
        <w:t xml:space="preserve"> 2927-р</w:t>
      </w:r>
      <w:r w:rsidR="00CF4FCC" w:rsidRPr="000F4C44">
        <w:rPr>
          <w:rFonts w:ascii="Times New Roman" w:hAnsi="Times New Roman" w:cs="Times New Roman"/>
          <w:sz w:val="26"/>
          <w:szCs w:val="26"/>
        </w:rPr>
        <w:t>)</w:t>
      </w:r>
      <w:r w:rsidRPr="000F4C44">
        <w:rPr>
          <w:rFonts w:ascii="Times New Roman" w:hAnsi="Times New Roman" w:cs="Times New Roman"/>
          <w:sz w:val="26"/>
          <w:szCs w:val="26"/>
        </w:rPr>
        <w:t xml:space="preserve"> (приложение № 3), и в соответствии с постановлением Правительства Российской Федерации от 26.11.2018 </w:t>
      </w:r>
      <w:r w:rsidR="00E44646">
        <w:rPr>
          <w:rFonts w:ascii="Times New Roman" w:hAnsi="Times New Roman" w:cs="Times New Roman"/>
          <w:sz w:val="26"/>
          <w:szCs w:val="26"/>
        </w:rPr>
        <w:br/>
      </w:r>
      <w:r w:rsidRPr="000F4C44">
        <w:rPr>
          <w:rFonts w:ascii="Times New Roman" w:hAnsi="Times New Roman" w:cs="Times New Roman"/>
          <w:sz w:val="26"/>
          <w:szCs w:val="26"/>
        </w:rPr>
        <w:t xml:space="preserve">№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(в ред. постановления Правительства Российской Федерации от 27.03.2020 </w:t>
      </w:r>
      <w:r w:rsidR="00614339">
        <w:rPr>
          <w:rFonts w:ascii="Times New Roman" w:hAnsi="Times New Roman" w:cs="Times New Roman"/>
          <w:sz w:val="26"/>
          <w:szCs w:val="26"/>
        </w:rPr>
        <w:br/>
      </w:r>
      <w:r w:rsidRPr="000F4C44">
        <w:rPr>
          <w:rFonts w:ascii="Times New Roman" w:hAnsi="Times New Roman" w:cs="Times New Roman"/>
          <w:sz w:val="26"/>
          <w:szCs w:val="26"/>
        </w:rPr>
        <w:t>№ 344</w:t>
      </w:r>
      <w:r w:rsidR="00614339">
        <w:rPr>
          <w:rFonts w:ascii="Times New Roman" w:hAnsi="Times New Roman" w:cs="Times New Roman"/>
          <w:sz w:val="26"/>
          <w:szCs w:val="26"/>
        </w:rPr>
        <w:t>, от 26.06.2021 № 1025</w:t>
      </w:r>
      <w:r w:rsidRPr="000F4C44">
        <w:rPr>
          <w:rFonts w:ascii="Times New Roman" w:hAnsi="Times New Roman" w:cs="Times New Roman"/>
          <w:sz w:val="26"/>
          <w:szCs w:val="26"/>
        </w:rPr>
        <w:t>).</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За счет средств областного бюджета</w:t>
      </w:r>
      <w:r w:rsidR="003E6339">
        <w:rPr>
          <w:rFonts w:ascii="Times New Roman" w:hAnsi="Times New Roman" w:cs="Times New Roman"/>
          <w:sz w:val="26"/>
          <w:szCs w:val="26"/>
        </w:rPr>
        <w:t xml:space="preserve"> </w:t>
      </w:r>
      <w:r w:rsidRPr="000F4C44">
        <w:rPr>
          <w:rFonts w:ascii="Times New Roman" w:hAnsi="Times New Roman" w:cs="Times New Roman"/>
          <w:sz w:val="26"/>
          <w:szCs w:val="26"/>
        </w:rPr>
        <w:t>бесплатное лекарственное обеспечение при амбулаторном лечении получают:</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 xml:space="preserve">- граждане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Pr="000F4C44">
        <w:rPr>
          <w:rFonts w:ascii="Times New Roman" w:hAnsi="Times New Roman" w:cs="Times New Roman"/>
          <w:sz w:val="26"/>
          <w:szCs w:val="26"/>
        </w:rPr>
        <w:lastRenderedPageBreak/>
        <w:t xml:space="preserve">Перечнем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 соответствующий год перечня, утвержденного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6402AE">
        <w:rPr>
          <w:rFonts w:ascii="Times New Roman" w:hAnsi="Times New Roman" w:cs="Times New Roman"/>
          <w:sz w:val="26"/>
          <w:szCs w:val="26"/>
        </w:rPr>
        <w:br/>
      </w:r>
      <w:r w:rsidRPr="000F4C44">
        <w:rPr>
          <w:rFonts w:ascii="Times New Roman" w:hAnsi="Times New Roman" w:cs="Times New Roman"/>
          <w:sz w:val="26"/>
          <w:szCs w:val="26"/>
        </w:rPr>
        <w:t>(в ред. постановлений Правительства Российской Фе</w:t>
      </w:r>
      <w:r w:rsidR="006402AE">
        <w:rPr>
          <w:rFonts w:ascii="Times New Roman" w:hAnsi="Times New Roman" w:cs="Times New Roman"/>
          <w:sz w:val="26"/>
          <w:szCs w:val="26"/>
        </w:rPr>
        <w:t>дерации от 10.07.1995 № 685, от </w:t>
      </w:r>
      <w:r w:rsidRPr="000F4C44">
        <w:rPr>
          <w:rFonts w:ascii="Times New Roman" w:hAnsi="Times New Roman" w:cs="Times New Roman"/>
          <w:sz w:val="26"/>
          <w:szCs w:val="26"/>
        </w:rPr>
        <w:t>27.12.1997 № 1629, от 03.08.1998 № 882, от 05.04.1999 № 374, от 21.09.2000 № 707, от</w:t>
      </w:r>
      <w:r w:rsidR="006402AE">
        <w:rPr>
          <w:rFonts w:ascii="Times New Roman" w:hAnsi="Times New Roman" w:cs="Times New Roman"/>
          <w:sz w:val="26"/>
          <w:szCs w:val="26"/>
        </w:rPr>
        <w:t> </w:t>
      </w:r>
      <w:r w:rsidRPr="000F4C44">
        <w:rPr>
          <w:rFonts w:ascii="Times New Roman" w:hAnsi="Times New Roman" w:cs="Times New Roman"/>
          <w:sz w:val="26"/>
          <w:szCs w:val="26"/>
        </w:rPr>
        <w:t>14.02.2002</w:t>
      </w:r>
      <w:r w:rsidR="006402AE">
        <w:rPr>
          <w:rFonts w:ascii="Times New Roman" w:hAnsi="Times New Roman" w:cs="Times New Roman"/>
          <w:sz w:val="26"/>
          <w:szCs w:val="26"/>
        </w:rPr>
        <w:t xml:space="preserve"> </w:t>
      </w:r>
      <w:r w:rsidRPr="000F4C44">
        <w:rPr>
          <w:rFonts w:ascii="Times New Roman" w:hAnsi="Times New Roman" w:cs="Times New Roman"/>
          <w:sz w:val="26"/>
          <w:szCs w:val="26"/>
        </w:rPr>
        <w:t xml:space="preserve">№ 103). Перечень лекарственных препаратов для льготного отпуска в рамках реализации указанного постановления Правительства Российской Федерации утвержден разделом </w:t>
      </w:r>
      <w:r w:rsidR="0007059D">
        <w:rPr>
          <w:rFonts w:ascii="Times New Roman" w:hAnsi="Times New Roman" w:cs="Times New Roman"/>
          <w:sz w:val="26"/>
          <w:szCs w:val="26"/>
          <w:lang w:val="en-US"/>
        </w:rPr>
        <w:t>I</w:t>
      </w:r>
      <w:r w:rsidRPr="000F4C44">
        <w:rPr>
          <w:rFonts w:ascii="Times New Roman" w:hAnsi="Times New Roman" w:cs="Times New Roman"/>
          <w:sz w:val="26"/>
          <w:szCs w:val="26"/>
        </w:rPr>
        <w:t>X настоящей Программы;</w:t>
      </w:r>
    </w:p>
    <w:p w:rsidR="000F4C44" w:rsidRP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Перечнем,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постановлений Правительства Российской Фе</w:t>
      </w:r>
      <w:r w:rsidR="006402AE">
        <w:rPr>
          <w:rFonts w:ascii="Times New Roman" w:hAnsi="Times New Roman" w:cs="Times New Roman"/>
          <w:sz w:val="26"/>
          <w:szCs w:val="26"/>
        </w:rPr>
        <w:t>дерации от 04.09.2012 № 882, от </w:t>
      </w:r>
      <w:r w:rsidRPr="000F4C44">
        <w:rPr>
          <w:rFonts w:ascii="Times New Roman" w:hAnsi="Times New Roman" w:cs="Times New Roman"/>
          <w:sz w:val="26"/>
          <w:szCs w:val="26"/>
        </w:rPr>
        <w:t>20.11.2018 № 1390, от 05.06.2020 № 829).</w:t>
      </w:r>
    </w:p>
    <w:p w:rsidR="000F4C44" w:rsidRDefault="000F4C44" w:rsidP="006402AE">
      <w:pPr>
        <w:pStyle w:val="ConsPlusNormal"/>
        <w:ind w:firstLine="567"/>
        <w:jc w:val="both"/>
        <w:rPr>
          <w:rFonts w:ascii="Times New Roman" w:hAnsi="Times New Roman" w:cs="Times New Roman"/>
          <w:sz w:val="26"/>
          <w:szCs w:val="26"/>
        </w:rPr>
      </w:pPr>
      <w:r w:rsidRPr="000F4C44">
        <w:rPr>
          <w:rFonts w:ascii="Times New Roman" w:hAnsi="Times New Roman" w:cs="Times New Roman"/>
          <w:sz w:val="26"/>
          <w:szCs w:val="26"/>
        </w:rPr>
        <w:t>Обеспечение донорской кровью и (или) е</w:t>
      </w:r>
      <w:r w:rsidR="006402AE">
        <w:rPr>
          <w:rFonts w:ascii="Times New Roman" w:hAnsi="Times New Roman" w:cs="Times New Roman"/>
          <w:sz w:val="26"/>
          <w:szCs w:val="26"/>
        </w:rPr>
        <w:t>е компонентами осуществляется в </w:t>
      </w:r>
      <w:r w:rsidRPr="000F4C44">
        <w:rPr>
          <w:rFonts w:ascii="Times New Roman" w:hAnsi="Times New Roman" w:cs="Times New Roman"/>
          <w:sz w:val="26"/>
          <w:szCs w:val="26"/>
        </w:rPr>
        <w:t>соответствии с Федеральным законом «О донорстве крови и ее компонентов», постановлением Правительства Российской Фе</w:t>
      </w:r>
      <w:r w:rsidR="006402AE">
        <w:rPr>
          <w:rFonts w:ascii="Times New Roman" w:hAnsi="Times New Roman" w:cs="Times New Roman"/>
          <w:sz w:val="26"/>
          <w:szCs w:val="26"/>
        </w:rPr>
        <w:t>дерации от 22.06.2019 № 797 «Об </w:t>
      </w:r>
      <w:r w:rsidRPr="000F4C44">
        <w:rPr>
          <w:rFonts w:ascii="Times New Roman" w:hAnsi="Times New Roman" w:cs="Times New Roman"/>
          <w:sz w:val="26"/>
          <w:szCs w:val="26"/>
        </w:rPr>
        <w:t>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6E0200" w:rsidRPr="00837230" w:rsidRDefault="00257373" w:rsidP="006402A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6E0200" w:rsidRPr="00837230">
        <w:rPr>
          <w:rFonts w:ascii="Times New Roman" w:hAnsi="Times New Roman" w:cs="Times New Roman"/>
          <w:sz w:val="26"/>
          <w:szCs w:val="26"/>
        </w:rPr>
        <w:t>.2.9.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sz w:val="26"/>
          <w:szCs w:val="26"/>
        </w:rPr>
        <w:t xml:space="preserve">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w:t>
      </w:r>
      <w:r w:rsidRPr="00837230">
        <w:rPr>
          <w:rFonts w:ascii="Times New Roman" w:hAnsi="Times New Roman" w:cs="Times New Roman"/>
          <w:color w:val="000000" w:themeColor="text1"/>
          <w:sz w:val="26"/>
          <w:szCs w:val="26"/>
        </w:rPr>
        <w:t>медицинской организацией, в структуре которой организована выездная патронажная служба.</w:t>
      </w:r>
    </w:p>
    <w:p w:rsidR="00701E25" w:rsidRPr="00837230" w:rsidRDefault="00701E25" w:rsidP="006402AE">
      <w:pPr>
        <w:autoSpaceDE w:val="0"/>
        <w:autoSpaceDN w:val="0"/>
        <w:adjustRightInd w:val="0"/>
        <w:ind w:firstLine="567"/>
        <w:jc w:val="both"/>
        <w:rPr>
          <w:szCs w:val="26"/>
          <w:lang w:val="ru-RU"/>
        </w:rPr>
      </w:pPr>
      <w:r w:rsidRPr="00837230">
        <w:rPr>
          <w:szCs w:val="26"/>
          <w:lang w:val="ru-RU"/>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приказом Министерства здравоохранения Российской Фед</w:t>
      </w:r>
      <w:r w:rsidR="007905A8">
        <w:rPr>
          <w:szCs w:val="26"/>
          <w:lang w:val="ru-RU"/>
        </w:rPr>
        <w:t>ерации от 10.07.2019 № 505н «Об </w:t>
      </w:r>
      <w:r w:rsidR="00C04A38">
        <w:rPr>
          <w:szCs w:val="26"/>
          <w:lang w:val="ru-RU"/>
        </w:rPr>
        <w:t>утверждении П</w:t>
      </w:r>
      <w:r w:rsidRPr="00837230">
        <w:rPr>
          <w:szCs w:val="26"/>
          <w:lang w:val="ru-RU"/>
        </w:rPr>
        <w:t>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 xml:space="preserve">Выездная патронажная служба организуется в целях оказания гражданам паллиативной медицинской помощи с учетом рекомендаций, содержащихся в </w:t>
      </w:r>
      <w:r w:rsidRPr="00837230">
        <w:rPr>
          <w:rFonts w:ascii="Times New Roman" w:hAnsi="Times New Roman" w:cs="Times New Roman"/>
          <w:sz w:val="26"/>
          <w:szCs w:val="26"/>
        </w:rPr>
        <w:lastRenderedPageBreak/>
        <w:t>медицинской документации.</w:t>
      </w:r>
    </w:p>
    <w:p w:rsidR="006E0200" w:rsidRPr="00837230" w:rsidRDefault="006E0200" w:rsidP="006402AE">
      <w:pPr>
        <w:pStyle w:val="ConsPlusNormal"/>
        <w:ind w:firstLine="567"/>
        <w:jc w:val="both"/>
        <w:rPr>
          <w:rFonts w:ascii="Times New Roman" w:hAnsi="Times New Roman" w:cs="Times New Roman"/>
          <w:sz w:val="26"/>
          <w:szCs w:val="26"/>
        </w:rPr>
      </w:pPr>
      <w:r w:rsidRPr="00837230">
        <w:rPr>
          <w:rFonts w:ascii="Times New Roman" w:hAnsi="Times New Roman" w:cs="Times New Roman"/>
          <w:sz w:val="26"/>
          <w:szCs w:val="26"/>
        </w:rP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sz w:val="26"/>
          <w:szCs w:val="26"/>
        </w:rP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w:t>
      </w:r>
      <w:r w:rsidRPr="00837230">
        <w:rPr>
          <w:rFonts w:ascii="Times New Roman" w:hAnsi="Times New Roman" w:cs="Times New Roman"/>
          <w:color w:val="000000" w:themeColor="text1"/>
          <w:sz w:val="26"/>
          <w:szCs w:val="26"/>
        </w:rPr>
        <w:t>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6E0200" w:rsidRPr="00837230" w:rsidRDefault="00257373" w:rsidP="006402AE">
      <w:pPr>
        <w:pStyle w:val="ConsPlusNormal"/>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6E0200" w:rsidRPr="00837230">
        <w:rPr>
          <w:rFonts w:ascii="Times New Roman" w:hAnsi="Times New Roman" w:cs="Times New Roman"/>
          <w:color w:val="000000" w:themeColor="text1"/>
          <w:sz w:val="26"/>
          <w:szCs w:val="26"/>
        </w:rPr>
        <w:t>.2.10.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В медицинских организациях предоставляется внеочередная медицинская помощь:</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 xml:space="preserve">- инвалидам войны и гражданам других категорий, предусмотренных </w:t>
      </w:r>
      <w:hyperlink r:id="rId27" w:history="1">
        <w:r w:rsidRPr="00837230">
          <w:rPr>
            <w:rFonts w:ascii="Times New Roman" w:hAnsi="Times New Roman" w:cs="Times New Roman"/>
            <w:color w:val="000000" w:themeColor="text1"/>
            <w:sz w:val="26"/>
            <w:szCs w:val="26"/>
          </w:rPr>
          <w:t>статьями 14</w:t>
        </w:r>
      </w:hyperlink>
      <w:r w:rsidRPr="00837230">
        <w:rPr>
          <w:rFonts w:ascii="Times New Roman" w:hAnsi="Times New Roman" w:cs="Times New Roman"/>
          <w:color w:val="000000" w:themeColor="text1"/>
          <w:sz w:val="26"/>
          <w:szCs w:val="26"/>
        </w:rPr>
        <w:t>-</w:t>
      </w:r>
      <w:hyperlink r:id="rId28" w:history="1">
        <w:r w:rsidRPr="00837230">
          <w:rPr>
            <w:rFonts w:ascii="Times New Roman" w:hAnsi="Times New Roman" w:cs="Times New Roman"/>
            <w:color w:val="000000" w:themeColor="text1"/>
            <w:sz w:val="26"/>
            <w:szCs w:val="26"/>
          </w:rPr>
          <w:t>19</w:t>
        </w:r>
      </w:hyperlink>
      <w:r w:rsidRPr="00837230">
        <w:rPr>
          <w:rFonts w:ascii="Times New Roman" w:hAnsi="Times New Roman" w:cs="Times New Roman"/>
          <w:color w:val="000000" w:themeColor="text1"/>
          <w:sz w:val="26"/>
          <w:szCs w:val="26"/>
        </w:rPr>
        <w:t xml:space="preserve"> и </w:t>
      </w:r>
      <w:hyperlink r:id="rId29" w:history="1">
        <w:r w:rsidRPr="00837230">
          <w:rPr>
            <w:rFonts w:ascii="Times New Roman" w:hAnsi="Times New Roman" w:cs="Times New Roman"/>
            <w:color w:val="000000" w:themeColor="text1"/>
            <w:sz w:val="26"/>
            <w:szCs w:val="26"/>
          </w:rPr>
          <w:t>21</w:t>
        </w:r>
      </w:hyperlink>
      <w:r w:rsidRPr="00837230">
        <w:rPr>
          <w:rFonts w:ascii="Times New Roman" w:hAnsi="Times New Roman" w:cs="Times New Roman"/>
          <w:color w:val="000000" w:themeColor="text1"/>
          <w:sz w:val="26"/>
          <w:szCs w:val="26"/>
        </w:rPr>
        <w:t xml:space="preserve"> Федерального закона </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О ветеранах</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 xml:space="preserve">, в соответствии с </w:t>
      </w:r>
      <w:hyperlink r:id="rId30" w:history="1">
        <w:r w:rsidRPr="00837230">
          <w:rPr>
            <w:rFonts w:ascii="Times New Roman" w:hAnsi="Times New Roman" w:cs="Times New Roman"/>
            <w:color w:val="000000" w:themeColor="text1"/>
            <w:sz w:val="26"/>
            <w:szCs w:val="26"/>
          </w:rPr>
          <w:t>Законом</w:t>
        </w:r>
      </w:hyperlink>
      <w:r w:rsidRPr="00837230">
        <w:rPr>
          <w:rFonts w:ascii="Times New Roman" w:hAnsi="Times New Roman" w:cs="Times New Roman"/>
          <w:color w:val="000000" w:themeColor="text1"/>
          <w:sz w:val="26"/>
          <w:szCs w:val="26"/>
        </w:rPr>
        <w:t xml:space="preserve"> Калужской области </w:t>
      </w:r>
      <w:r w:rsidR="000850A7" w:rsidRPr="00837230">
        <w:rPr>
          <w:rFonts w:ascii="Times New Roman" w:hAnsi="Times New Roman" w:cs="Times New Roman"/>
          <w:color w:val="000000" w:themeColor="text1"/>
          <w:sz w:val="26"/>
          <w:szCs w:val="26"/>
        </w:rPr>
        <w:t>«</w:t>
      </w:r>
      <w:r w:rsidR="00884666">
        <w:rPr>
          <w:rFonts w:ascii="Times New Roman" w:hAnsi="Times New Roman" w:cs="Times New Roman"/>
          <w:color w:val="000000" w:themeColor="text1"/>
          <w:sz w:val="26"/>
          <w:szCs w:val="26"/>
        </w:rPr>
        <w:t>О </w:t>
      </w:r>
      <w:r w:rsidRPr="00837230">
        <w:rPr>
          <w:rFonts w:ascii="Times New Roman" w:hAnsi="Times New Roman" w:cs="Times New Roman"/>
          <w:color w:val="000000" w:themeColor="text1"/>
          <w:sz w:val="26"/>
          <w:szCs w:val="26"/>
        </w:rPr>
        <w:t>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31" w:history="1">
        <w:r w:rsidRPr="00837230">
          <w:rPr>
            <w:rFonts w:ascii="Times New Roman" w:hAnsi="Times New Roman" w:cs="Times New Roman"/>
            <w:color w:val="000000" w:themeColor="text1"/>
            <w:sz w:val="26"/>
            <w:szCs w:val="26"/>
          </w:rPr>
          <w:t>Законом</w:t>
        </w:r>
      </w:hyperlink>
      <w:r w:rsidRPr="00837230">
        <w:rPr>
          <w:rFonts w:ascii="Times New Roman" w:hAnsi="Times New Roman" w:cs="Times New Roman"/>
          <w:color w:val="000000" w:themeColor="text1"/>
          <w:sz w:val="26"/>
          <w:szCs w:val="26"/>
        </w:rPr>
        <w:t xml:space="preserve"> Калужской области </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О мерах социальной поддержки медицинских и фармацевтических работников организаций здравоохранения, находящихся в ведении Калужской области</w:t>
      </w:r>
      <w:r w:rsidR="000850A7" w:rsidRPr="00837230">
        <w:rPr>
          <w:rFonts w:ascii="Times New Roman" w:hAnsi="Times New Roman" w:cs="Times New Roman"/>
          <w:color w:val="000000" w:themeColor="text1"/>
          <w:sz w:val="26"/>
          <w:szCs w:val="26"/>
        </w:rPr>
        <w:t>»</w:t>
      </w:r>
      <w:r w:rsidRPr="00837230">
        <w:rPr>
          <w:rFonts w:ascii="Times New Roman" w:hAnsi="Times New Roman" w:cs="Times New Roman"/>
          <w:color w:val="000000" w:themeColor="text1"/>
          <w:sz w:val="26"/>
          <w:szCs w:val="26"/>
        </w:rPr>
        <w:t>.</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6E0200" w:rsidRPr="00837230" w:rsidRDefault="00257373" w:rsidP="006402AE">
      <w:pPr>
        <w:pStyle w:val="ConsPlusNormal"/>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7</w:t>
      </w:r>
      <w:r w:rsidR="006E0200" w:rsidRPr="00837230">
        <w:rPr>
          <w:rFonts w:ascii="Times New Roman" w:hAnsi="Times New Roman" w:cs="Times New Roman"/>
          <w:color w:val="000000" w:themeColor="text1"/>
          <w:sz w:val="26"/>
          <w:szCs w:val="26"/>
        </w:rPr>
        <w:t>.2.11.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6E0200" w:rsidRPr="00837230" w:rsidRDefault="00257373" w:rsidP="006402AE">
      <w:pPr>
        <w:pStyle w:val="ConsPlusNormal"/>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6E0200" w:rsidRPr="00837230">
        <w:rPr>
          <w:rFonts w:ascii="Times New Roman" w:hAnsi="Times New Roman" w:cs="Times New Roman"/>
          <w:color w:val="000000" w:themeColor="text1"/>
          <w:sz w:val="26"/>
          <w:szCs w:val="26"/>
        </w:rPr>
        <w:t>.2.12.</w:t>
      </w:r>
      <w:r w:rsidR="00717BEE">
        <w:rPr>
          <w:rFonts w:ascii="Times New Roman" w:hAnsi="Times New Roman" w:cs="Times New Roman"/>
          <w:color w:val="000000" w:themeColor="text1"/>
          <w:sz w:val="26"/>
          <w:szCs w:val="26"/>
        </w:rPr>
        <w:t xml:space="preserve"> Медицинский</w:t>
      </w:r>
      <w:r w:rsidR="006E0200" w:rsidRPr="00837230">
        <w:rPr>
          <w:rFonts w:ascii="Times New Roman" w:hAnsi="Times New Roman" w:cs="Times New Roman"/>
          <w:color w:val="000000" w:themeColor="text1"/>
          <w:sz w:val="26"/>
          <w:szCs w:val="26"/>
        </w:rPr>
        <w:t xml:space="preserve"> </w:t>
      </w:r>
      <w:r w:rsidR="00717BEE">
        <w:rPr>
          <w:rFonts w:ascii="Times New Roman" w:hAnsi="Times New Roman" w:cs="Times New Roman"/>
          <w:color w:val="000000" w:themeColor="text1"/>
          <w:sz w:val="26"/>
          <w:szCs w:val="26"/>
        </w:rPr>
        <w:t>о</w:t>
      </w:r>
      <w:r w:rsidR="006E0200" w:rsidRPr="00837230">
        <w:rPr>
          <w:rFonts w:ascii="Times New Roman" w:hAnsi="Times New Roman" w:cs="Times New Roman"/>
          <w:color w:val="000000" w:themeColor="text1"/>
          <w:sz w:val="26"/>
          <w:szCs w:val="26"/>
        </w:rPr>
        <w:t>тбор и направление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6E0200" w:rsidRPr="00837230" w:rsidRDefault="00257373" w:rsidP="006402AE">
      <w:pPr>
        <w:pStyle w:val="ConsPlusNormal"/>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6E0200" w:rsidRPr="00837230">
        <w:rPr>
          <w:rFonts w:ascii="Times New Roman" w:hAnsi="Times New Roman" w:cs="Times New Roman"/>
          <w:color w:val="000000" w:themeColor="text1"/>
          <w:sz w:val="26"/>
          <w:szCs w:val="26"/>
        </w:rPr>
        <w:t>.2.13. Условия оказания медицинской помощи, предоставляемой отдельным категориям граждан, проживающим в Калужской области.</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Экстренная медицинская помощь оказывается медицинскими организациями</w:t>
      </w:r>
      <w:r w:rsidR="00F40971" w:rsidRPr="00837230">
        <w:rPr>
          <w:rFonts w:ascii="Times New Roman" w:hAnsi="Times New Roman" w:cs="Times New Roman"/>
          <w:color w:val="000000" w:themeColor="text1"/>
          <w:sz w:val="26"/>
          <w:szCs w:val="26"/>
        </w:rPr>
        <w:t>, независимо от форм</w:t>
      </w:r>
      <w:r w:rsidR="00B427AB" w:rsidRPr="00837230">
        <w:rPr>
          <w:rFonts w:ascii="Times New Roman" w:hAnsi="Times New Roman" w:cs="Times New Roman"/>
          <w:color w:val="000000" w:themeColor="text1"/>
          <w:sz w:val="26"/>
          <w:szCs w:val="26"/>
        </w:rPr>
        <w:t>ы</w:t>
      </w:r>
      <w:r w:rsidR="00F40971" w:rsidRPr="00837230">
        <w:rPr>
          <w:rFonts w:ascii="Times New Roman" w:hAnsi="Times New Roman" w:cs="Times New Roman"/>
          <w:color w:val="000000" w:themeColor="text1"/>
          <w:sz w:val="26"/>
          <w:szCs w:val="26"/>
        </w:rPr>
        <w:t xml:space="preserve"> </w:t>
      </w:r>
      <w:r w:rsidR="004C030B" w:rsidRPr="00837230">
        <w:rPr>
          <w:rFonts w:ascii="Times New Roman" w:hAnsi="Times New Roman" w:cs="Times New Roman"/>
          <w:color w:val="000000" w:themeColor="text1"/>
          <w:sz w:val="26"/>
          <w:szCs w:val="26"/>
        </w:rPr>
        <w:t>собственности, всем</w:t>
      </w:r>
      <w:r w:rsidRPr="00837230">
        <w:rPr>
          <w:rFonts w:ascii="Times New Roman" w:hAnsi="Times New Roman" w:cs="Times New Roman"/>
          <w:color w:val="000000" w:themeColor="text1"/>
          <w:sz w:val="26"/>
          <w:szCs w:val="26"/>
        </w:rPr>
        <w:t xml:space="preserve"> лицам по месту обращения независимо от их гражданства и места жительства.</w:t>
      </w:r>
    </w:p>
    <w:p w:rsidR="006E0200" w:rsidRPr="00837230" w:rsidRDefault="006E0200" w:rsidP="006402AE">
      <w:pPr>
        <w:pStyle w:val="ConsPlusNormal"/>
        <w:ind w:firstLine="567"/>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3B0E94" w:rsidRPr="00583CC7" w:rsidRDefault="00257373" w:rsidP="006402AE">
      <w:pPr>
        <w:pStyle w:val="ConsPlusNormal"/>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6E0200" w:rsidRPr="00837230">
        <w:rPr>
          <w:rFonts w:ascii="Times New Roman" w:hAnsi="Times New Roman" w:cs="Times New Roman"/>
          <w:color w:val="000000" w:themeColor="text1"/>
          <w:sz w:val="26"/>
          <w:szCs w:val="26"/>
        </w:rPr>
        <w:t>.2.14</w:t>
      </w:r>
      <w:r w:rsidR="003B0E94" w:rsidRPr="00583CC7">
        <w:rPr>
          <w:rFonts w:ascii="Times New Roman" w:hAnsi="Times New Roman" w:cs="Times New Roman"/>
          <w:color w:val="000000" w:themeColor="text1"/>
          <w:sz w:val="26"/>
          <w:szCs w:val="26"/>
        </w:rPr>
        <w:t xml:space="preserve">.  </w:t>
      </w:r>
      <w:r w:rsidR="003B0E94" w:rsidRPr="00583CC7">
        <w:rPr>
          <w:rFonts w:ascii="Times New Roman" w:eastAsiaTheme="minorHAnsi" w:hAnsi="Times New Roman" w:cs="Times New Roman"/>
          <w:color w:val="000000" w:themeColor="text1"/>
          <w:sz w:val="26"/>
          <w:szCs w:val="26"/>
          <w:lang w:eastAsia="en-US"/>
        </w:rPr>
        <w:t>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rsidR="003B0E94" w:rsidRPr="00583CC7" w:rsidRDefault="003B0E94" w:rsidP="006402AE">
      <w:pPr>
        <w:pStyle w:val="a9"/>
        <w:ind w:firstLine="567"/>
        <w:jc w:val="both"/>
        <w:rPr>
          <w:rFonts w:eastAsiaTheme="minorHAnsi"/>
          <w:color w:val="000000" w:themeColor="text1"/>
          <w:szCs w:val="26"/>
          <w:lang w:val="ru-RU" w:eastAsia="en-US"/>
        </w:rPr>
      </w:pPr>
      <w:r w:rsidRPr="00583CC7">
        <w:rPr>
          <w:rFonts w:eastAsiaTheme="minorHAnsi"/>
          <w:color w:val="000000" w:themeColor="text1"/>
          <w:szCs w:val="26"/>
          <w:lang w:val="ru-RU" w:eastAsia="en-US"/>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Pr>
          <w:rFonts w:eastAsiaTheme="minorHAnsi"/>
          <w:color w:val="000000" w:themeColor="text1"/>
          <w:szCs w:val="26"/>
          <w:lang w:val="ru-RU" w:eastAsia="en-US"/>
        </w:rPr>
        <w:t>,</w:t>
      </w:r>
      <w:r w:rsidRPr="00BA27AB">
        <w:rPr>
          <w:rFonts w:eastAsiaTheme="minorHAnsi"/>
          <w:color w:val="000000" w:themeColor="text1"/>
          <w:szCs w:val="26"/>
          <w:lang w:val="ru-RU" w:eastAsia="en-US"/>
        </w:rPr>
        <w:t xml:space="preserve"> </w:t>
      </w:r>
      <w:r w:rsidRPr="00583CC7">
        <w:rPr>
          <w:rFonts w:eastAsiaTheme="minorHAnsi"/>
          <w:color w:val="000000" w:themeColor="text1"/>
          <w:szCs w:val="26"/>
          <w:lang w:val="ru-RU" w:eastAsia="en-US"/>
        </w:rPr>
        <w:t xml:space="preserve">определенных </w:t>
      </w:r>
      <w:hyperlink r:id="rId32" w:history="1">
        <w:r w:rsidRPr="00583CC7">
          <w:rPr>
            <w:rFonts w:eastAsiaTheme="minorHAnsi"/>
            <w:color w:val="000000" w:themeColor="text1"/>
            <w:szCs w:val="26"/>
            <w:lang w:val="ru-RU" w:eastAsia="en-US"/>
          </w:rPr>
          <w:t>пунктами 6.1</w:t>
        </w:r>
      </w:hyperlink>
      <w:r w:rsidRPr="00583CC7">
        <w:rPr>
          <w:rFonts w:eastAsiaTheme="minorHAnsi"/>
          <w:color w:val="000000" w:themeColor="text1"/>
          <w:szCs w:val="26"/>
          <w:lang w:val="ru-RU" w:eastAsia="en-US"/>
        </w:rPr>
        <w:t xml:space="preserve"> и </w:t>
      </w:r>
      <w:hyperlink r:id="rId33" w:history="1">
        <w:r w:rsidRPr="00583CC7">
          <w:rPr>
            <w:rFonts w:eastAsiaTheme="minorHAnsi"/>
            <w:color w:val="000000" w:themeColor="text1"/>
            <w:szCs w:val="26"/>
            <w:lang w:val="ru-RU" w:eastAsia="en-US"/>
          </w:rPr>
          <w:t>6.2</w:t>
        </w:r>
      </w:hyperlink>
      <w:r w:rsidRPr="00583CC7">
        <w:rPr>
          <w:rFonts w:eastAsiaTheme="minorHAnsi"/>
          <w:color w:val="000000" w:themeColor="text1"/>
          <w:szCs w:val="26"/>
          <w:lang w:val="ru-RU" w:eastAsia="en-US"/>
        </w:rPr>
        <w:t xml:space="preserve"> Медицинских критериев определения степени тяжести вреда, причиненного здоровью человека, утвержденных </w:t>
      </w:r>
      <w:r w:rsidR="00C04A38">
        <w:rPr>
          <w:rFonts w:eastAsiaTheme="minorHAnsi"/>
          <w:color w:val="000000" w:themeColor="text1"/>
          <w:szCs w:val="26"/>
          <w:lang w:val="ru-RU" w:eastAsia="en-US"/>
        </w:rPr>
        <w:t>п</w:t>
      </w:r>
      <w:r w:rsidRPr="00583CC7">
        <w:rPr>
          <w:rFonts w:eastAsiaTheme="minorHAnsi"/>
          <w:color w:val="000000" w:themeColor="text1"/>
          <w:szCs w:val="26"/>
          <w:lang w:val="ru-RU" w:eastAsia="en-US"/>
        </w:rPr>
        <w:t>риказом Министерства здравоохранения и социального развития Российской Федерации от 24</w:t>
      </w:r>
      <w:r w:rsidR="00C04A38">
        <w:rPr>
          <w:rFonts w:eastAsiaTheme="minorHAnsi"/>
          <w:color w:val="000000" w:themeColor="text1"/>
          <w:szCs w:val="26"/>
          <w:lang w:val="ru-RU" w:eastAsia="en-US"/>
        </w:rPr>
        <w:t>.04.</w:t>
      </w:r>
      <w:r w:rsidRPr="00583CC7">
        <w:rPr>
          <w:rFonts w:eastAsiaTheme="minorHAnsi"/>
          <w:color w:val="000000" w:themeColor="text1"/>
          <w:szCs w:val="26"/>
          <w:lang w:val="ru-RU" w:eastAsia="en-US"/>
        </w:rPr>
        <w:t xml:space="preserve">2008 № 194н «Об утверждении </w:t>
      </w:r>
      <w:r w:rsidR="00C04A38">
        <w:rPr>
          <w:rFonts w:eastAsiaTheme="minorHAnsi"/>
          <w:color w:val="000000" w:themeColor="text1"/>
          <w:szCs w:val="26"/>
          <w:lang w:val="ru-RU" w:eastAsia="en-US"/>
        </w:rPr>
        <w:t>М</w:t>
      </w:r>
      <w:r w:rsidRPr="00583CC7">
        <w:rPr>
          <w:rFonts w:eastAsiaTheme="minorHAnsi"/>
          <w:color w:val="000000" w:themeColor="text1"/>
          <w:szCs w:val="26"/>
          <w:lang w:val="ru-RU" w:eastAsia="en-US"/>
        </w:rPr>
        <w:t xml:space="preserve">едицинских критериев определения степени тяжести вреда, причиненного здоровью человека» (в ред. </w:t>
      </w:r>
      <w:hyperlink r:id="rId34" w:history="1">
        <w:r w:rsidRPr="00583CC7">
          <w:rPr>
            <w:rFonts w:eastAsiaTheme="minorHAnsi"/>
            <w:color w:val="000000" w:themeColor="text1"/>
            <w:szCs w:val="26"/>
            <w:lang w:val="ru-RU" w:eastAsia="en-US"/>
          </w:rPr>
          <w:t>приказа</w:t>
        </w:r>
      </w:hyperlink>
      <w:r w:rsidRPr="00583CC7">
        <w:rPr>
          <w:rFonts w:eastAsiaTheme="minorHAnsi"/>
          <w:color w:val="000000" w:themeColor="text1"/>
          <w:szCs w:val="26"/>
          <w:lang w:val="ru-RU" w:eastAsia="en-US"/>
        </w:rPr>
        <w:t xml:space="preserve"> Министерства здравоохранения и социального развития Российской Федер</w:t>
      </w:r>
      <w:r w:rsidR="00922DDA">
        <w:rPr>
          <w:rFonts w:eastAsiaTheme="minorHAnsi"/>
          <w:color w:val="000000" w:themeColor="text1"/>
          <w:szCs w:val="26"/>
          <w:lang w:val="ru-RU" w:eastAsia="en-US"/>
        </w:rPr>
        <w:t>ации от </w:t>
      </w:r>
      <w:r w:rsidRPr="00583CC7">
        <w:rPr>
          <w:rFonts w:eastAsiaTheme="minorHAnsi"/>
          <w:color w:val="000000" w:themeColor="text1"/>
          <w:szCs w:val="26"/>
          <w:lang w:val="ru-RU" w:eastAsia="en-US"/>
        </w:rPr>
        <w:t>18.01.2012 № 18н</w:t>
      </w:r>
      <w:r w:rsidRPr="00583CC7">
        <w:rPr>
          <w:color w:val="000000" w:themeColor="text1"/>
          <w:szCs w:val="26"/>
          <w:lang w:val="ru-RU"/>
        </w:rPr>
        <w:t>)</w:t>
      </w:r>
      <w:r w:rsidR="00922DDA">
        <w:rPr>
          <w:color w:val="000000" w:themeColor="text1"/>
          <w:szCs w:val="26"/>
          <w:lang w:val="ru-RU"/>
        </w:rPr>
        <w:t>.</w:t>
      </w:r>
    </w:p>
    <w:p w:rsidR="003B0E94" w:rsidRPr="00583CC7" w:rsidRDefault="003B0E94" w:rsidP="006402AE">
      <w:pPr>
        <w:autoSpaceDE w:val="0"/>
        <w:autoSpaceDN w:val="0"/>
        <w:adjustRightInd w:val="0"/>
        <w:ind w:firstLine="567"/>
        <w:jc w:val="both"/>
        <w:rPr>
          <w:rFonts w:eastAsiaTheme="minorHAnsi"/>
          <w:color w:val="000000" w:themeColor="text1"/>
          <w:szCs w:val="26"/>
          <w:lang w:val="ru-RU" w:eastAsia="en-US"/>
        </w:rPr>
      </w:pPr>
      <w:r w:rsidRPr="00583CC7">
        <w:rPr>
          <w:rFonts w:eastAsiaTheme="minorHAnsi"/>
          <w:color w:val="000000" w:themeColor="text1"/>
          <w:szCs w:val="26"/>
          <w:lang w:val="ru-RU" w:eastAsia="en-US"/>
        </w:rPr>
        <w:t xml:space="preserve">Возмещение расходов </w:t>
      </w:r>
      <w:r w:rsidRPr="00583CC7">
        <w:rPr>
          <w:color w:val="000000" w:themeColor="text1"/>
          <w:szCs w:val="26"/>
          <w:lang w:val="ru-RU"/>
        </w:rPr>
        <w:t>медицинской организаци</w:t>
      </w:r>
      <w:r>
        <w:rPr>
          <w:color w:val="000000" w:themeColor="text1"/>
          <w:szCs w:val="26"/>
          <w:lang w:val="ru-RU"/>
        </w:rPr>
        <w:t>и</w:t>
      </w:r>
      <w:r w:rsidRPr="00583CC7">
        <w:rPr>
          <w:color w:val="000000" w:themeColor="text1"/>
          <w:szCs w:val="26"/>
          <w:lang w:val="ru-RU"/>
        </w:rPr>
        <w:t>, не участвующей в реализации Программы</w:t>
      </w:r>
      <w:r w:rsidR="00A92234">
        <w:rPr>
          <w:color w:val="000000" w:themeColor="text1"/>
          <w:szCs w:val="26"/>
          <w:lang w:val="ru-RU"/>
        </w:rPr>
        <w:t>,</w:t>
      </w:r>
      <w:r>
        <w:rPr>
          <w:color w:val="000000" w:themeColor="text1"/>
          <w:szCs w:val="26"/>
          <w:lang w:val="ru-RU"/>
        </w:rPr>
        <w:t xml:space="preserve"> </w:t>
      </w:r>
      <w:r w:rsidRPr="00583CC7">
        <w:rPr>
          <w:color w:val="000000" w:themeColor="text1"/>
          <w:szCs w:val="26"/>
          <w:lang w:val="ru-RU"/>
        </w:rPr>
        <w:t xml:space="preserve">на оказание гражданам медицинской помощи в экстренной форме </w:t>
      </w:r>
      <w:r>
        <w:rPr>
          <w:color w:val="000000" w:themeColor="text1"/>
          <w:szCs w:val="26"/>
          <w:lang w:val="ru-RU"/>
        </w:rPr>
        <w:t xml:space="preserve">осуществляется </w:t>
      </w:r>
      <w:r w:rsidRPr="00583CC7">
        <w:rPr>
          <w:rFonts w:eastAsiaTheme="minorHAnsi"/>
          <w:color w:val="000000" w:themeColor="text1"/>
          <w:szCs w:val="26"/>
          <w:lang w:val="ru-RU" w:eastAsia="en-US"/>
        </w:rPr>
        <w:t>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
    <w:p w:rsidR="003B0E94" w:rsidRPr="00583CC7" w:rsidRDefault="00265E0D" w:rsidP="006402AE">
      <w:pPr>
        <w:pStyle w:val="a9"/>
        <w:ind w:firstLine="567"/>
        <w:jc w:val="both"/>
        <w:rPr>
          <w:rFonts w:eastAsiaTheme="minorHAnsi"/>
          <w:color w:val="000000" w:themeColor="text1"/>
          <w:szCs w:val="26"/>
          <w:lang w:val="ru-RU" w:eastAsia="en-US"/>
        </w:rPr>
      </w:pPr>
      <w:hyperlink r:id="rId35" w:history="1">
        <w:r w:rsidR="003B0E94" w:rsidRPr="00583CC7">
          <w:rPr>
            <w:rFonts w:eastAsiaTheme="minorHAnsi"/>
            <w:color w:val="000000" w:themeColor="text1"/>
            <w:szCs w:val="26"/>
            <w:lang w:val="ru-RU" w:eastAsia="en-US"/>
          </w:rPr>
          <w:t>Порядок</w:t>
        </w:r>
      </w:hyperlink>
      <w:r w:rsidR="003B0E94" w:rsidRPr="00583CC7">
        <w:rPr>
          <w:rFonts w:eastAsiaTheme="minorHAnsi"/>
          <w:color w:val="000000" w:themeColor="text1"/>
          <w:szCs w:val="26"/>
          <w:lang w:val="ru-RU" w:eastAsia="en-US"/>
        </w:rPr>
        <w:t xml:space="preserve"> предоставления указанной субсидии устанавлива</w:t>
      </w:r>
      <w:r w:rsidR="003B0E94">
        <w:rPr>
          <w:rFonts w:eastAsiaTheme="minorHAnsi"/>
          <w:color w:val="000000" w:themeColor="text1"/>
          <w:szCs w:val="26"/>
          <w:lang w:val="ru-RU" w:eastAsia="en-US"/>
        </w:rPr>
        <w:t>е</w:t>
      </w:r>
      <w:r w:rsidR="003B0E94" w:rsidRPr="00583CC7">
        <w:rPr>
          <w:rFonts w:eastAsiaTheme="minorHAnsi"/>
          <w:color w:val="000000" w:themeColor="text1"/>
          <w:szCs w:val="26"/>
          <w:lang w:val="ru-RU" w:eastAsia="en-US"/>
        </w:rPr>
        <w:t xml:space="preserve">тся Правительством Калужской области. </w:t>
      </w:r>
    </w:p>
    <w:p w:rsidR="006E0200" w:rsidRPr="00837230" w:rsidRDefault="006E0200" w:rsidP="0003675B">
      <w:pPr>
        <w:pStyle w:val="ConsPlusNormal"/>
        <w:ind w:firstLine="709"/>
        <w:jc w:val="both"/>
        <w:rPr>
          <w:rFonts w:ascii="Times New Roman" w:hAnsi="Times New Roman" w:cs="Times New Roman"/>
          <w:color w:val="000000" w:themeColor="text1"/>
          <w:sz w:val="26"/>
          <w:szCs w:val="26"/>
        </w:rPr>
      </w:pPr>
    </w:p>
    <w:p w:rsidR="006E0200" w:rsidRPr="00837230" w:rsidRDefault="009E420A">
      <w:pPr>
        <w:pStyle w:val="ConsPlusTitle"/>
        <w:jc w:val="center"/>
        <w:outlineLvl w:val="1"/>
        <w:rPr>
          <w:rFonts w:ascii="Times New Roman" w:hAnsi="Times New Roman" w:cs="Times New Roman"/>
          <w:color w:val="000000" w:themeColor="text1"/>
          <w:sz w:val="26"/>
          <w:szCs w:val="26"/>
        </w:rPr>
      </w:pPr>
      <w:bookmarkStart w:id="100" w:name="P1344"/>
      <w:bookmarkEnd w:id="100"/>
      <w:r>
        <w:rPr>
          <w:rFonts w:ascii="Times New Roman" w:hAnsi="Times New Roman" w:cs="Times New Roman"/>
          <w:color w:val="000000" w:themeColor="text1"/>
          <w:sz w:val="26"/>
          <w:szCs w:val="26"/>
          <w:lang w:val="en-US"/>
        </w:rPr>
        <w:lastRenderedPageBreak/>
        <w:t>VIII</w:t>
      </w:r>
      <w:r w:rsidR="006E0200" w:rsidRPr="00837230">
        <w:rPr>
          <w:rFonts w:ascii="Times New Roman" w:hAnsi="Times New Roman" w:cs="Times New Roman"/>
          <w:color w:val="000000" w:themeColor="text1"/>
          <w:sz w:val="26"/>
          <w:szCs w:val="26"/>
        </w:rPr>
        <w:t>. Критерии доступности и качества медицинской помощи,</w:t>
      </w:r>
    </w:p>
    <w:p w:rsidR="006E0200" w:rsidRPr="00837230" w:rsidRDefault="006E0200">
      <w:pPr>
        <w:pStyle w:val="ConsPlusTitle"/>
        <w:jc w:val="center"/>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t>оказываемой в рамках Программы</w:t>
      </w:r>
    </w:p>
    <w:p w:rsidR="006E0200" w:rsidRPr="00837230" w:rsidRDefault="006E0200" w:rsidP="00790FFA">
      <w:pPr>
        <w:pStyle w:val="ConsPlusNormal"/>
        <w:jc w:val="right"/>
        <w:rPr>
          <w:rFonts w:ascii="Times New Roman" w:hAnsi="Times New Roman" w:cs="Times New Roman"/>
          <w:color w:val="000000" w:themeColor="text1"/>
          <w:sz w:val="26"/>
          <w:szCs w:val="26"/>
        </w:rPr>
      </w:pPr>
    </w:p>
    <w:tbl>
      <w:tblPr>
        <w:tblW w:w="10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4144"/>
        <w:gridCol w:w="1559"/>
        <w:gridCol w:w="1417"/>
        <w:gridCol w:w="1417"/>
        <w:gridCol w:w="1389"/>
      </w:tblGrid>
      <w:tr w:rsidR="00040EE3" w:rsidRPr="009B2B71" w:rsidTr="006402AE">
        <w:tc>
          <w:tcPr>
            <w:tcW w:w="459" w:type="dxa"/>
          </w:tcPr>
          <w:p w:rsidR="00040EE3" w:rsidRPr="000F06F4" w:rsidRDefault="00040EE3"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п/п</w:t>
            </w:r>
          </w:p>
        </w:tc>
        <w:tc>
          <w:tcPr>
            <w:tcW w:w="4144" w:type="dxa"/>
          </w:tcPr>
          <w:p w:rsidR="00040EE3" w:rsidRPr="000F06F4" w:rsidRDefault="00040EE3"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Критерии качества и доступности</w:t>
            </w:r>
          </w:p>
        </w:tc>
        <w:tc>
          <w:tcPr>
            <w:tcW w:w="1559" w:type="dxa"/>
          </w:tcPr>
          <w:p w:rsidR="00040EE3" w:rsidRPr="000F06F4" w:rsidRDefault="00040EE3"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Единицы измерения</w:t>
            </w:r>
          </w:p>
        </w:tc>
        <w:tc>
          <w:tcPr>
            <w:tcW w:w="1417" w:type="dxa"/>
          </w:tcPr>
          <w:p w:rsidR="00040EE3" w:rsidRPr="000F06F4" w:rsidRDefault="00040EE3"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Целевое значение показателя в 202</w:t>
            </w:r>
            <w:r w:rsidR="00634DEC" w:rsidRPr="000F06F4">
              <w:rPr>
                <w:rFonts w:ascii="Times New Roman" w:hAnsi="Times New Roman" w:cs="Times New Roman"/>
                <w:color w:val="000000" w:themeColor="text1"/>
                <w:sz w:val="24"/>
                <w:szCs w:val="24"/>
              </w:rPr>
              <w:t>3</w:t>
            </w:r>
            <w:r w:rsidRPr="000F06F4">
              <w:rPr>
                <w:rFonts w:ascii="Times New Roman" w:hAnsi="Times New Roman" w:cs="Times New Roman"/>
                <w:color w:val="000000" w:themeColor="text1"/>
                <w:sz w:val="24"/>
                <w:szCs w:val="24"/>
              </w:rPr>
              <w:t xml:space="preserve"> году</w:t>
            </w:r>
          </w:p>
        </w:tc>
        <w:tc>
          <w:tcPr>
            <w:tcW w:w="1417" w:type="dxa"/>
          </w:tcPr>
          <w:p w:rsidR="00040EE3" w:rsidRPr="000F06F4" w:rsidRDefault="00040EE3" w:rsidP="00953CA9">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Целевое значение показателя в 202</w:t>
            </w:r>
            <w:r w:rsidR="00634DEC" w:rsidRPr="000F06F4">
              <w:rPr>
                <w:rFonts w:ascii="Times New Roman" w:hAnsi="Times New Roman" w:cs="Times New Roman"/>
                <w:color w:val="000000" w:themeColor="text1"/>
                <w:sz w:val="24"/>
                <w:szCs w:val="24"/>
              </w:rPr>
              <w:t>4</w:t>
            </w:r>
            <w:r w:rsidRPr="000F06F4">
              <w:rPr>
                <w:rFonts w:ascii="Times New Roman" w:hAnsi="Times New Roman" w:cs="Times New Roman"/>
                <w:color w:val="000000" w:themeColor="text1"/>
                <w:sz w:val="24"/>
                <w:szCs w:val="24"/>
              </w:rPr>
              <w:t xml:space="preserve"> году</w:t>
            </w:r>
          </w:p>
        </w:tc>
        <w:tc>
          <w:tcPr>
            <w:tcW w:w="1389" w:type="dxa"/>
          </w:tcPr>
          <w:p w:rsidR="00040EE3" w:rsidRPr="000F06F4" w:rsidRDefault="00040EE3" w:rsidP="00953CA9">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Целевое значение показателя в 202</w:t>
            </w:r>
            <w:r w:rsidR="00634DEC" w:rsidRPr="000F06F4">
              <w:rPr>
                <w:rFonts w:ascii="Times New Roman" w:hAnsi="Times New Roman" w:cs="Times New Roman"/>
                <w:color w:val="000000" w:themeColor="text1"/>
                <w:sz w:val="24"/>
                <w:szCs w:val="24"/>
              </w:rPr>
              <w:t>5</w:t>
            </w:r>
            <w:r w:rsidRPr="000F06F4">
              <w:rPr>
                <w:rFonts w:ascii="Times New Roman" w:hAnsi="Times New Roman" w:cs="Times New Roman"/>
                <w:color w:val="000000" w:themeColor="text1"/>
                <w:sz w:val="24"/>
                <w:szCs w:val="24"/>
              </w:rPr>
              <w:t xml:space="preserve"> году</w:t>
            </w:r>
          </w:p>
        </w:tc>
      </w:tr>
      <w:tr w:rsidR="00E76A83" w:rsidRPr="00A0178C" w:rsidTr="006402AE">
        <w:tc>
          <w:tcPr>
            <w:tcW w:w="459" w:type="dxa"/>
            <w:vMerge w:val="restart"/>
          </w:tcPr>
          <w:p w:rsidR="00E76A83" w:rsidRPr="000F06F4" w:rsidRDefault="00E76A83"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w:t>
            </w:r>
          </w:p>
        </w:tc>
        <w:tc>
          <w:tcPr>
            <w:tcW w:w="4144" w:type="dxa"/>
          </w:tcPr>
          <w:p w:rsidR="00E76A83" w:rsidRPr="000F06F4" w:rsidRDefault="00E76A8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Удовлетворенность населения медицинской помощью, в т.ч.</w:t>
            </w:r>
          </w:p>
        </w:tc>
        <w:tc>
          <w:tcPr>
            <w:tcW w:w="1559" w:type="dxa"/>
            <w:vMerge w:val="restart"/>
          </w:tcPr>
          <w:p w:rsidR="00E76A83" w:rsidRPr="000F06F4" w:rsidRDefault="00E76A8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проценты от числа опрошенных</w:t>
            </w:r>
          </w:p>
        </w:tc>
        <w:tc>
          <w:tcPr>
            <w:tcW w:w="1417" w:type="dxa"/>
          </w:tcPr>
          <w:p w:rsidR="00E76A83" w:rsidRPr="000F06F4" w:rsidRDefault="00E76A83" w:rsidP="004E450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56,0</w:t>
            </w:r>
          </w:p>
        </w:tc>
        <w:tc>
          <w:tcPr>
            <w:tcW w:w="1417" w:type="dxa"/>
          </w:tcPr>
          <w:p w:rsidR="00E76A83" w:rsidRPr="000F06F4" w:rsidRDefault="00E76A83" w:rsidP="004E450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56,1</w:t>
            </w:r>
          </w:p>
        </w:tc>
        <w:tc>
          <w:tcPr>
            <w:tcW w:w="1389" w:type="dxa"/>
          </w:tcPr>
          <w:p w:rsidR="00E76A83" w:rsidRPr="000F06F4" w:rsidRDefault="00E76A83" w:rsidP="004E450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56,2</w:t>
            </w:r>
          </w:p>
        </w:tc>
      </w:tr>
      <w:tr w:rsidR="00E76A83" w:rsidRPr="00A0178C" w:rsidTr="006402AE">
        <w:tc>
          <w:tcPr>
            <w:tcW w:w="459" w:type="dxa"/>
            <w:vMerge/>
          </w:tcPr>
          <w:p w:rsidR="00E76A83" w:rsidRPr="000F06F4" w:rsidRDefault="00E76A83" w:rsidP="00E46A7B">
            <w:pPr>
              <w:rPr>
                <w:color w:val="000000" w:themeColor="text1"/>
                <w:sz w:val="24"/>
                <w:szCs w:val="24"/>
              </w:rPr>
            </w:pPr>
          </w:p>
        </w:tc>
        <w:tc>
          <w:tcPr>
            <w:tcW w:w="4144" w:type="dxa"/>
          </w:tcPr>
          <w:p w:rsidR="00E76A83" w:rsidRPr="000F06F4" w:rsidRDefault="00E76A8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городского и</w:t>
            </w:r>
          </w:p>
        </w:tc>
        <w:tc>
          <w:tcPr>
            <w:tcW w:w="1559" w:type="dxa"/>
            <w:vMerge/>
          </w:tcPr>
          <w:p w:rsidR="00E76A83" w:rsidRPr="000F06F4" w:rsidRDefault="00E76A83" w:rsidP="00E46A7B">
            <w:pPr>
              <w:rPr>
                <w:color w:val="000000" w:themeColor="text1"/>
                <w:sz w:val="24"/>
                <w:szCs w:val="24"/>
              </w:rPr>
            </w:pPr>
          </w:p>
        </w:tc>
        <w:tc>
          <w:tcPr>
            <w:tcW w:w="1417" w:type="dxa"/>
          </w:tcPr>
          <w:p w:rsidR="00E76A83" w:rsidRPr="000F06F4" w:rsidRDefault="00E76A83"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51,1</w:t>
            </w:r>
          </w:p>
        </w:tc>
        <w:tc>
          <w:tcPr>
            <w:tcW w:w="1417" w:type="dxa"/>
          </w:tcPr>
          <w:p w:rsidR="00E76A83" w:rsidRPr="000F06F4" w:rsidRDefault="00E76A83" w:rsidP="004E450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51,2</w:t>
            </w:r>
          </w:p>
        </w:tc>
        <w:tc>
          <w:tcPr>
            <w:tcW w:w="1389" w:type="dxa"/>
          </w:tcPr>
          <w:p w:rsidR="00E76A83" w:rsidRPr="000F06F4" w:rsidRDefault="00E76A83" w:rsidP="004E450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51,3</w:t>
            </w:r>
          </w:p>
        </w:tc>
      </w:tr>
      <w:tr w:rsidR="00E76A83" w:rsidRPr="00A0178C" w:rsidTr="006402AE">
        <w:tc>
          <w:tcPr>
            <w:tcW w:w="459" w:type="dxa"/>
            <w:vMerge/>
          </w:tcPr>
          <w:p w:rsidR="00E76A83" w:rsidRPr="000F06F4" w:rsidRDefault="00E76A83" w:rsidP="00E46A7B">
            <w:pPr>
              <w:rPr>
                <w:color w:val="000000" w:themeColor="text1"/>
                <w:sz w:val="24"/>
                <w:szCs w:val="24"/>
              </w:rPr>
            </w:pPr>
          </w:p>
        </w:tc>
        <w:tc>
          <w:tcPr>
            <w:tcW w:w="4144" w:type="dxa"/>
          </w:tcPr>
          <w:p w:rsidR="00E76A83" w:rsidRPr="000F06F4" w:rsidRDefault="00E76A8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сельского населения</w:t>
            </w:r>
          </w:p>
        </w:tc>
        <w:tc>
          <w:tcPr>
            <w:tcW w:w="1559" w:type="dxa"/>
            <w:vMerge/>
          </w:tcPr>
          <w:p w:rsidR="00E76A83" w:rsidRPr="000F06F4" w:rsidRDefault="00E76A83" w:rsidP="00E46A7B">
            <w:pPr>
              <w:rPr>
                <w:color w:val="000000" w:themeColor="text1"/>
                <w:sz w:val="24"/>
                <w:szCs w:val="24"/>
              </w:rPr>
            </w:pPr>
          </w:p>
        </w:tc>
        <w:tc>
          <w:tcPr>
            <w:tcW w:w="1417" w:type="dxa"/>
          </w:tcPr>
          <w:p w:rsidR="00E76A83" w:rsidRPr="000F06F4" w:rsidRDefault="00E76A83"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58,1</w:t>
            </w:r>
          </w:p>
        </w:tc>
        <w:tc>
          <w:tcPr>
            <w:tcW w:w="1417" w:type="dxa"/>
          </w:tcPr>
          <w:p w:rsidR="00E76A83" w:rsidRPr="000F06F4" w:rsidRDefault="00E76A83" w:rsidP="004E450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58,2</w:t>
            </w:r>
          </w:p>
        </w:tc>
        <w:tc>
          <w:tcPr>
            <w:tcW w:w="1389" w:type="dxa"/>
          </w:tcPr>
          <w:p w:rsidR="00E76A83" w:rsidRPr="000F06F4" w:rsidRDefault="00E76A83" w:rsidP="004E450E">
            <w:pPr>
              <w:pStyle w:val="ConsPlusNormal"/>
              <w:jc w:val="right"/>
              <w:rPr>
                <w:rFonts w:ascii="Times New Roman" w:hAnsi="Times New Roman" w:cs="Times New Roman"/>
                <w:color w:val="000000" w:themeColor="text1"/>
                <w:sz w:val="24"/>
                <w:szCs w:val="24"/>
                <w:lang w:val="en-US"/>
              </w:rPr>
            </w:pPr>
            <w:r w:rsidRPr="000F06F4">
              <w:rPr>
                <w:rFonts w:ascii="Times New Roman" w:hAnsi="Times New Roman" w:cs="Times New Roman"/>
                <w:sz w:val="24"/>
                <w:szCs w:val="24"/>
              </w:rPr>
              <w:t>58,3</w:t>
            </w:r>
          </w:p>
        </w:tc>
      </w:tr>
      <w:tr w:rsidR="00E76A83" w:rsidRPr="00A0178C" w:rsidTr="006402AE">
        <w:tc>
          <w:tcPr>
            <w:tcW w:w="459" w:type="dxa"/>
            <w:tcBorders>
              <w:bottom w:val="nil"/>
            </w:tcBorders>
          </w:tcPr>
          <w:p w:rsidR="00E76A83" w:rsidRPr="000F06F4" w:rsidRDefault="00E76A83"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w:t>
            </w:r>
          </w:p>
        </w:tc>
        <w:tc>
          <w:tcPr>
            <w:tcW w:w="4144" w:type="dxa"/>
          </w:tcPr>
          <w:p w:rsidR="00E76A83" w:rsidRPr="000F06F4" w:rsidRDefault="00E76A8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59" w:type="dxa"/>
          </w:tcPr>
          <w:p w:rsidR="00E76A83" w:rsidRPr="000F06F4" w:rsidRDefault="00E76A8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E76A83" w:rsidRPr="000F06F4" w:rsidRDefault="00E76A83"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13,0</w:t>
            </w:r>
          </w:p>
        </w:tc>
        <w:tc>
          <w:tcPr>
            <w:tcW w:w="1417" w:type="dxa"/>
          </w:tcPr>
          <w:p w:rsidR="00E76A83" w:rsidRPr="000F06F4" w:rsidRDefault="00E76A83"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13,5</w:t>
            </w:r>
          </w:p>
        </w:tc>
        <w:tc>
          <w:tcPr>
            <w:tcW w:w="1389" w:type="dxa"/>
          </w:tcPr>
          <w:p w:rsidR="00E76A83" w:rsidRPr="000F06F4" w:rsidRDefault="00E76A83"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14</w:t>
            </w:r>
            <w:r w:rsidR="00B969F3" w:rsidRPr="000F06F4">
              <w:rPr>
                <w:rFonts w:ascii="Times New Roman" w:hAnsi="Times New Roman" w:cs="Times New Roman"/>
                <w:sz w:val="24"/>
                <w:szCs w:val="24"/>
              </w:rPr>
              <w:t>,0</w:t>
            </w:r>
          </w:p>
        </w:tc>
      </w:tr>
      <w:tr w:rsidR="004C76D8" w:rsidRPr="00A0178C" w:rsidTr="006402AE">
        <w:tc>
          <w:tcPr>
            <w:tcW w:w="459" w:type="dxa"/>
            <w:tcBorders>
              <w:bottom w:val="nil"/>
            </w:tcBorders>
          </w:tcPr>
          <w:p w:rsidR="004C76D8" w:rsidRPr="000F06F4" w:rsidRDefault="004C76D8"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3</w:t>
            </w:r>
          </w:p>
        </w:tc>
        <w:tc>
          <w:tcPr>
            <w:tcW w:w="4144" w:type="dxa"/>
          </w:tcPr>
          <w:p w:rsidR="004C76D8" w:rsidRPr="000F06F4" w:rsidRDefault="004C76D8" w:rsidP="00E46A7B">
            <w:pPr>
              <w:pStyle w:val="ConsPlusNormal"/>
              <w:rPr>
                <w:rFonts w:ascii="Times New Roman" w:hAnsi="Times New Roman" w:cs="Times New Roman"/>
                <w:b/>
                <w:bCs/>
                <w:color w:val="000000" w:themeColor="text1"/>
                <w:sz w:val="24"/>
                <w:szCs w:val="24"/>
              </w:rPr>
            </w:pPr>
            <w:r w:rsidRPr="000F06F4">
              <w:rPr>
                <w:rFonts w:ascii="Times New Roman" w:hAnsi="Times New Roman" w:cs="Times New Roman"/>
                <w:color w:val="000000" w:themeColor="text1"/>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59" w:type="dxa"/>
          </w:tcPr>
          <w:p w:rsidR="004C76D8" w:rsidRPr="000F06F4" w:rsidRDefault="004C76D8"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4C76D8" w:rsidRPr="000F06F4" w:rsidRDefault="004C76D8"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12,0</w:t>
            </w:r>
          </w:p>
        </w:tc>
        <w:tc>
          <w:tcPr>
            <w:tcW w:w="1417" w:type="dxa"/>
          </w:tcPr>
          <w:p w:rsidR="004C76D8" w:rsidRPr="000F06F4" w:rsidRDefault="004C76D8"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12,5</w:t>
            </w:r>
          </w:p>
        </w:tc>
        <w:tc>
          <w:tcPr>
            <w:tcW w:w="1389" w:type="dxa"/>
          </w:tcPr>
          <w:p w:rsidR="004C76D8" w:rsidRPr="000F06F4" w:rsidRDefault="004C76D8"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13</w:t>
            </w:r>
            <w:r w:rsidR="00B969F3" w:rsidRPr="000F06F4">
              <w:rPr>
                <w:rFonts w:ascii="Times New Roman" w:hAnsi="Times New Roman" w:cs="Times New Roman"/>
                <w:sz w:val="24"/>
                <w:szCs w:val="24"/>
              </w:rPr>
              <w:t>,0</w:t>
            </w:r>
          </w:p>
        </w:tc>
      </w:tr>
      <w:tr w:rsidR="004C76D8" w:rsidRPr="00A0178C" w:rsidTr="006402AE">
        <w:tc>
          <w:tcPr>
            <w:tcW w:w="459" w:type="dxa"/>
          </w:tcPr>
          <w:p w:rsidR="004C76D8" w:rsidRPr="000F06F4" w:rsidRDefault="004C76D8"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4</w:t>
            </w:r>
          </w:p>
        </w:tc>
        <w:tc>
          <w:tcPr>
            <w:tcW w:w="4144" w:type="dxa"/>
          </w:tcPr>
          <w:p w:rsidR="004C76D8" w:rsidRPr="000F06F4" w:rsidRDefault="004C76D8"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59" w:type="dxa"/>
          </w:tcPr>
          <w:p w:rsidR="004C76D8" w:rsidRPr="000F06F4" w:rsidRDefault="004C76D8"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4C76D8" w:rsidRPr="000F06F4" w:rsidRDefault="004C76D8"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56,1</w:t>
            </w:r>
          </w:p>
        </w:tc>
        <w:tc>
          <w:tcPr>
            <w:tcW w:w="1417" w:type="dxa"/>
          </w:tcPr>
          <w:p w:rsidR="004C76D8" w:rsidRPr="000F06F4" w:rsidRDefault="004C76D8"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57,1</w:t>
            </w:r>
          </w:p>
        </w:tc>
        <w:tc>
          <w:tcPr>
            <w:tcW w:w="1389" w:type="dxa"/>
          </w:tcPr>
          <w:p w:rsidR="004C76D8" w:rsidRPr="000F06F4" w:rsidRDefault="004C76D8" w:rsidP="00423D9E">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58,1</w:t>
            </w:r>
          </w:p>
        </w:tc>
      </w:tr>
      <w:tr w:rsidR="004C76D8" w:rsidRPr="00A0178C" w:rsidTr="006402AE">
        <w:tc>
          <w:tcPr>
            <w:tcW w:w="459" w:type="dxa"/>
          </w:tcPr>
          <w:p w:rsidR="004C76D8" w:rsidRPr="000F06F4" w:rsidRDefault="004C76D8"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5</w:t>
            </w:r>
          </w:p>
        </w:tc>
        <w:tc>
          <w:tcPr>
            <w:tcW w:w="4144" w:type="dxa"/>
          </w:tcPr>
          <w:p w:rsidR="004C76D8" w:rsidRPr="000F06F4" w:rsidRDefault="004C76D8"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59" w:type="dxa"/>
          </w:tcPr>
          <w:p w:rsidR="004C76D8" w:rsidRPr="000F06F4" w:rsidRDefault="004C76D8"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4C76D8" w:rsidRPr="000F06F4" w:rsidRDefault="004C76D8" w:rsidP="00AB3CF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69,9</w:t>
            </w:r>
          </w:p>
        </w:tc>
        <w:tc>
          <w:tcPr>
            <w:tcW w:w="1417" w:type="dxa"/>
          </w:tcPr>
          <w:p w:rsidR="004C76D8" w:rsidRPr="000F06F4" w:rsidRDefault="00672163" w:rsidP="00877F5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70,0</w:t>
            </w:r>
          </w:p>
        </w:tc>
        <w:tc>
          <w:tcPr>
            <w:tcW w:w="1389" w:type="dxa"/>
          </w:tcPr>
          <w:p w:rsidR="004C76D8" w:rsidRPr="000F06F4" w:rsidRDefault="004C76D8"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70,1</w:t>
            </w:r>
          </w:p>
        </w:tc>
      </w:tr>
      <w:tr w:rsidR="004C76D8" w:rsidRPr="00A0178C" w:rsidTr="006402AE">
        <w:tc>
          <w:tcPr>
            <w:tcW w:w="459" w:type="dxa"/>
          </w:tcPr>
          <w:p w:rsidR="004C76D8" w:rsidRPr="000F06F4" w:rsidRDefault="004C76D8"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w:t>
            </w:r>
          </w:p>
        </w:tc>
        <w:tc>
          <w:tcPr>
            <w:tcW w:w="4144" w:type="dxa"/>
          </w:tcPr>
          <w:p w:rsidR="004C76D8" w:rsidRPr="000F06F4" w:rsidRDefault="004C76D8"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w:t>
            </w:r>
            <w:r w:rsidRPr="000F06F4">
              <w:rPr>
                <w:rFonts w:ascii="Times New Roman" w:hAnsi="Times New Roman" w:cs="Times New Roman"/>
                <w:color w:val="000000" w:themeColor="text1"/>
                <w:sz w:val="24"/>
                <w:szCs w:val="24"/>
              </w:rPr>
              <w:lastRenderedPageBreak/>
              <w:t>оказана медицинская помощь выездными бригадами скорой медицинской помощи</w:t>
            </w:r>
          </w:p>
        </w:tc>
        <w:tc>
          <w:tcPr>
            <w:tcW w:w="1559" w:type="dxa"/>
          </w:tcPr>
          <w:p w:rsidR="004C76D8" w:rsidRPr="000F06F4" w:rsidRDefault="004C76D8"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процент</w:t>
            </w:r>
          </w:p>
        </w:tc>
        <w:tc>
          <w:tcPr>
            <w:tcW w:w="1417" w:type="dxa"/>
          </w:tcPr>
          <w:p w:rsidR="004C76D8" w:rsidRPr="000F06F4" w:rsidRDefault="004C76D8" w:rsidP="00AB3CF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13</w:t>
            </w:r>
            <w:r w:rsidR="00843C64" w:rsidRPr="000F06F4">
              <w:rPr>
                <w:rFonts w:ascii="Times New Roman" w:hAnsi="Times New Roman" w:cs="Times New Roman"/>
                <w:sz w:val="24"/>
                <w:szCs w:val="24"/>
              </w:rPr>
              <w:t>,0</w:t>
            </w:r>
          </w:p>
        </w:tc>
        <w:tc>
          <w:tcPr>
            <w:tcW w:w="1417" w:type="dxa"/>
          </w:tcPr>
          <w:p w:rsidR="004C76D8" w:rsidRPr="000F06F4" w:rsidRDefault="004C76D8" w:rsidP="00AB3CF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13</w:t>
            </w:r>
            <w:r w:rsidR="00843C64" w:rsidRPr="000F06F4">
              <w:rPr>
                <w:rFonts w:ascii="Times New Roman" w:hAnsi="Times New Roman" w:cs="Times New Roman"/>
                <w:sz w:val="24"/>
                <w:szCs w:val="24"/>
              </w:rPr>
              <w:t>,0</w:t>
            </w:r>
          </w:p>
        </w:tc>
        <w:tc>
          <w:tcPr>
            <w:tcW w:w="1389" w:type="dxa"/>
          </w:tcPr>
          <w:p w:rsidR="004C76D8" w:rsidRPr="000F06F4" w:rsidRDefault="004C76D8"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13</w:t>
            </w:r>
            <w:r w:rsidR="00843C64" w:rsidRPr="000F06F4">
              <w:rPr>
                <w:rFonts w:ascii="Times New Roman" w:hAnsi="Times New Roman" w:cs="Times New Roman"/>
                <w:sz w:val="24"/>
                <w:szCs w:val="24"/>
              </w:rPr>
              <w:t>,0</w:t>
            </w:r>
          </w:p>
        </w:tc>
      </w:tr>
      <w:tr w:rsidR="006E0189" w:rsidRPr="00A0178C" w:rsidTr="006402AE">
        <w:tc>
          <w:tcPr>
            <w:tcW w:w="459" w:type="dxa"/>
          </w:tcPr>
          <w:p w:rsidR="006E0189" w:rsidRPr="000F06F4" w:rsidRDefault="006E0189"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7</w:t>
            </w:r>
          </w:p>
        </w:tc>
        <w:tc>
          <w:tcPr>
            <w:tcW w:w="4144"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59"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6E0189" w:rsidRPr="000F06F4" w:rsidRDefault="006E0189"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29,5</w:t>
            </w:r>
          </w:p>
        </w:tc>
        <w:tc>
          <w:tcPr>
            <w:tcW w:w="1417" w:type="dxa"/>
          </w:tcPr>
          <w:p w:rsidR="006E0189" w:rsidRPr="000F06F4" w:rsidRDefault="006E0189" w:rsidP="00AB3CF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29,8</w:t>
            </w:r>
          </w:p>
        </w:tc>
        <w:tc>
          <w:tcPr>
            <w:tcW w:w="1389" w:type="dxa"/>
          </w:tcPr>
          <w:p w:rsidR="006E0189" w:rsidRPr="000F06F4" w:rsidRDefault="006E0189"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30,1</w:t>
            </w:r>
          </w:p>
        </w:tc>
      </w:tr>
      <w:tr w:rsidR="006E0189" w:rsidRPr="00A0178C" w:rsidTr="006402AE">
        <w:tc>
          <w:tcPr>
            <w:tcW w:w="459" w:type="dxa"/>
          </w:tcPr>
          <w:p w:rsidR="006E0189" w:rsidRPr="000F06F4" w:rsidRDefault="006E0189"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8</w:t>
            </w:r>
          </w:p>
        </w:tc>
        <w:tc>
          <w:tcPr>
            <w:tcW w:w="4144"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59"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6E0189" w:rsidRPr="000F06F4" w:rsidRDefault="006E0189"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42</w:t>
            </w:r>
            <w:r w:rsidR="00ED636D" w:rsidRPr="000F06F4">
              <w:rPr>
                <w:rFonts w:ascii="Times New Roman" w:hAnsi="Times New Roman" w:cs="Times New Roman"/>
                <w:sz w:val="24"/>
                <w:szCs w:val="24"/>
              </w:rPr>
              <w:t>,0</w:t>
            </w:r>
          </w:p>
        </w:tc>
        <w:tc>
          <w:tcPr>
            <w:tcW w:w="1417" w:type="dxa"/>
          </w:tcPr>
          <w:p w:rsidR="006E0189" w:rsidRPr="000F06F4" w:rsidRDefault="00ED636D"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43,0</w:t>
            </w:r>
          </w:p>
        </w:tc>
        <w:tc>
          <w:tcPr>
            <w:tcW w:w="1389" w:type="dxa"/>
          </w:tcPr>
          <w:p w:rsidR="006E0189" w:rsidRPr="000F06F4" w:rsidRDefault="006E0189" w:rsidP="00AB3CF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43</w:t>
            </w:r>
            <w:r w:rsidR="00ED636D" w:rsidRPr="000F06F4">
              <w:rPr>
                <w:rFonts w:ascii="Times New Roman" w:hAnsi="Times New Roman" w:cs="Times New Roman"/>
                <w:sz w:val="24"/>
                <w:szCs w:val="24"/>
              </w:rPr>
              <w:t>,0</w:t>
            </w:r>
          </w:p>
        </w:tc>
      </w:tr>
      <w:tr w:rsidR="006E0189" w:rsidRPr="00A0178C" w:rsidTr="006402AE">
        <w:tc>
          <w:tcPr>
            <w:tcW w:w="459" w:type="dxa"/>
          </w:tcPr>
          <w:p w:rsidR="006E0189" w:rsidRPr="000F06F4" w:rsidRDefault="006E0189"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9</w:t>
            </w:r>
          </w:p>
        </w:tc>
        <w:tc>
          <w:tcPr>
            <w:tcW w:w="4144"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59"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6E0189" w:rsidRPr="000F06F4" w:rsidRDefault="006E0189"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4,9</w:t>
            </w:r>
          </w:p>
        </w:tc>
        <w:tc>
          <w:tcPr>
            <w:tcW w:w="1417" w:type="dxa"/>
          </w:tcPr>
          <w:p w:rsidR="006E0189" w:rsidRPr="000F06F4" w:rsidRDefault="006E0189" w:rsidP="00AB3CF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5,0</w:t>
            </w:r>
          </w:p>
        </w:tc>
        <w:tc>
          <w:tcPr>
            <w:tcW w:w="1389" w:type="dxa"/>
          </w:tcPr>
          <w:p w:rsidR="006E0189" w:rsidRPr="000F06F4" w:rsidRDefault="006E0189"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5,1</w:t>
            </w:r>
          </w:p>
        </w:tc>
      </w:tr>
      <w:tr w:rsidR="006E0189" w:rsidRPr="00A0178C" w:rsidTr="006402AE">
        <w:tc>
          <w:tcPr>
            <w:tcW w:w="459" w:type="dxa"/>
          </w:tcPr>
          <w:p w:rsidR="006E0189" w:rsidRPr="000F06F4" w:rsidRDefault="006E0189"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w:t>
            </w:r>
          </w:p>
        </w:tc>
        <w:tc>
          <w:tcPr>
            <w:tcW w:w="4144"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59" w:type="dxa"/>
          </w:tcPr>
          <w:p w:rsidR="006E0189" w:rsidRPr="000F06F4" w:rsidRDefault="006E0189"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6E0189" w:rsidRPr="000F06F4" w:rsidRDefault="006E0189"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4,8</w:t>
            </w:r>
          </w:p>
        </w:tc>
        <w:tc>
          <w:tcPr>
            <w:tcW w:w="1417" w:type="dxa"/>
          </w:tcPr>
          <w:p w:rsidR="006E0189" w:rsidRPr="000F06F4" w:rsidRDefault="006E0189"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4,9</w:t>
            </w:r>
          </w:p>
        </w:tc>
        <w:tc>
          <w:tcPr>
            <w:tcW w:w="1389" w:type="dxa"/>
          </w:tcPr>
          <w:p w:rsidR="006E0189" w:rsidRPr="000F06F4" w:rsidRDefault="006E0189" w:rsidP="00AB3CFD">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5,0</w:t>
            </w:r>
          </w:p>
        </w:tc>
      </w:tr>
      <w:tr w:rsidR="00040EE3" w:rsidRPr="000604D5" w:rsidTr="006402AE">
        <w:tc>
          <w:tcPr>
            <w:tcW w:w="459" w:type="dxa"/>
          </w:tcPr>
          <w:p w:rsidR="00040EE3" w:rsidRPr="000F06F4" w:rsidRDefault="004E450E"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11</w:t>
            </w:r>
          </w:p>
        </w:tc>
        <w:tc>
          <w:tcPr>
            <w:tcW w:w="4144"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Количество обоснованных жалоб, в том числе на отказ в оказании медицинской помощи, предоставляемой в рамках Программы</w:t>
            </w:r>
          </w:p>
        </w:tc>
        <w:tc>
          <w:tcPr>
            <w:tcW w:w="1559"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единиц</w:t>
            </w:r>
          </w:p>
        </w:tc>
        <w:tc>
          <w:tcPr>
            <w:tcW w:w="1417" w:type="dxa"/>
            <w:shd w:val="clear" w:color="auto" w:fill="auto"/>
          </w:tcPr>
          <w:p w:rsidR="00040EE3" w:rsidRPr="000F06F4" w:rsidRDefault="003F63C1"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180</w:t>
            </w:r>
          </w:p>
        </w:tc>
        <w:tc>
          <w:tcPr>
            <w:tcW w:w="1417" w:type="dxa"/>
            <w:shd w:val="clear" w:color="auto" w:fill="auto"/>
          </w:tcPr>
          <w:p w:rsidR="00040EE3" w:rsidRPr="000F06F4" w:rsidRDefault="003F63C1"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170</w:t>
            </w:r>
          </w:p>
        </w:tc>
        <w:tc>
          <w:tcPr>
            <w:tcW w:w="1389" w:type="dxa"/>
            <w:shd w:val="clear" w:color="auto" w:fill="auto"/>
          </w:tcPr>
          <w:p w:rsidR="00040EE3" w:rsidRPr="000F06F4" w:rsidRDefault="003F63C1"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160</w:t>
            </w:r>
          </w:p>
        </w:tc>
      </w:tr>
      <w:tr w:rsidR="00040EE3" w:rsidRPr="000604D5" w:rsidTr="006402AE">
        <w:tc>
          <w:tcPr>
            <w:tcW w:w="459" w:type="dxa"/>
          </w:tcPr>
          <w:p w:rsidR="00040EE3" w:rsidRPr="000F06F4" w:rsidRDefault="004E450E"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12</w:t>
            </w:r>
          </w:p>
        </w:tc>
        <w:tc>
          <w:tcPr>
            <w:tcW w:w="4144"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расходов на оказание медицинской помощи в условиях дневных стационаров в общих расходах на Программу</w:t>
            </w:r>
          </w:p>
        </w:tc>
        <w:tc>
          <w:tcPr>
            <w:tcW w:w="1559"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shd w:val="clear" w:color="auto" w:fill="auto"/>
          </w:tcPr>
          <w:p w:rsidR="00040EE3" w:rsidRPr="000F06F4" w:rsidRDefault="007B3602"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8,5</w:t>
            </w:r>
          </w:p>
        </w:tc>
        <w:tc>
          <w:tcPr>
            <w:tcW w:w="1417" w:type="dxa"/>
            <w:shd w:val="clear" w:color="auto" w:fill="auto"/>
          </w:tcPr>
          <w:p w:rsidR="00040EE3" w:rsidRPr="000F06F4" w:rsidRDefault="00C42B43" w:rsidP="002E2C40">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8,</w:t>
            </w:r>
            <w:r w:rsidR="002E2C40" w:rsidRPr="000F06F4">
              <w:rPr>
                <w:rFonts w:ascii="Times New Roman" w:hAnsi="Times New Roman" w:cs="Times New Roman"/>
                <w:color w:val="000000" w:themeColor="text1"/>
                <w:sz w:val="24"/>
                <w:szCs w:val="24"/>
              </w:rPr>
              <w:t>5</w:t>
            </w:r>
          </w:p>
        </w:tc>
        <w:tc>
          <w:tcPr>
            <w:tcW w:w="1389" w:type="dxa"/>
            <w:shd w:val="clear" w:color="auto" w:fill="auto"/>
          </w:tcPr>
          <w:p w:rsidR="00040EE3" w:rsidRPr="000F06F4" w:rsidRDefault="00C42B43" w:rsidP="002E2C40">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8,</w:t>
            </w:r>
            <w:r w:rsidR="002E2C40" w:rsidRPr="000F06F4">
              <w:rPr>
                <w:rFonts w:ascii="Times New Roman" w:hAnsi="Times New Roman" w:cs="Times New Roman"/>
                <w:color w:val="000000" w:themeColor="text1"/>
                <w:sz w:val="24"/>
                <w:szCs w:val="24"/>
              </w:rPr>
              <w:t>5</w:t>
            </w:r>
          </w:p>
        </w:tc>
      </w:tr>
      <w:tr w:rsidR="00040EE3" w:rsidRPr="000604D5" w:rsidTr="006402AE">
        <w:tc>
          <w:tcPr>
            <w:tcW w:w="459" w:type="dxa"/>
          </w:tcPr>
          <w:p w:rsidR="00040EE3" w:rsidRPr="000F06F4" w:rsidRDefault="004E450E"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13</w:t>
            </w:r>
          </w:p>
        </w:tc>
        <w:tc>
          <w:tcPr>
            <w:tcW w:w="4144"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Доля расходов на оказание медицинской помощи в амбулаторных условиях в неотложной форме в </w:t>
            </w:r>
            <w:r w:rsidRPr="000F06F4">
              <w:rPr>
                <w:rFonts w:ascii="Times New Roman" w:hAnsi="Times New Roman" w:cs="Times New Roman"/>
                <w:color w:val="000000" w:themeColor="text1"/>
                <w:sz w:val="24"/>
                <w:szCs w:val="24"/>
              </w:rPr>
              <w:lastRenderedPageBreak/>
              <w:t>общих расходах на Программу</w:t>
            </w:r>
          </w:p>
        </w:tc>
        <w:tc>
          <w:tcPr>
            <w:tcW w:w="1559"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процент</w:t>
            </w:r>
          </w:p>
        </w:tc>
        <w:tc>
          <w:tcPr>
            <w:tcW w:w="1417" w:type="dxa"/>
            <w:shd w:val="clear" w:color="auto" w:fill="auto"/>
          </w:tcPr>
          <w:p w:rsidR="00040EE3" w:rsidRPr="000F06F4" w:rsidRDefault="002F4E0F"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2,1</w:t>
            </w:r>
          </w:p>
        </w:tc>
        <w:tc>
          <w:tcPr>
            <w:tcW w:w="1417" w:type="dxa"/>
            <w:shd w:val="clear" w:color="auto" w:fill="auto"/>
          </w:tcPr>
          <w:p w:rsidR="00040EE3" w:rsidRPr="000F06F4" w:rsidRDefault="00040EE3" w:rsidP="003F63C1">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w:t>
            </w:r>
            <w:r w:rsidR="002F4E0F" w:rsidRPr="000F06F4">
              <w:rPr>
                <w:rFonts w:ascii="Times New Roman" w:hAnsi="Times New Roman" w:cs="Times New Roman"/>
                <w:color w:val="000000" w:themeColor="text1"/>
                <w:sz w:val="24"/>
                <w:szCs w:val="24"/>
              </w:rPr>
              <w:t>2</w:t>
            </w:r>
          </w:p>
        </w:tc>
        <w:tc>
          <w:tcPr>
            <w:tcW w:w="1389" w:type="dxa"/>
            <w:shd w:val="clear" w:color="auto" w:fill="auto"/>
          </w:tcPr>
          <w:p w:rsidR="00040EE3" w:rsidRPr="000F06F4" w:rsidRDefault="002F4E0F"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2,2</w:t>
            </w:r>
          </w:p>
        </w:tc>
      </w:tr>
      <w:tr w:rsidR="00040EE3" w:rsidRPr="000604D5" w:rsidTr="006402AE">
        <w:tc>
          <w:tcPr>
            <w:tcW w:w="459" w:type="dxa"/>
          </w:tcPr>
          <w:p w:rsidR="00040EE3" w:rsidRPr="000F06F4" w:rsidRDefault="004E450E"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14</w:t>
            </w:r>
          </w:p>
        </w:tc>
        <w:tc>
          <w:tcPr>
            <w:tcW w:w="4144"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559"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shd w:val="clear" w:color="auto" w:fill="auto"/>
          </w:tcPr>
          <w:p w:rsidR="00040EE3" w:rsidRPr="000F06F4" w:rsidRDefault="00040EE3" w:rsidP="003F63C1">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w:t>
            </w:r>
            <w:r w:rsidR="003F63C1" w:rsidRPr="000F06F4">
              <w:rPr>
                <w:rFonts w:ascii="Times New Roman" w:hAnsi="Times New Roman" w:cs="Times New Roman"/>
                <w:color w:val="000000" w:themeColor="text1"/>
                <w:sz w:val="24"/>
                <w:szCs w:val="24"/>
              </w:rPr>
              <w:t>5</w:t>
            </w:r>
            <w:r w:rsidRPr="000F06F4">
              <w:rPr>
                <w:rFonts w:ascii="Times New Roman" w:hAnsi="Times New Roman" w:cs="Times New Roman"/>
                <w:color w:val="000000" w:themeColor="text1"/>
                <w:sz w:val="24"/>
                <w:szCs w:val="24"/>
              </w:rPr>
              <w:t>,0</w:t>
            </w:r>
          </w:p>
        </w:tc>
        <w:tc>
          <w:tcPr>
            <w:tcW w:w="1417" w:type="dxa"/>
            <w:shd w:val="clear" w:color="auto" w:fill="auto"/>
          </w:tcPr>
          <w:p w:rsidR="00040EE3" w:rsidRPr="000F06F4" w:rsidRDefault="00040EE3" w:rsidP="003F63C1">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w:t>
            </w:r>
            <w:r w:rsidR="003F63C1" w:rsidRPr="000F06F4">
              <w:rPr>
                <w:rFonts w:ascii="Times New Roman" w:hAnsi="Times New Roman" w:cs="Times New Roman"/>
                <w:color w:val="000000" w:themeColor="text1"/>
                <w:sz w:val="24"/>
                <w:szCs w:val="24"/>
              </w:rPr>
              <w:t>6</w:t>
            </w:r>
            <w:r w:rsidRPr="000F06F4">
              <w:rPr>
                <w:rFonts w:ascii="Times New Roman" w:hAnsi="Times New Roman" w:cs="Times New Roman"/>
                <w:color w:val="000000" w:themeColor="text1"/>
                <w:sz w:val="24"/>
                <w:szCs w:val="24"/>
              </w:rPr>
              <w:t>,0</w:t>
            </w:r>
          </w:p>
        </w:tc>
        <w:tc>
          <w:tcPr>
            <w:tcW w:w="1389" w:type="dxa"/>
            <w:shd w:val="clear" w:color="auto" w:fill="auto"/>
          </w:tcPr>
          <w:p w:rsidR="00040EE3" w:rsidRPr="000F06F4" w:rsidRDefault="00040EE3" w:rsidP="003F63C1">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w:t>
            </w:r>
            <w:r w:rsidR="003F63C1" w:rsidRPr="000F06F4">
              <w:rPr>
                <w:rFonts w:ascii="Times New Roman" w:hAnsi="Times New Roman" w:cs="Times New Roman"/>
                <w:color w:val="000000" w:themeColor="text1"/>
                <w:sz w:val="24"/>
                <w:szCs w:val="24"/>
              </w:rPr>
              <w:t>6</w:t>
            </w:r>
            <w:r w:rsidRPr="000F06F4">
              <w:rPr>
                <w:rFonts w:ascii="Times New Roman" w:hAnsi="Times New Roman" w:cs="Times New Roman"/>
                <w:color w:val="000000" w:themeColor="text1"/>
                <w:sz w:val="24"/>
                <w:szCs w:val="24"/>
              </w:rPr>
              <w:t>,</w:t>
            </w:r>
            <w:r w:rsidR="003F63C1" w:rsidRPr="000F06F4">
              <w:rPr>
                <w:rFonts w:ascii="Times New Roman" w:hAnsi="Times New Roman" w:cs="Times New Roman"/>
                <w:color w:val="000000" w:themeColor="text1"/>
                <w:sz w:val="24"/>
                <w:szCs w:val="24"/>
              </w:rPr>
              <w:t>5</w:t>
            </w:r>
          </w:p>
        </w:tc>
      </w:tr>
      <w:tr w:rsidR="00040EE3" w:rsidRPr="000604D5" w:rsidTr="006402AE">
        <w:tc>
          <w:tcPr>
            <w:tcW w:w="459" w:type="dxa"/>
          </w:tcPr>
          <w:p w:rsidR="00040EE3" w:rsidRPr="000F06F4" w:rsidRDefault="004E450E"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15</w:t>
            </w:r>
          </w:p>
        </w:tc>
        <w:tc>
          <w:tcPr>
            <w:tcW w:w="4144"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tcPr>
          <w:p w:rsidR="00040EE3" w:rsidRPr="000F06F4" w:rsidRDefault="00040EE3"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shd w:val="clear" w:color="auto" w:fill="auto"/>
          </w:tcPr>
          <w:p w:rsidR="00040EE3" w:rsidRPr="000F06F4" w:rsidRDefault="00017860"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56</w:t>
            </w:r>
          </w:p>
        </w:tc>
        <w:tc>
          <w:tcPr>
            <w:tcW w:w="1417" w:type="dxa"/>
            <w:shd w:val="clear" w:color="auto" w:fill="auto"/>
          </w:tcPr>
          <w:p w:rsidR="00040EE3" w:rsidRPr="000F06F4" w:rsidRDefault="00017860"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60</w:t>
            </w:r>
          </w:p>
        </w:tc>
        <w:tc>
          <w:tcPr>
            <w:tcW w:w="1389" w:type="dxa"/>
            <w:shd w:val="clear" w:color="auto" w:fill="auto"/>
          </w:tcPr>
          <w:p w:rsidR="00040EE3" w:rsidRPr="000F06F4" w:rsidRDefault="00017860"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64</w:t>
            </w:r>
          </w:p>
        </w:tc>
      </w:tr>
      <w:tr w:rsidR="005514BC" w:rsidRPr="000604D5" w:rsidTr="006402AE">
        <w:tc>
          <w:tcPr>
            <w:tcW w:w="459" w:type="dxa"/>
          </w:tcPr>
          <w:p w:rsidR="005514BC" w:rsidRPr="000F06F4" w:rsidRDefault="005514BC"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16</w:t>
            </w:r>
          </w:p>
        </w:tc>
        <w:tc>
          <w:tcPr>
            <w:tcW w:w="4144" w:type="dxa"/>
          </w:tcPr>
          <w:p w:rsidR="005514BC" w:rsidRPr="000F06F4" w:rsidRDefault="005514BC"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59" w:type="dxa"/>
          </w:tcPr>
          <w:p w:rsidR="005514BC" w:rsidRPr="000F06F4" w:rsidRDefault="005514BC"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5514BC" w:rsidRPr="000F06F4" w:rsidRDefault="005514BC" w:rsidP="003F63C1">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22,1</w:t>
            </w:r>
          </w:p>
        </w:tc>
        <w:tc>
          <w:tcPr>
            <w:tcW w:w="1417" w:type="dxa"/>
          </w:tcPr>
          <w:p w:rsidR="005514BC" w:rsidRPr="000F06F4" w:rsidRDefault="005514BC"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22,2</w:t>
            </w:r>
          </w:p>
        </w:tc>
        <w:tc>
          <w:tcPr>
            <w:tcW w:w="1389" w:type="dxa"/>
          </w:tcPr>
          <w:p w:rsidR="005514BC" w:rsidRPr="000F06F4" w:rsidRDefault="005514BC" w:rsidP="003F63C1">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22,3</w:t>
            </w:r>
          </w:p>
        </w:tc>
      </w:tr>
      <w:tr w:rsidR="004976C5" w:rsidRPr="000604D5" w:rsidTr="006402AE">
        <w:tc>
          <w:tcPr>
            <w:tcW w:w="459" w:type="dxa"/>
          </w:tcPr>
          <w:p w:rsidR="004976C5" w:rsidRPr="000F06F4" w:rsidRDefault="004976C5"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17</w:t>
            </w:r>
          </w:p>
        </w:tc>
        <w:tc>
          <w:tcPr>
            <w:tcW w:w="4144"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7,4</w:t>
            </w:r>
          </w:p>
        </w:tc>
        <w:tc>
          <w:tcPr>
            <w:tcW w:w="1417"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7,4</w:t>
            </w:r>
          </w:p>
        </w:tc>
        <w:tc>
          <w:tcPr>
            <w:tcW w:w="1389"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7,5</w:t>
            </w:r>
          </w:p>
        </w:tc>
      </w:tr>
      <w:tr w:rsidR="004976C5" w:rsidRPr="000604D5" w:rsidTr="006402AE">
        <w:tc>
          <w:tcPr>
            <w:tcW w:w="459" w:type="dxa"/>
          </w:tcPr>
          <w:p w:rsidR="004976C5" w:rsidRPr="000F06F4" w:rsidRDefault="004976C5"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18</w:t>
            </w:r>
          </w:p>
        </w:tc>
        <w:tc>
          <w:tcPr>
            <w:tcW w:w="4144"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100</w:t>
            </w:r>
          </w:p>
        </w:tc>
        <w:tc>
          <w:tcPr>
            <w:tcW w:w="1417"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100</w:t>
            </w:r>
          </w:p>
        </w:tc>
        <w:tc>
          <w:tcPr>
            <w:tcW w:w="1389"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100</w:t>
            </w:r>
          </w:p>
        </w:tc>
      </w:tr>
      <w:tr w:rsidR="004976C5" w:rsidRPr="000604D5" w:rsidTr="006402AE">
        <w:tc>
          <w:tcPr>
            <w:tcW w:w="459" w:type="dxa"/>
          </w:tcPr>
          <w:p w:rsidR="004976C5" w:rsidRPr="000F06F4" w:rsidRDefault="004976C5"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19</w:t>
            </w:r>
          </w:p>
        </w:tc>
        <w:tc>
          <w:tcPr>
            <w:tcW w:w="4144"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процент</w:t>
            </w:r>
          </w:p>
        </w:tc>
        <w:tc>
          <w:tcPr>
            <w:tcW w:w="1417"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100</w:t>
            </w:r>
          </w:p>
        </w:tc>
        <w:tc>
          <w:tcPr>
            <w:tcW w:w="1417"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100</w:t>
            </w:r>
          </w:p>
        </w:tc>
        <w:tc>
          <w:tcPr>
            <w:tcW w:w="1389" w:type="dxa"/>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100</w:t>
            </w:r>
          </w:p>
        </w:tc>
      </w:tr>
      <w:tr w:rsidR="004976C5" w:rsidRPr="000604D5" w:rsidTr="006402AE">
        <w:tc>
          <w:tcPr>
            <w:tcW w:w="459" w:type="dxa"/>
          </w:tcPr>
          <w:p w:rsidR="004976C5" w:rsidRPr="000F06F4" w:rsidRDefault="004976C5"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20</w:t>
            </w:r>
          </w:p>
        </w:tc>
        <w:tc>
          <w:tcPr>
            <w:tcW w:w="4144"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 xml:space="preserve">Число пациентов, которым оказана </w:t>
            </w:r>
            <w:r w:rsidRPr="000F06F4">
              <w:rPr>
                <w:rFonts w:ascii="Times New Roman" w:hAnsi="Times New Roman" w:cs="Times New Roman"/>
                <w:color w:val="000000" w:themeColor="text1"/>
                <w:sz w:val="24"/>
                <w:szCs w:val="24"/>
              </w:rPr>
              <w:lastRenderedPageBreak/>
              <w:t>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человек</w:t>
            </w:r>
          </w:p>
        </w:tc>
        <w:tc>
          <w:tcPr>
            <w:tcW w:w="1417" w:type="dxa"/>
            <w:shd w:val="clear" w:color="auto" w:fill="auto"/>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w:t>
            </w:r>
          </w:p>
        </w:tc>
        <w:tc>
          <w:tcPr>
            <w:tcW w:w="1417" w:type="dxa"/>
            <w:shd w:val="clear" w:color="auto" w:fill="auto"/>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w:t>
            </w:r>
          </w:p>
        </w:tc>
        <w:tc>
          <w:tcPr>
            <w:tcW w:w="1389" w:type="dxa"/>
            <w:shd w:val="clear" w:color="auto" w:fill="auto"/>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w:t>
            </w:r>
          </w:p>
        </w:tc>
      </w:tr>
      <w:tr w:rsidR="004976C5" w:rsidRPr="000604D5" w:rsidTr="006402AE">
        <w:tc>
          <w:tcPr>
            <w:tcW w:w="459" w:type="dxa"/>
          </w:tcPr>
          <w:p w:rsidR="004976C5" w:rsidRPr="000F06F4" w:rsidRDefault="002702F7"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lastRenderedPageBreak/>
              <w:t>21</w:t>
            </w:r>
          </w:p>
        </w:tc>
        <w:tc>
          <w:tcPr>
            <w:tcW w:w="4144" w:type="dxa"/>
          </w:tcPr>
          <w:p w:rsidR="004976C5" w:rsidRPr="000F06F4" w:rsidRDefault="004976C5" w:rsidP="00E46A7B">
            <w:pPr>
              <w:autoSpaceDE w:val="0"/>
              <w:autoSpaceDN w:val="0"/>
              <w:adjustRightInd w:val="0"/>
              <w:jc w:val="both"/>
              <w:rPr>
                <w:rFonts w:eastAsiaTheme="minorHAnsi"/>
                <w:sz w:val="24"/>
                <w:szCs w:val="24"/>
                <w:lang w:val="ru-RU" w:eastAsia="en-US"/>
              </w:rPr>
            </w:pPr>
            <w:r w:rsidRPr="000F06F4">
              <w:rPr>
                <w:rFonts w:eastAsiaTheme="minorHAnsi"/>
                <w:sz w:val="24"/>
                <w:szCs w:val="24"/>
                <w:lang w:val="ru-RU" w:eastAsia="en-US"/>
              </w:rPr>
              <w:t>Число пациентов, зарегистрированных на территории Калужской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человек</w:t>
            </w:r>
          </w:p>
        </w:tc>
        <w:tc>
          <w:tcPr>
            <w:tcW w:w="1417" w:type="dxa"/>
            <w:shd w:val="clear" w:color="auto" w:fill="auto"/>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w:t>
            </w:r>
          </w:p>
        </w:tc>
        <w:tc>
          <w:tcPr>
            <w:tcW w:w="1417" w:type="dxa"/>
            <w:shd w:val="clear" w:color="auto" w:fill="auto"/>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w:t>
            </w:r>
          </w:p>
        </w:tc>
        <w:tc>
          <w:tcPr>
            <w:tcW w:w="1389" w:type="dxa"/>
            <w:shd w:val="clear" w:color="auto" w:fill="auto"/>
          </w:tcPr>
          <w:p w:rsidR="004976C5" w:rsidRPr="000F06F4" w:rsidRDefault="004976C5" w:rsidP="00E46A7B">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6</w:t>
            </w:r>
          </w:p>
        </w:tc>
      </w:tr>
      <w:tr w:rsidR="004976C5" w:rsidRPr="00A8550E" w:rsidTr="006402AE">
        <w:tc>
          <w:tcPr>
            <w:tcW w:w="459" w:type="dxa"/>
          </w:tcPr>
          <w:p w:rsidR="004976C5" w:rsidRPr="000F06F4" w:rsidRDefault="002702F7"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22</w:t>
            </w:r>
          </w:p>
        </w:tc>
        <w:tc>
          <w:tcPr>
            <w:tcW w:w="4144" w:type="dxa"/>
          </w:tcPr>
          <w:p w:rsidR="004976C5" w:rsidRPr="000F06F4" w:rsidRDefault="004976C5" w:rsidP="00E46A7B">
            <w:pPr>
              <w:autoSpaceDE w:val="0"/>
              <w:autoSpaceDN w:val="0"/>
              <w:adjustRightInd w:val="0"/>
              <w:jc w:val="both"/>
              <w:rPr>
                <w:rFonts w:eastAsiaTheme="minorHAnsi"/>
                <w:sz w:val="24"/>
                <w:szCs w:val="24"/>
                <w:lang w:val="ru-RU" w:eastAsia="en-US"/>
              </w:rPr>
            </w:pPr>
            <w:r w:rsidRPr="000F06F4">
              <w:rPr>
                <w:sz w:val="24"/>
                <w:szCs w:val="24"/>
                <w:lang w:val="ru-RU"/>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t>процент</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bCs/>
                <w:sz w:val="24"/>
                <w:szCs w:val="24"/>
              </w:rPr>
              <w:t xml:space="preserve">Не менее </w:t>
            </w:r>
            <w:r w:rsidR="00A8550E" w:rsidRPr="000F06F4">
              <w:rPr>
                <w:rFonts w:ascii="Times New Roman" w:hAnsi="Times New Roman" w:cs="Times New Roman"/>
                <w:bCs/>
                <w:sz w:val="24"/>
                <w:szCs w:val="24"/>
              </w:rPr>
              <w:br/>
            </w:r>
            <w:r w:rsidRPr="000F06F4">
              <w:rPr>
                <w:rFonts w:ascii="Times New Roman" w:hAnsi="Times New Roman" w:cs="Times New Roman"/>
                <w:bCs/>
                <w:sz w:val="24"/>
                <w:szCs w:val="24"/>
              </w:rPr>
              <w:t>70</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bCs/>
                <w:sz w:val="24"/>
                <w:szCs w:val="24"/>
              </w:rPr>
            </w:pPr>
            <w:r w:rsidRPr="000F06F4">
              <w:rPr>
                <w:rFonts w:ascii="Times New Roman" w:hAnsi="Times New Roman" w:cs="Times New Roman"/>
                <w:bCs/>
                <w:sz w:val="24"/>
                <w:szCs w:val="24"/>
              </w:rPr>
              <w:t>Не менее</w:t>
            </w:r>
          </w:p>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bCs/>
                <w:sz w:val="24"/>
                <w:szCs w:val="24"/>
              </w:rPr>
              <w:t>70</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bCs/>
                <w:sz w:val="24"/>
                <w:szCs w:val="24"/>
              </w:rPr>
            </w:pPr>
            <w:r w:rsidRPr="000F06F4">
              <w:rPr>
                <w:rFonts w:ascii="Times New Roman" w:hAnsi="Times New Roman" w:cs="Times New Roman"/>
                <w:bCs/>
                <w:sz w:val="24"/>
                <w:szCs w:val="24"/>
              </w:rPr>
              <w:t>Не менее</w:t>
            </w:r>
          </w:p>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bCs/>
                <w:sz w:val="24"/>
                <w:szCs w:val="24"/>
              </w:rPr>
              <w:t>70</w:t>
            </w:r>
          </w:p>
        </w:tc>
      </w:tr>
      <w:tr w:rsidR="004976C5" w:rsidRPr="00BC1445" w:rsidTr="006402AE">
        <w:tc>
          <w:tcPr>
            <w:tcW w:w="459" w:type="dxa"/>
          </w:tcPr>
          <w:p w:rsidR="004976C5" w:rsidRPr="000F06F4" w:rsidRDefault="00F5474A"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23</w:t>
            </w:r>
          </w:p>
        </w:tc>
        <w:tc>
          <w:tcPr>
            <w:tcW w:w="4144" w:type="dxa"/>
          </w:tcPr>
          <w:p w:rsidR="004976C5" w:rsidRPr="000F06F4" w:rsidRDefault="004976C5" w:rsidP="00E46A7B">
            <w:pPr>
              <w:autoSpaceDE w:val="0"/>
              <w:autoSpaceDN w:val="0"/>
              <w:adjustRightInd w:val="0"/>
              <w:jc w:val="both"/>
              <w:rPr>
                <w:rFonts w:eastAsiaTheme="minorHAnsi"/>
                <w:sz w:val="24"/>
                <w:szCs w:val="24"/>
                <w:lang w:val="ru-RU" w:eastAsia="en-US"/>
              </w:rPr>
            </w:pPr>
            <w:r w:rsidRPr="000F06F4">
              <w:rPr>
                <w:sz w:val="24"/>
                <w:szCs w:val="24"/>
                <w:lang w:val="ru-RU"/>
              </w:rPr>
              <w:t>Доля граждан, обеспеченных лекарственными препаратами, в общем количестве льготных категорий граждан</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t>процент</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65</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68</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70</w:t>
            </w:r>
          </w:p>
        </w:tc>
      </w:tr>
      <w:tr w:rsidR="004976C5" w:rsidRPr="00BC1445" w:rsidTr="006402AE">
        <w:tc>
          <w:tcPr>
            <w:tcW w:w="459" w:type="dxa"/>
          </w:tcPr>
          <w:p w:rsidR="004976C5" w:rsidRPr="000F06F4" w:rsidRDefault="00F5474A"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24</w:t>
            </w:r>
          </w:p>
        </w:tc>
        <w:tc>
          <w:tcPr>
            <w:tcW w:w="4144" w:type="dxa"/>
          </w:tcPr>
          <w:p w:rsidR="004976C5" w:rsidRPr="000F06F4" w:rsidRDefault="004976C5" w:rsidP="005C1067">
            <w:pPr>
              <w:autoSpaceDE w:val="0"/>
              <w:autoSpaceDN w:val="0"/>
              <w:adjustRightInd w:val="0"/>
              <w:rPr>
                <w:rFonts w:eastAsiaTheme="minorHAnsi"/>
                <w:sz w:val="24"/>
                <w:szCs w:val="24"/>
                <w:lang w:val="ru-RU" w:eastAsia="en-US"/>
              </w:rPr>
            </w:pPr>
            <w:r w:rsidRPr="000F06F4">
              <w:rPr>
                <w:sz w:val="24"/>
                <w:szCs w:val="24"/>
                <w:lang w:val="ru-RU"/>
              </w:rPr>
              <w:t>Количество случаев госпитализации с диагнозом «Бронхиальная астма» на 100 тыс. населения в год</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t>случай госпитализа</w:t>
            </w:r>
            <w:r w:rsidR="00423D6B">
              <w:rPr>
                <w:rFonts w:ascii="Times New Roman" w:hAnsi="Times New Roman" w:cs="Times New Roman"/>
                <w:bCs/>
                <w:sz w:val="24"/>
                <w:szCs w:val="24"/>
              </w:rPr>
              <w:t>-</w:t>
            </w:r>
            <w:r w:rsidRPr="000F06F4">
              <w:rPr>
                <w:rFonts w:ascii="Times New Roman" w:hAnsi="Times New Roman" w:cs="Times New Roman"/>
                <w:bCs/>
                <w:sz w:val="24"/>
                <w:szCs w:val="24"/>
              </w:rPr>
              <w:t>ции</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110</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115</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120</w:t>
            </w:r>
          </w:p>
        </w:tc>
      </w:tr>
      <w:tr w:rsidR="004976C5" w:rsidRPr="00BC1445" w:rsidTr="006402AE">
        <w:tc>
          <w:tcPr>
            <w:tcW w:w="459" w:type="dxa"/>
          </w:tcPr>
          <w:p w:rsidR="004976C5" w:rsidRPr="000F06F4" w:rsidRDefault="00320670"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25</w:t>
            </w:r>
          </w:p>
        </w:tc>
        <w:tc>
          <w:tcPr>
            <w:tcW w:w="4144" w:type="dxa"/>
          </w:tcPr>
          <w:p w:rsidR="004976C5" w:rsidRPr="000F06F4" w:rsidRDefault="004976C5" w:rsidP="005C1067">
            <w:pPr>
              <w:autoSpaceDE w:val="0"/>
              <w:autoSpaceDN w:val="0"/>
              <w:adjustRightInd w:val="0"/>
              <w:rPr>
                <w:rFonts w:eastAsiaTheme="minorHAnsi"/>
                <w:sz w:val="24"/>
                <w:szCs w:val="24"/>
                <w:lang w:val="ru-RU" w:eastAsia="en-US"/>
              </w:rPr>
            </w:pPr>
            <w:r w:rsidRPr="000F06F4">
              <w:rPr>
                <w:sz w:val="24"/>
                <w:szCs w:val="24"/>
                <w:lang w:val="ru-RU"/>
              </w:rPr>
              <w:t>Количество случаев госпитализации с диагнозом «Хроническая обструктивная болезнь легких» на 100 тыс. населения</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t>случай госпитализа</w:t>
            </w:r>
            <w:r w:rsidR="00423D6B">
              <w:rPr>
                <w:rFonts w:ascii="Times New Roman" w:hAnsi="Times New Roman" w:cs="Times New Roman"/>
                <w:bCs/>
                <w:sz w:val="24"/>
                <w:szCs w:val="24"/>
              </w:rPr>
              <w:t>-</w:t>
            </w:r>
            <w:r w:rsidRPr="000F06F4">
              <w:rPr>
                <w:rFonts w:ascii="Times New Roman" w:hAnsi="Times New Roman" w:cs="Times New Roman"/>
                <w:bCs/>
                <w:sz w:val="24"/>
                <w:szCs w:val="24"/>
              </w:rPr>
              <w:t>ции</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50</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52</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54</w:t>
            </w:r>
          </w:p>
        </w:tc>
      </w:tr>
      <w:tr w:rsidR="004976C5" w:rsidRPr="00BC1445" w:rsidTr="006402AE">
        <w:tc>
          <w:tcPr>
            <w:tcW w:w="459" w:type="dxa"/>
          </w:tcPr>
          <w:p w:rsidR="004976C5" w:rsidRPr="000F06F4" w:rsidRDefault="00320670"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26</w:t>
            </w:r>
          </w:p>
        </w:tc>
        <w:tc>
          <w:tcPr>
            <w:tcW w:w="4144" w:type="dxa"/>
          </w:tcPr>
          <w:p w:rsidR="004976C5" w:rsidRPr="000F06F4" w:rsidRDefault="004976C5" w:rsidP="005C1067">
            <w:pPr>
              <w:autoSpaceDE w:val="0"/>
              <w:autoSpaceDN w:val="0"/>
              <w:adjustRightInd w:val="0"/>
              <w:rPr>
                <w:rFonts w:eastAsiaTheme="minorHAnsi"/>
                <w:sz w:val="24"/>
                <w:szCs w:val="24"/>
                <w:lang w:val="ru-RU" w:eastAsia="en-US"/>
              </w:rPr>
            </w:pPr>
            <w:r w:rsidRPr="000F06F4">
              <w:rPr>
                <w:sz w:val="24"/>
                <w:szCs w:val="24"/>
                <w:lang w:val="ru-RU"/>
              </w:rPr>
              <w:t>Количество случаев госпитализации с диагнозом «Хроническая сердечная недостаточность» на 100 тыс. населения в год</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t>случай госпитализа</w:t>
            </w:r>
            <w:r w:rsidR="00423D6B">
              <w:rPr>
                <w:rFonts w:ascii="Times New Roman" w:hAnsi="Times New Roman" w:cs="Times New Roman"/>
                <w:bCs/>
                <w:sz w:val="24"/>
                <w:szCs w:val="24"/>
              </w:rPr>
              <w:t>-</w:t>
            </w:r>
            <w:r w:rsidRPr="000F06F4">
              <w:rPr>
                <w:rFonts w:ascii="Times New Roman" w:hAnsi="Times New Roman" w:cs="Times New Roman"/>
                <w:bCs/>
                <w:sz w:val="24"/>
                <w:szCs w:val="24"/>
              </w:rPr>
              <w:t>ции</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243</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245</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248</w:t>
            </w:r>
          </w:p>
        </w:tc>
      </w:tr>
      <w:tr w:rsidR="004976C5" w:rsidRPr="00BC1445" w:rsidTr="006402AE">
        <w:tc>
          <w:tcPr>
            <w:tcW w:w="459" w:type="dxa"/>
          </w:tcPr>
          <w:p w:rsidR="004976C5" w:rsidRPr="000F06F4" w:rsidRDefault="00083DF7"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27</w:t>
            </w:r>
          </w:p>
        </w:tc>
        <w:tc>
          <w:tcPr>
            <w:tcW w:w="4144" w:type="dxa"/>
          </w:tcPr>
          <w:p w:rsidR="004976C5" w:rsidRPr="000F06F4" w:rsidRDefault="004976C5" w:rsidP="005C1067">
            <w:pPr>
              <w:autoSpaceDE w:val="0"/>
              <w:autoSpaceDN w:val="0"/>
              <w:adjustRightInd w:val="0"/>
              <w:rPr>
                <w:rFonts w:eastAsiaTheme="minorHAnsi"/>
                <w:sz w:val="24"/>
                <w:szCs w:val="24"/>
                <w:lang w:val="ru-RU" w:eastAsia="en-US"/>
              </w:rPr>
            </w:pPr>
            <w:r w:rsidRPr="000F06F4">
              <w:rPr>
                <w:sz w:val="24"/>
                <w:szCs w:val="24"/>
                <w:lang w:val="ru-RU"/>
              </w:rPr>
              <w:t xml:space="preserve">Количество случаев госпитализации с диагнозом «Гипертоническая болезнь» </w:t>
            </w:r>
            <w:r w:rsidRPr="000F06F4">
              <w:rPr>
                <w:sz w:val="24"/>
                <w:szCs w:val="24"/>
                <w:lang w:val="ru-RU"/>
              </w:rPr>
              <w:br/>
              <w:t>на 100 тыс. населения в год</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t>случай госпитализа</w:t>
            </w:r>
            <w:r w:rsidR="00423D6B">
              <w:rPr>
                <w:rFonts w:ascii="Times New Roman" w:hAnsi="Times New Roman" w:cs="Times New Roman"/>
                <w:bCs/>
                <w:sz w:val="24"/>
                <w:szCs w:val="24"/>
              </w:rPr>
              <w:t>-</w:t>
            </w:r>
            <w:r w:rsidRPr="000F06F4">
              <w:rPr>
                <w:rFonts w:ascii="Times New Roman" w:hAnsi="Times New Roman" w:cs="Times New Roman"/>
                <w:bCs/>
                <w:sz w:val="24"/>
                <w:szCs w:val="24"/>
              </w:rPr>
              <w:t>ции</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280</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282</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284</w:t>
            </w:r>
          </w:p>
        </w:tc>
      </w:tr>
      <w:tr w:rsidR="004976C5" w:rsidRPr="00BC1445" w:rsidTr="006402AE">
        <w:tc>
          <w:tcPr>
            <w:tcW w:w="459" w:type="dxa"/>
          </w:tcPr>
          <w:p w:rsidR="004976C5" w:rsidRPr="000F06F4" w:rsidRDefault="00247F9D"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28</w:t>
            </w:r>
          </w:p>
        </w:tc>
        <w:tc>
          <w:tcPr>
            <w:tcW w:w="4144" w:type="dxa"/>
          </w:tcPr>
          <w:p w:rsidR="004976C5" w:rsidRPr="000F06F4" w:rsidRDefault="004976C5" w:rsidP="005C1067">
            <w:pPr>
              <w:autoSpaceDE w:val="0"/>
              <w:autoSpaceDN w:val="0"/>
              <w:adjustRightInd w:val="0"/>
              <w:rPr>
                <w:rFonts w:eastAsiaTheme="minorHAnsi"/>
                <w:sz w:val="24"/>
                <w:szCs w:val="24"/>
                <w:lang w:val="ru-RU" w:eastAsia="en-US"/>
              </w:rPr>
            </w:pPr>
            <w:r w:rsidRPr="000F06F4">
              <w:rPr>
                <w:sz w:val="24"/>
                <w:szCs w:val="24"/>
                <w:lang w:val="ru-RU"/>
              </w:rPr>
              <w:t>Количество случаев госпитализации с диагнозом «Сахарный диабет» на 100 тыс. населения в год</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t>случай госпитализа</w:t>
            </w:r>
            <w:r w:rsidR="00423D6B">
              <w:rPr>
                <w:rFonts w:ascii="Times New Roman" w:hAnsi="Times New Roman" w:cs="Times New Roman"/>
                <w:bCs/>
                <w:sz w:val="24"/>
                <w:szCs w:val="24"/>
              </w:rPr>
              <w:t>-</w:t>
            </w:r>
            <w:r w:rsidRPr="000F06F4">
              <w:rPr>
                <w:rFonts w:ascii="Times New Roman" w:hAnsi="Times New Roman" w:cs="Times New Roman"/>
                <w:bCs/>
                <w:sz w:val="24"/>
                <w:szCs w:val="24"/>
              </w:rPr>
              <w:t>ции</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350</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350</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350</w:t>
            </w:r>
          </w:p>
        </w:tc>
      </w:tr>
      <w:tr w:rsidR="004976C5" w:rsidRPr="00BC1445" w:rsidTr="006402AE">
        <w:tc>
          <w:tcPr>
            <w:tcW w:w="459" w:type="dxa"/>
          </w:tcPr>
          <w:p w:rsidR="004976C5" w:rsidRPr="000F06F4" w:rsidRDefault="00247F9D" w:rsidP="00E46A7B">
            <w:pPr>
              <w:pStyle w:val="ConsPlusNormal"/>
              <w:jc w:val="center"/>
              <w:rPr>
                <w:rFonts w:ascii="Times New Roman" w:hAnsi="Times New Roman" w:cs="Times New Roman"/>
                <w:color w:val="000000" w:themeColor="text1"/>
                <w:sz w:val="24"/>
                <w:szCs w:val="24"/>
              </w:rPr>
            </w:pPr>
            <w:r w:rsidRPr="000F06F4">
              <w:rPr>
                <w:rFonts w:ascii="Times New Roman" w:hAnsi="Times New Roman" w:cs="Times New Roman"/>
                <w:color w:val="000000" w:themeColor="text1"/>
                <w:sz w:val="24"/>
                <w:szCs w:val="24"/>
              </w:rPr>
              <w:t>29</w:t>
            </w:r>
          </w:p>
        </w:tc>
        <w:tc>
          <w:tcPr>
            <w:tcW w:w="4144" w:type="dxa"/>
          </w:tcPr>
          <w:p w:rsidR="004976C5" w:rsidRPr="000F06F4" w:rsidRDefault="004976C5" w:rsidP="005C1067">
            <w:pPr>
              <w:autoSpaceDE w:val="0"/>
              <w:autoSpaceDN w:val="0"/>
              <w:adjustRightInd w:val="0"/>
              <w:rPr>
                <w:rFonts w:eastAsiaTheme="minorHAnsi"/>
                <w:sz w:val="24"/>
                <w:szCs w:val="24"/>
                <w:lang w:val="ru-RU" w:eastAsia="en-US"/>
              </w:rPr>
            </w:pPr>
            <w:r w:rsidRPr="000F06F4">
              <w:rPr>
                <w:sz w:val="24"/>
                <w:szCs w:val="24"/>
                <w:lang w:val="ru-RU"/>
              </w:rPr>
              <w:t xml:space="preserve">Доля пациентов, прооперированных в течение 2 дней после поступления </w:t>
            </w:r>
            <w:r w:rsidRPr="000F06F4">
              <w:rPr>
                <w:sz w:val="24"/>
                <w:szCs w:val="24"/>
                <w:lang w:val="ru-RU"/>
              </w:rPr>
              <w:br/>
            </w:r>
            <w:r w:rsidRPr="000F06F4">
              <w:rPr>
                <w:sz w:val="24"/>
                <w:szCs w:val="24"/>
                <w:lang w:val="ru-RU"/>
              </w:rPr>
              <w:lastRenderedPageBreak/>
              <w:t>в стационар по поводу перелома шейки бедра, от всех прооперированных по поводу указанного диагноза</w:t>
            </w:r>
          </w:p>
        </w:tc>
        <w:tc>
          <w:tcPr>
            <w:tcW w:w="1559" w:type="dxa"/>
          </w:tcPr>
          <w:p w:rsidR="004976C5" w:rsidRPr="000F06F4" w:rsidRDefault="004976C5" w:rsidP="00E46A7B">
            <w:pPr>
              <w:pStyle w:val="ConsPlusNormal"/>
              <w:rPr>
                <w:rFonts w:ascii="Times New Roman" w:hAnsi="Times New Roman" w:cs="Times New Roman"/>
                <w:color w:val="000000" w:themeColor="text1"/>
                <w:sz w:val="24"/>
                <w:szCs w:val="24"/>
              </w:rPr>
            </w:pPr>
            <w:r w:rsidRPr="000F06F4">
              <w:rPr>
                <w:rFonts w:ascii="Times New Roman" w:hAnsi="Times New Roman" w:cs="Times New Roman"/>
                <w:bCs/>
                <w:sz w:val="24"/>
                <w:szCs w:val="24"/>
              </w:rPr>
              <w:lastRenderedPageBreak/>
              <w:t>процент</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77</w:t>
            </w:r>
          </w:p>
        </w:tc>
        <w:tc>
          <w:tcPr>
            <w:tcW w:w="1417"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85</w:t>
            </w:r>
          </w:p>
        </w:tc>
        <w:tc>
          <w:tcPr>
            <w:tcW w:w="1389" w:type="dxa"/>
            <w:shd w:val="clear" w:color="auto" w:fill="auto"/>
          </w:tcPr>
          <w:p w:rsidR="004976C5" w:rsidRPr="000F06F4" w:rsidRDefault="004976C5" w:rsidP="007B3602">
            <w:pPr>
              <w:pStyle w:val="ConsPlusNormal"/>
              <w:jc w:val="right"/>
              <w:rPr>
                <w:rFonts w:ascii="Times New Roman" w:hAnsi="Times New Roman" w:cs="Times New Roman"/>
                <w:color w:val="000000" w:themeColor="text1"/>
                <w:sz w:val="24"/>
                <w:szCs w:val="24"/>
              </w:rPr>
            </w:pPr>
            <w:r w:rsidRPr="000F06F4">
              <w:rPr>
                <w:rFonts w:ascii="Times New Roman" w:hAnsi="Times New Roman" w:cs="Times New Roman"/>
                <w:sz w:val="24"/>
                <w:szCs w:val="24"/>
              </w:rPr>
              <w:t>90</w:t>
            </w:r>
          </w:p>
        </w:tc>
      </w:tr>
    </w:tbl>
    <w:p w:rsidR="006E0200" w:rsidRPr="00837230" w:rsidRDefault="006E0200" w:rsidP="00B87BDB">
      <w:pPr>
        <w:pStyle w:val="ConsPlusNormal"/>
        <w:ind w:firstLine="709"/>
        <w:jc w:val="both"/>
        <w:rPr>
          <w:rFonts w:ascii="Times New Roman" w:hAnsi="Times New Roman" w:cs="Times New Roman"/>
          <w:color w:val="000000" w:themeColor="text1"/>
          <w:sz w:val="26"/>
          <w:szCs w:val="26"/>
        </w:rPr>
      </w:pPr>
      <w:r w:rsidRPr="00837230">
        <w:rPr>
          <w:rFonts w:ascii="Times New Roman" w:hAnsi="Times New Roman" w:cs="Times New Roman"/>
          <w:color w:val="000000" w:themeColor="text1"/>
          <w:sz w:val="26"/>
          <w:szCs w:val="26"/>
        </w:rPr>
        <w:lastRenderedPageBreak/>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6E0200" w:rsidRPr="00837230" w:rsidRDefault="006E0200" w:rsidP="00B87BDB">
      <w:pPr>
        <w:pStyle w:val="ConsPlusNormal"/>
        <w:ind w:firstLine="709"/>
        <w:jc w:val="both"/>
        <w:rPr>
          <w:rFonts w:ascii="Times New Roman" w:hAnsi="Times New Roman" w:cs="Times New Roman"/>
          <w:color w:val="000000" w:themeColor="text1"/>
          <w:sz w:val="26"/>
          <w:szCs w:val="26"/>
        </w:rPr>
      </w:pPr>
    </w:p>
    <w:p w:rsidR="000F06F4" w:rsidRDefault="00F53DED" w:rsidP="00F53DED">
      <w:pPr>
        <w:pStyle w:val="ConsPlusTitle"/>
        <w:jc w:val="center"/>
        <w:outlineLvl w:val="1"/>
        <w:rPr>
          <w:rFonts w:ascii="Times New Roman" w:hAnsi="Times New Roman" w:cs="Times New Roman"/>
          <w:color w:val="000000" w:themeColor="text1"/>
          <w:sz w:val="26"/>
          <w:szCs w:val="26"/>
        </w:rPr>
      </w:pPr>
      <w:bookmarkStart w:id="101" w:name="P1700"/>
      <w:bookmarkEnd w:id="101"/>
      <w:r w:rsidRPr="001B19E4">
        <w:rPr>
          <w:rFonts w:ascii="Times New Roman" w:hAnsi="Times New Roman" w:cs="Times New Roman"/>
          <w:color w:val="000000" w:themeColor="text1"/>
          <w:sz w:val="26"/>
          <w:szCs w:val="26"/>
        </w:rPr>
        <w:t>IX. Перечень лекарственных препаратов, отпускаемых населению</w:t>
      </w:r>
      <w:r w:rsidR="000F06F4">
        <w:rPr>
          <w:rFonts w:ascii="Times New Roman" w:hAnsi="Times New Roman" w:cs="Times New Roman"/>
          <w:color w:val="000000" w:themeColor="text1"/>
          <w:sz w:val="26"/>
          <w:szCs w:val="26"/>
        </w:rPr>
        <w:t xml:space="preserve"> </w:t>
      </w:r>
      <w:r w:rsidRPr="001B19E4">
        <w:rPr>
          <w:rFonts w:ascii="Times New Roman" w:hAnsi="Times New Roman" w:cs="Times New Roman"/>
          <w:color w:val="000000" w:themeColor="text1"/>
          <w:sz w:val="26"/>
          <w:szCs w:val="26"/>
        </w:rPr>
        <w:t>в соответствии с</w:t>
      </w:r>
      <w:r w:rsidR="000F06F4">
        <w:rPr>
          <w:rFonts w:ascii="Times New Roman" w:hAnsi="Times New Roman" w:cs="Times New Roman"/>
          <w:color w:val="000000" w:themeColor="text1"/>
          <w:sz w:val="26"/>
          <w:szCs w:val="26"/>
        </w:rPr>
        <w:t> </w:t>
      </w:r>
      <w:r w:rsidRPr="001B19E4">
        <w:rPr>
          <w:rFonts w:ascii="Times New Roman" w:hAnsi="Times New Roman" w:cs="Times New Roman"/>
          <w:color w:val="000000" w:themeColor="text1"/>
          <w:sz w:val="26"/>
          <w:szCs w:val="26"/>
        </w:rPr>
        <w:t>перечнем групп населения и категорий</w:t>
      </w:r>
      <w:r w:rsidR="000F06F4">
        <w:rPr>
          <w:rFonts w:ascii="Times New Roman" w:hAnsi="Times New Roman" w:cs="Times New Roman"/>
          <w:color w:val="000000" w:themeColor="text1"/>
          <w:sz w:val="26"/>
          <w:szCs w:val="26"/>
        </w:rPr>
        <w:t xml:space="preserve"> </w:t>
      </w:r>
      <w:r w:rsidRPr="001B19E4">
        <w:rPr>
          <w:rFonts w:ascii="Times New Roman" w:hAnsi="Times New Roman" w:cs="Times New Roman"/>
          <w:color w:val="000000" w:themeColor="text1"/>
          <w:sz w:val="26"/>
          <w:szCs w:val="26"/>
        </w:rPr>
        <w:t>заболеваний, при амбулаторном лечении которых лекарственные</w:t>
      </w:r>
      <w:r w:rsidR="000F06F4">
        <w:rPr>
          <w:rFonts w:ascii="Times New Roman" w:hAnsi="Times New Roman" w:cs="Times New Roman"/>
          <w:color w:val="000000" w:themeColor="text1"/>
          <w:sz w:val="26"/>
          <w:szCs w:val="26"/>
        </w:rPr>
        <w:t xml:space="preserve"> </w:t>
      </w:r>
      <w:r w:rsidRPr="001B19E4">
        <w:rPr>
          <w:rFonts w:ascii="Times New Roman" w:hAnsi="Times New Roman" w:cs="Times New Roman"/>
          <w:color w:val="000000" w:themeColor="text1"/>
          <w:sz w:val="26"/>
          <w:szCs w:val="26"/>
        </w:rPr>
        <w:t xml:space="preserve">препараты и медицинские изделия отпускаются </w:t>
      </w:r>
    </w:p>
    <w:p w:rsidR="00F53DED" w:rsidRPr="001B19E4" w:rsidRDefault="00F53DED" w:rsidP="00F53DED">
      <w:pPr>
        <w:pStyle w:val="ConsPlusTitle"/>
        <w:jc w:val="center"/>
        <w:outlineLvl w:val="1"/>
        <w:rPr>
          <w:rFonts w:ascii="Times New Roman" w:hAnsi="Times New Roman" w:cs="Times New Roman"/>
          <w:color w:val="000000" w:themeColor="text1"/>
          <w:sz w:val="26"/>
          <w:szCs w:val="26"/>
        </w:rPr>
      </w:pPr>
      <w:r w:rsidRPr="001B19E4">
        <w:rPr>
          <w:rFonts w:ascii="Times New Roman" w:hAnsi="Times New Roman" w:cs="Times New Roman"/>
          <w:color w:val="000000" w:themeColor="text1"/>
          <w:sz w:val="26"/>
          <w:szCs w:val="26"/>
        </w:rPr>
        <w:t>по рецептам</w:t>
      </w:r>
      <w:r w:rsidR="000F06F4">
        <w:rPr>
          <w:rFonts w:ascii="Times New Roman" w:hAnsi="Times New Roman" w:cs="Times New Roman"/>
          <w:color w:val="000000" w:themeColor="text1"/>
          <w:sz w:val="26"/>
          <w:szCs w:val="26"/>
        </w:rPr>
        <w:t xml:space="preserve"> </w:t>
      </w:r>
      <w:r w:rsidRPr="001B19E4">
        <w:rPr>
          <w:rFonts w:ascii="Times New Roman" w:hAnsi="Times New Roman" w:cs="Times New Roman"/>
          <w:color w:val="000000" w:themeColor="text1"/>
          <w:sz w:val="26"/>
          <w:szCs w:val="26"/>
        </w:rPr>
        <w:t>врачей бесплатно, а также в соответствии с перечнем групп</w:t>
      </w:r>
    </w:p>
    <w:p w:rsidR="00F53DED" w:rsidRDefault="00F53DED" w:rsidP="00F53DED">
      <w:pPr>
        <w:pStyle w:val="ConsPlusTitle"/>
        <w:jc w:val="center"/>
        <w:outlineLvl w:val="1"/>
        <w:rPr>
          <w:rFonts w:ascii="Times New Roman" w:hAnsi="Times New Roman" w:cs="Times New Roman"/>
          <w:color w:val="000000" w:themeColor="text1"/>
          <w:sz w:val="26"/>
          <w:szCs w:val="26"/>
        </w:rPr>
      </w:pPr>
      <w:r w:rsidRPr="001B19E4">
        <w:rPr>
          <w:rFonts w:ascii="Times New Roman" w:hAnsi="Times New Roman" w:cs="Times New Roman"/>
          <w:color w:val="000000" w:themeColor="text1"/>
          <w:sz w:val="26"/>
          <w:szCs w:val="26"/>
        </w:rPr>
        <w:t>населения, при амбулаторном лечении которых лекарственные</w:t>
      </w:r>
      <w:r w:rsidR="000F06F4">
        <w:rPr>
          <w:rFonts w:ascii="Times New Roman" w:hAnsi="Times New Roman" w:cs="Times New Roman"/>
          <w:color w:val="000000" w:themeColor="text1"/>
          <w:sz w:val="26"/>
          <w:szCs w:val="26"/>
        </w:rPr>
        <w:t xml:space="preserve"> </w:t>
      </w:r>
      <w:r w:rsidRPr="001B19E4">
        <w:rPr>
          <w:rFonts w:ascii="Times New Roman" w:hAnsi="Times New Roman" w:cs="Times New Roman"/>
          <w:color w:val="000000" w:themeColor="text1"/>
          <w:sz w:val="26"/>
          <w:szCs w:val="26"/>
        </w:rPr>
        <w:t>препараты отпускаются по рецептам врачей с 50-процентной</w:t>
      </w:r>
      <w:r w:rsidR="000F06F4">
        <w:rPr>
          <w:rFonts w:ascii="Times New Roman" w:hAnsi="Times New Roman" w:cs="Times New Roman"/>
          <w:color w:val="000000" w:themeColor="text1"/>
          <w:sz w:val="26"/>
          <w:szCs w:val="26"/>
        </w:rPr>
        <w:t xml:space="preserve"> </w:t>
      </w:r>
      <w:r w:rsidRPr="001B19E4">
        <w:rPr>
          <w:rFonts w:ascii="Times New Roman" w:hAnsi="Times New Roman" w:cs="Times New Roman"/>
          <w:color w:val="000000" w:themeColor="text1"/>
          <w:sz w:val="26"/>
          <w:szCs w:val="26"/>
        </w:rPr>
        <w:t>скидкой</w:t>
      </w:r>
    </w:p>
    <w:p w:rsidR="000F06F4" w:rsidRDefault="000F06F4" w:rsidP="00F53DED">
      <w:pPr>
        <w:pStyle w:val="ConsPlusTitle"/>
        <w:jc w:val="center"/>
        <w:outlineLvl w:val="1"/>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963"/>
        <w:gridCol w:w="4536"/>
      </w:tblGrid>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Код АТХ</w:t>
            </w:r>
          </w:p>
        </w:tc>
        <w:tc>
          <w:tcPr>
            <w:tcW w:w="2608"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Анатомо-терапевтическо-химическая классификация (АТХ)</w:t>
            </w:r>
          </w:p>
        </w:tc>
        <w:tc>
          <w:tcPr>
            <w:tcW w:w="1963"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Лекарственные препараты</w:t>
            </w:r>
          </w:p>
        </w:tc>
        <w:tc>
          <w:tcPr>
            <w:tcW w:w="4536"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Лекарственные формы</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пищеварительный тракт и обмен веществ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связанных с нарушением кислотности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A02B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A02BA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блокаторы H2-гистаминовых рецепторов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ранитидин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фамотидин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A02BC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протонного насоса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омепразол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эзомепразол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таблетки, покрытые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A02BX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висмута трикалия дицитрат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функциональных нарушений желудочно-кишечного тракта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функциональных нарушений желудочно-кишечного тракта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синтетические антихолинергические средства, эфиры с третичной аминогруппой</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мебеверин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платифиллин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папаверин и его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дротаверин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белладонны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алкалоиды белладонны, третичные амины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атропин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стимуляторы моторики желудочно-кишечного тракта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A03FA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стимуляторы моторики желудочно-кишечного тракта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метоклопрамид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противорвотные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противорвотные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A04AA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блокаторы серотониновых 5HT3-рецепторов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ондансетрон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лиофилизированные;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A05</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препараты для лечения </w:t>
            </w:r>
            <w:r w:rsidRPr="006402AE">
              <w:rPr>
                <w:rFonts w:ascii="Times New Roman" w:hAnsi="Times New Roman" w:cs="Times New Roman"/>
                <w:sz w:val="20"/>
              </w:rPr>
              <w:lastRenderedPageBreak/>
              <w:t>заболеваний печени и желчевыводящих путей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A05A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желчевыводящих путей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A05AA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желчных кислот</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урсодезоксихолевая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A05B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печени, липотропные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A05BA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печени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фосфолипиды + глицирризиновая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vAlign w:val="bottom"/>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янтарная кислота + меглумин + инозин + метионин + никотинамид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A06</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слабительные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A06A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слабительные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A06AB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контактные слабительные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бисакодил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сеннозиды A и B</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A06AD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осмотические слабительные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лактулоза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макрогол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приема внутрь (для детей)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противодиарейные, кишечные противовоспалительные и противомикробные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адсорбирующие кишечные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адсорбирующие кишечные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смектит диоктаэдрический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A07D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снижающие моторику желудочно-кишечного тракта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снижающие моторику желудочно-кишечного тракта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лоперамид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жевательные;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таблетки-лиофилизат</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кишечные противовоспалительные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A07EC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аминосалициловая кислота и аналогичные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месалазин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ректальная;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с пролонгированным высвобождением,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кишечнорастворимые с пролонгированным высвобождением,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с пролонгированным высвобождением для приема внутрь</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сульфасалазин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противодиарейные микроорганизмы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A07FA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противодиарейные микроорганизмы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бифидобактерии бифидум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приема внутрь и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приема внутрь и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приема внутрь и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вагинальные 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пробиотик из бифидобактерий бифидум однокомпонентный сорбированный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приема внутрь</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A09</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способствующие пищеварению, включая ферментные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A09A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препараты, способствующие </w:t>
            </w:r>
            <w:r w:rsidRPr="006402AE">
              <w:rPr>
                <w:rFonts w:ascii="Times New Roman" w:hAnsi="Times New Roman" w:cs="Times New Roman"/>
                <w:sz w:val="20"/>
              </w:rPr>
              <w:lastRenderedPageBreak/>
              <w:t>пищеварению, включая ферментные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A09AA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ферментные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панкреатин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сахарного диабета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инсулины и их аналоги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A10AB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инсулины короткого действия и их аналоги для инъекционного введения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аспарт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и внутривенного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глулизин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лизпро</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растворимый (человеческий генно-инженерный)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инсулин-изофан (человеческий генно-инженерный)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подкожного введения</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A10AD</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аспарт двухфазный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деглудек + инсулин аспарт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двухфазный (человеческий генно-инженерный)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лизпро двухфазный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подкожного введения</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A10AE</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инсулины длительного действия и их аналоги для инъекционного введения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гларгин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гларгин + ликсисенатид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деглудек</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инсулин детемир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гипогликемические препараты, кроме инсулинов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бигуаниды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метформин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A10BB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сульфонилмочевины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глибенкламид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гликлазид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модифицированным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A10BH</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дипептидилпептидазы-4 (ДПП-4)</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алоглиптин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вилдаглиптин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гозоглиптин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линаглиптин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саксаглиптин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ситаглиптин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эвоглиптин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A10BJ</w:t>
            </w:r>
          </w:p>
        </w:tc>
        <w:tc>
          <w:tcPr>
            <w:tcW w:w="2608" w:type="dxa"/>
            <w:vMerge w:val="restart"/>
          </w:tcPr>
          <w:p w:rsidR="00F53DED" w:rsidRPr="006402AE" w:rsidRDefault="00F53DED" w:rsidP="00DE33D7">
            <w:pPr>
              <w:pStyle w:val="ConsPlusNormal"/>
              <w:jc w:val="both"/>
              <w:rPr>
                <w:rFonts w:ascii="Times New Roman" w:hAnsi="Times New Roman" w:cs="Times New Roman"/>
                <w:sz w:val="20"/>
              </w:rPr>
            </w:pPr>
            <w:r w:rsidRPr="006402AE">
              <w:rPr>
                <w:rFonts w:ascii="Times New Roman" w:hAnsi="Times New Roman" w:cs="Times New Roman"/>
                <w:sz w:val="20"/>
              </w:rPr>
              <w:t>аналоги глюкагоноподобного пептида-1</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Дулаглутид &lt;*&gt;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Ликсисенатид &lt;*&gt;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Семаглутид &lt;*&gt;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A10BK</w:t>
            </w:r>
          </w:p>
        </w:tc>
        <w:tc>
          <w:tcPr>
            <w:tcW w:w="2608" w:type="dxa"/>
            <w:vMerge w:val="restart"/>
          </w:tcPr>
          <w:p w:rsidR="00F53DED" w:rsidRPr="006402AE" w:rsidRDefault="00F53DED" w:rsidP="00DE33D7">
            <w:pPr>
              <w:pStyle w:val="ConsPlusNormal"/>
              <w:jc w:val="both"/>
              <w:rPr>
                <w:rFonts w:ascii="Times New Roman" w:hAnsi="Times New Roman" w:cs="Times New Roman"/>
                <w:sz w:val="20"/>
              </w:rPr>
            </w:pPr>
            <w:r w:rsidRPr="006402AE">
              <w:rPr>
                <w:rFonts w:ascii="Times New Roman" w:hAnsi="Times New Roman" w:cs="Times New Roman"/>
                <w:sz w:val="20"/>
              </w:rPr>
              <w:t>ингибиторы натрийзависимого переносчика глюкозы 2 типа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дапаглифлозин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ипраглифлозин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эмпаглифлозин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эртуглифлозин&lt;*&gt;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 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A10BX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гипогликемические препараты, кроме инсулинов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репаглинид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витамины A и D, включая их комбинации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A</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ретинол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драже;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 (масляный);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 и наружного применения (масляный)</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A11CC</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D и его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альфакальцидол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кальцитриол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колекальциферол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раствор для приема внутрь (масляный)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A11D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B</w:t>
            </w:r>
            <w:r w:rsidRPr="006402AE">
              <w:rPr>
                <w:rFonts w:ascii="Times New Roman" w:hAnsi="Times New Roman" w:cs="Times New Roman"/>
                <w:sz w:val="20"/>
                <w:vertAlign w:val="subscript"/>
              </w:rPr>
              <w:t>1</w:t>
            </w:r>
            <w:r w:rsidRPr="006402AE">
              <w:rPr>
                <w:rFonts w:ascii="Times New Roman" w:hAnsi="Times New Roman" w:cs="Times New Roman"/>
                <w:sz w:val="20"/>
              </w:rPr>
              <w:t xml:space="preserve"> и его комбинации с витаминами B</w:t>
            </w:r>
            <w:r w:rsidRPr="006402AE">
              <w:rPr>
                <w:rFonts w:ascii="Times New Roman" w:hAnsi="Times New Roman" w:cs="Times New Roman"/>
                <w:sz w:val="20"/>
                <w:vertAlign w:val="subscript"/>
              </w:rPr>
              <w:t>6</w:t>
            </w:r>
            <w:r w:rsidRPr="006402AE">
              <w:rPr>
                <w:rFonts w:ascii="Times New Roman" w:hAnsi="Times New Roman" w:cs="Times New Roman"/>
                <w:sz w:val="20"/>
              </w:rPr>
              <w:t xml:space="preserve"> и B</w:t>
            </w:r>
            <w:r w:rsidRPr="006402AE">
              <w:rPr>
                <w:rFonts w:ascii="Times New Roman" w:hAnsi="Times New Roman" w:cs="Times New Roman"/>
                <w:sz w:val="20"/>
                <w:vertAlign w:val="subscript"/>
              </w:rPr>
              <w:t>12</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B</w:t>
            </w:r>
            <w:r w:rsidRPr="006402AE">
              <w:rPr>
                <w:rFonts w:ascii="Times New Roman" w:hAnsi="Times New Roman" w:cs="Times New Roman"/>
                <w:sz w:val="20"/>
                <w:vertAlign w:val="subscript"/>
              </w:rPr>
              <w:t>1</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аскорбиновая кислота (витамин C), включая комбинации с другими средствами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A11GA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аскорбиновая кислота (витамин C)</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аскорбиновая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драже;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витаминные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A11HA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витаминные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пиридоксин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минеральные добавки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кальция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A12AA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кальция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кальция глюконат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A12C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минеральные добавки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A12CX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минеральные вещества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и магния аспарагинат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анаболические средства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анаболические стероиды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A14AB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эстрена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нандролон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 (масляный)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A16</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A16A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другие препараты для </w:t>
            </w:r>
            <w:r w:rsidRPr="006402AE">
              <w:rPr>
                <w:rFonts w:ascii="Times New Roman" w:hAnsi="Times New Roman" w:cs="Times New Roman"/>
                <w:sz w:val="20"/>
              </w:rPr>
              <w:lastRenderedPageBreak/>
              <w:t>лечения заболеваний желудочно-кишечного тракта и нарушений обмена веществ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A16AA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аминокислоты и их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адеметионин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A16AB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ферментные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агалсидаза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агалсидаза бета&lt;1&gt;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велаглюцераза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галсульфаза&lt;1&gt;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идурсульфаза&lt;1&gt;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идурсульфаза бета&lt;1&gt;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имиглюцераза&lt;1&gt;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ларонидаза&lt;1&gt;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себелипаза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талиглюцераза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A16AX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миглустат&lt;*&gt;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нитизинон&lt;*&gt;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сапроптерин&lt;*&gt;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растворимые</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тиоктовая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кровь и система кроветворения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B01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антитромботические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антитромботические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антагонисты витамина K</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варфарин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B01AB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группа гепарина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гепарин натрия</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эноксапарин натрия&lt;*&gt;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парнапарин натрия</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B01AC</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антиагреганты, кроме гепарина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клопидогрел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селексипаг&lt;*&gt;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тикагрелор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B01AD</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ферментные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алтеплаза&lt;1&gt;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проурокиназа&lt;1&gt;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рекомбинантный белок, содержащий аминокислотную последовательность стафилокиназы&lt;1&gt;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тенектеплаза&lt;1&gt;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B01AE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прямые ингибиторы тромбина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дабигатрана этексилат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B01AF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прямые ингибиторы фактора Xa</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апиксабан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ривароксабан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гемостатические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антифибринолитические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B02AA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аминокислоты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аминокапроновая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транексамовая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протеиназ плазмы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апротинин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B02B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K и другие гемостатики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K</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менадиона натрия бисульфит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местные гемостатики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фибриноген + тромбин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губка</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B02BD</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факторы свертывания крови</w:t>
            </w:r>
          </w:p>
        </w:tc>
        <w:tc>
          <w:tcPr>
            <w:tcW w:w="1963" w:type="dxa"/>
          </w:tcPr>
          <w:p w:rsidR="00F53DED" w:rsidRPr="006402AE" w:rsidRDefault="00F53DED" w:rsidP="00DE33D7">
            <w:pPr>
              <w:pStyle w:val="ConsPlusNormal"/>
              <w:jc w:val="both"/>
              <w:rPr>
                <w:rFonts w:ascii="Times New Roman" w:hAnsi="Times New Roman" w:cs="Times New Roman"/>
                <w:sz w:val="20"/>
              </w:rPr>
            </w:pPr>
            <w:r w:rsidRPr="006402AE">
              <w:rPr>
                <w:rFonts w:ascii="Times New Roman" w:hAnsi="Times New Roman" w:cs="Times New Roman"/>
                <w:sz w:val="20"/>
              </w:rPr>
              <w:t>антиингибиторный коагулянтный комплекс&lt;1&gt;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jc w:val="both"/>
              <w:rPr>
                <w:rFonts w:ascii="Times New Roman" w:hAnsi="Times New Roman" w:cs="Times New Roman"/>
                <w:sz w:val="20"/>
              </w:rPr>
            </w:pPr>
            <w:r w:rsidRPr="006402AE">
              <w:rPr>
                <w:rFonts w:ascii="Times New Roman" w:hAnsi="Times New Roman" w:cs="Times New Roman"/>
                <w:sz w:val="20"/>
              </w:rPr>
              <w:t>мороктоког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нонаког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октоког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симоктоког альфа (фактор свертывания крови VIII человеческий рекомбинантный)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 свертывания крови VII&lt;1&gt;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 свертывания крови VIII&lt;1&gt;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 (замороженный)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 свертывания крови IX&lt;1&gt;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факторы свертывания крови II, VII, IX, X в комбинации (протромбиновый комплекс)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факторы свертывания крови II, IX и X в комбинации&lt;1&gt;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 свертывания крови VIII + фактор Виллебранда&lt;1&gt;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эптаког альфа (активированный)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эфмороктоког альфа&lt;1&gt;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B02BX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системные гемостатики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ромиплостим&lt;*&gt;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элтромбопаг&lt;*&gt;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эмицизумаб&lt;*&gt;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этамзилат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антианемические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железа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пероральные препараты трехвалентного железа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железа (III) гидроксид полимальтозат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жевательные</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B03AC</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парентеральные препараты трехвалентного железа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железа (III) гидроксид олигоизомальтозат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железа (III) гидроксида сахарозный комплекс</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железа карбоксимальтозат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B</w:t>
            </w:r>
            <w:r w:rsidRPr="006402AE">
              <w:rPr>
                <w:rFonts w:ascii="Times New Roman" w:hAnsi="Times New Roman" w:cs="Times New Roman"/>
                <w:sz w:val="20"/>
                <w:vertAlign w:val="subscript"/>
              </w:rPr>
              <w:t>12</w:t>
            </w:r>
            <w:r w:rsidRPr="006402AE">
              <w:rPr>
                <w:rFonts w:ascii="Times New Roman" w:hAnsi="Times New Roman" w:cs="Times New Roman"/>
                <w:sz w:val="20"/>
              </w:rPr>
              <w:t xml:space="preserve"> и фолиевая кислота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витамин B</w:t>
            </w:r>
            <w:r w:rsidRPr="006402AE">
              <w:rPr>
                <w:rFonts w:ascii="Times New Roman" w:hAnsi="Times New Roman" w:cs="Times New Roman"/>
                <w:sz w:val="20"/>
                <w:vertAlign w:val="subscript"/>
              </w:rPr>
              <w:t>12</w:t>
            </w:r>
            <w:r w:rsidRPr="006402AE">
              <w:rPr>
                <w:rFonts w:ascii="Times New Roman" w:hAnsi="Times New Roman" w:cs="Times New Roman"/>
                <w:sz w:val="20"/>
              </w:rPr>
              <w:t xml:space="preserve"> (цианокобаламин и его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цианокобаламин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фолиевая кислота и ее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фолиевая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B03X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антианемические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B03XA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антианемические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дарбэпоэтин альфа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метоксиполиэтиленгликоль-эпоэтин бета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эпоэтин альфа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эпоэтин бета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раствор для внутривенного и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B05</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кровезаменители и перфузионные растворы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кровь и препараты крови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B05AA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кровезаменители и препараты плазмы крови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альбумин человека&lt;1&gt;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гидроксиэтилкрахмал&lt;1&gt;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декстран&lt;1&gt;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желатин&lt;1&gt;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растворы для внутривенного введения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растворы для парентерального питания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жировые эмульсии для парентерального питания&lt;1&gt;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эмульсия для инфузий</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B05BB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растворы, влияющие на водно-электролитный баланс</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декстроза + калия хлорид + натрия хлорид + натрия цитрат&lt;1&gt;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приема внутрь</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ацетат + кальция ацетат + магния ацетат + натрия ацетат + натрия хлорид&lt;1&gt;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хлорид + натрия ацетат + натрия хлорид&lt;1&gt;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меглюмина натрия сукцинат&lt;1&gt;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лактата раствор сложный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хлорид + кальция хлорид + натрия хлорид + натрия лактат)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хлорида раствор сложный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хлорид + кальция хлорид + натрия хлорид)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растворы с осмодиуретическим действием</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маннитол&lt;1&gt;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ирригационные растворы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B05CX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ирригационные растворы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декстроза&lt;1&gt;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растворы для перитонеального диализа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растворы для перитонеального диализа&lt;1&gt;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добавки к растворам для внутривенного введения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B05XA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растворы электролитов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хлорид&lt;1&gt;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магния сульфат&lt;1&gt;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гидрокарбонат&lt;1&gt;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хлорид&lt;1&gt;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растворитель для приготовления лекарственных форм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сердечно-сосудистая система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сердца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сердечные гликозиды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гликозиды наперстянки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дигоксин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(для детей)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антиаритмические препараты, классы I и III</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антиаритмические препараты, класс IA</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прокаинамид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антиаритмические препараты, класс IB</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лидокаин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для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для местного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для местного и наружного применения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для местного применения дозированный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антиаритмические препараты, класс IC</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пропафенон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C01BD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антиаритмические препараты, класс III</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амиодарон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4-Нитро-N-[(1RS)-1-(4-фторфенил)-2-(1-этилпиперидин-4-ил)этил]бензамида гидрохлорид&lt;1&gt;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введения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C01BG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антиаритмические препараты, классы I и III</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лаппаконитина гидробромид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кардиотонические средства, кроме сердечных гликозидов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адренергические и дофаминергические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добутамин&lt;1&gt;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допамин&lt;1&gt;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норэпинефрин&lt;1&gt;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фенилэфрин&lt;1&gt;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эпинефрин&lt;1&gt;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C01CX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кардиотонические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левосимендан&lt;1&gt;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вазодилататоры для лечения заболеваний сердца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органические нитраты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изосорбида динитрат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подъязычный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изосорбида мононитрат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нитроглицерин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подъязычные;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пленки для наклеивания на десну;</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подъязычный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подъязычные;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сублингвальные</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C01E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заболеваний сердца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C01EA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простагландины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алпростадил&lt;1&gt;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C01EB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заболеваний сердца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ивабрадин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мельдоний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внутримышечного и парабульбарного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антигипертензивные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антиадренергические средства центрального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метилдопа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метилдопа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агонисты имидазолиновых рецепторов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клонидин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моксонидин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антиадренергические средства периферического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альфа-адреноблокаторы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доксазозин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урапидил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C02K</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антигипертензивные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C02KX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антигипертензивные средства для лечения легочной артериальной гипертензии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амбризентан&lt;*&gt;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бозентан&lt;*&gt;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мацитентан&lt;*&gt;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риоцигуат&lt;*&gt;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диуретики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C03A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тиазидные диуретики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тиазиды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гидрохлоротиазид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тиазидоподобные диуретики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сульфонамиды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индапамид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контролируемым высвобождением,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модифицированным высвобождением,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"петлевые" диуретики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сульфонамиды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фуросемид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калийсберегающие диуретики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C03DA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антагонисты альдостерона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спиронолактон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периферические вазодилататоры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периферические вазодилататоры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C04AD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пурина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пентоксифиллин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и внутриартериального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внутриартериального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C07</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бета-адреноблокаторы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C07A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бета-адреноблокаторы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C07AA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неселективные бета-адреноблокаторы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пропранолол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соталол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C07AB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селективные бета-адреноблокаторы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атенолол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бисопролол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метопролол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C07AG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альфа- и бета-адреноблокаторы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карведилол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C08</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блокаторы кальциевых каналов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C08C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селективные блокаторы кальциевых каналов с преимущественным действием на сосуды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C08CA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дигидропиридина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амлодипин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нимодипин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нифедипин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модифицированным высвобождением,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C08D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селективные блокаторы кальциевых каналов с прямым действием на сердце</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C08DA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фенилалкиламина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верапамил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C09</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средства, действующие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 ренин-ангиотензиновую систему</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C09A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АПФ</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C09AA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АПФ</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каптоприл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лизиноприл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периндоприл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 в полости рта;</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эналаприл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C09C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антагонисты рецепторов ангиотензина II</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C09CA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антагонисты рецепторов</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ангиотензина II</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лозартан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C09DX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антагонисты рецепторов</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ангиотензина II в комбинации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 другими средствами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валсартан + сакубитрил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C10</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гиполипидемические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C10A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гиполипидемические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C10AA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ГМГ-КоА-редуктазы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аторвастатин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симвастатин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C10AB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фибраты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фенофибрат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C10AX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гиполипидемические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алирокумаб&lt;*&gt;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эволокумаб&lt;*&gt;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дерматологические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противогрибковые препараты, применяемые в дерматологии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противогрибковые препараты для местного применения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D01AE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противогрибковые препараты для местного применения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салициловая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наружного применения (спиртовой)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ран и язв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способствующие нормальному рубцеванию</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D03AX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способствующие нормальному рубцеванию</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 роста эпидермальный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D06</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антибиотики и противомикробные средства, применяемые в дерматологии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D06C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антибиотики в комбинации с противомикробными средствами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диоксометилтетрагидропиримидин + сульфадиметоксин + тримекаин + хлорамфеникол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D07</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глюкокортикоиды, применяемые в дерматологии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D07A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глюкокортикоиды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D07AC</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глюкокортикоиды с высокой активностью (группа III)</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бетаметазон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крем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jc w:val="both"/>
              <w:rPr>
                <w:rFonts w:ascii="Times New Roman" w:hAnsi="Times New Roman" w:cs="Times New Roman"/>
                <w:sz w:val="20"/>
              </w:rPr>
            </w:pPr>
            <w:r w:rsidRPr="006402AE">
              <w:rPr>
                <w:rFonts w:ascii="Times New Roman" w:hAnsi="Times New Roman" w:cs="Times New Roman"/>
                <w:sz w:val="20"/>
              </w:rPr>
              <w:t>мометазон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крем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наружного применения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D08</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антисептики и дезинфицирующие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D08A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антисептики и дезинфицирующие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D08AC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бигуаниды и амидины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хлоргексидин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местного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наружного применения (спиртовой);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для наружного применения (спиртовой);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для местного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вагинальные;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вагинальные</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D08AG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йода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повидон-йод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местного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наружного применения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D08AX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антисептики и дезинфицирующие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водорода пероксид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местного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местного применения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перманганат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местного и наружного применения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этанол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наружного применения и приготовления лекарственных форм;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наружного применения и приготовления лекарственных форм</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D11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дерматологические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D11A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дерматологические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D11AH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дерматита, кроме глюкокортикоидов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дупилумаб&lt;*&gt;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пимекролимус</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крем для наружного применения</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мочеполовая система и половые гормоны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противомикробные препараты и антисептики, применяемые в гинекологии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антибактериальные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натамицин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вагинальные</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G01AF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имидазола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клотримазол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вагинальный;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вагинальные;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вагинальные</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применяемые в гинекологии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утеротонизирующие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алкалоиды спорыньи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метилэргометрин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G02AD</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простагландины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динопростон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интрацервикальный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мизопростол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применяемые в гинекологии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адреномиметики, токолитические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гексопреналин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G02CB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пролактина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бромокриптин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G02CX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препараты, применяемые в гинекологии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атозибан&lt;1&gt;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половые гормоны и модуляторы функции половых органов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андрогены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G03BA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3-оксоандрост-4-ена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тестостерон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тестостерон (смесь эфиров)</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 (масляный)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гестагены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прегн-4-ена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прогестерон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G03DB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прегнадиена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дидрогестерон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G03DC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эстрена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норэтистерон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гонадотропины и другие стимуляторы овуляции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G03GA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гонадотропины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гонадотропин хорионический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корифоллитропин альфа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фоллитропин альфа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фоллитропин альфа + лутропин альфа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G03GB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синтетические стимуляторы овуляции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кломифен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антиандрогены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G03HA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антиандрогены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ципротерон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 масляный;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применяемые в урологии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G04B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применяемые в урологии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G04BD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средства для лечения учащенного мочеиспускания и недержания мочи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солифенацин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G04C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доброкачественной гиперплазии предстательной железы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G04CA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альфа-адреноблокаторы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алфузозин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контролируемым высвобождением,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таблетки с пролонгированным высвобождением</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тамсулозин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модифицированным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контролируемым высвобождением,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G04CB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тестостерон-5-альфа-редуктазы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финастерид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гормональные препараты системного действия, кроме половых гормонов и инсулинов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гипофиза и гипоталамуса и их аналоги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передней доли гипофиза и их аналоги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соматропин и его агонисты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соматропин&lt;*&gt;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гормоны передней доли гипофиза и их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пэгвисомант&lt;*&gt;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задней доли гипофиза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H01BA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вазопрессин и его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десмопрессин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назальные;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 в полости рта;</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таблетки-лиофилизат;</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подъязычные</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терлипрессин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окситоцин и его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карбетоцин&lt;1&gt;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окситоцин&lt;1&gt;</w:t>
            </w:r>
          </w:p>
        </w:tc>
        <w:tc>
          <w:tcPr>
            <w:tcW w:w="4536" w:type="dxa"/>
            <w:vAlign w:val="bottom"/>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 и местного применения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гипоталамуса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H01CB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соматостатин и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ланреотид&lt;*&gt;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для подкожного введения пролонгированного действия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октреотид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 &lt;1&gt;</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 и подкожного введения&lt;1&gt;</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пасиреотид&lt;*&gt;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H01CC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антигонадотропин-рилизинг гормоны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ганиреликс</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цетрореликс</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кортикостероиды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кортикостероиды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H02AA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минералокортикоиды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флудрокортизон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H02AB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глюкокортикоиды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гидрокортизон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крем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глазная;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внутримышечного и внутрисуставного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эмульсия для наружного применения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дексаметазон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имплантат для интравитреального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метилпреднизолон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преднизолон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щитовидной железы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щитовидной железы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H03AA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щитовидной железы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левотироксин натрия</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H03B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антитиреоидные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H03BB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серосодержащие производные имидазола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тиамазол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H03C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йода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Align w:val="center"/>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H03CA</w:t>
            </w:r>
          </w:p>
        </w:tc>
        <w:tc>
          <w:tcPr>
            <w:tcW w:w="2608"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йода</w:t>
            </w:r>
          </w:p>
        </w:tc>
        <w:tc>
          <w:tcPr>
            <w:tcW w:w="1963"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калия йодид</w:t>
            </w:r>
          </w:p>
        </w:tc>
        <w:tc>
          <w:tcPr>
            <w:tcW w:w="4536"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поджелудочной железы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расщепляющие гликоген</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H04AA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расщепляющие гликоген</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глюкагон&lt;*&gt;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H05</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регулирующие обмен кальция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H05A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паратиреоидные гормоны и их аналоги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H05AA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паратиреоидные гормоны и их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терипаратид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H05B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антипаратиреоидные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H05BA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кальцитонина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кальцитонин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H05BX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антипаратиреоидные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Парикальцитол</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цинакальцет&lt;*&gt;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этелкальцетид&lt;1&gt;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противомикробные препараты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антибактериальные препараты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тетрациклины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тетрациклины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доксициклин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тигециклин&lt;1&gt;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J01B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амфениколы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амфениколы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хлорамфеникол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бета-лактамные антибактериальные препараты: пенициллины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пенициллины широкого спектра действия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амоксициллин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ампициллин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J01CE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пенициллины, чувствительные к бета-лактамазам</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бензатина бензилпенициллин&lt;1&gt;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внутримышечного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бензилпенициллин&lt;1&gt;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 и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внутримышечного введения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J01CF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пенициллины, устойчивые к бета-лактамазам</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оксациллин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J01CR</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комбинации пенициллинов, включая комбинации с ингибиторами бета-лактамаз</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амоксициллин + клавулановая кислота</w:t>
            </w:r>
          </w:p>
        </w:tc>
        <w:tc>
          <w:tcPr>
            <w:tcW w:w="4536"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 &lt;1&gt;</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ампициллин + сульбактам&lt;1&gt;</w:t>
            </w:r>
          </w:p>
        </w:tc>
        <w:tc>
          <w:tcPr>
            <w:tcW w:w="4536"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J01D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бета-лактамные антибактериальные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J01DB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цефалоспорины 1-го поколения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цефазолин&lt;1&gt;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цефалексин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J01DC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цефалоспорины 2-го поколения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цефуроксим&lt;1&gt;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J01DD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цефалоспорины 3-го поколения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цефотаксим&lt;1&gt;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цефтазидим&lt;1&gt;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цефтриаксон&lt;1&gt;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цефоперазон + сульбактам&lt;1&gt;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J01DE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цефалоспорины 4-го поколения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цефепим&lt;1&gt;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J01DH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карбапенемы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имипенем + циластатин&lt;1&gt;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меропенем&lt;1&gt;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эртапенем&lt;1&gt;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J01DI</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цефалоспорины и пенемы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цефтазидим + [авибактам]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концентрата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цефтаролина фосамил&lt;1&gt;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концентрата для приготовления раствора для инфузий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цефтолозан + [тазобактам]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концентрата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сульфаниламиды и триметоприм</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J01EE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комбинированные препараты сульфаниламидов и триметоприма, включая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ко-тримоксазол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макролиды, линкозамиды и стрептограмины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J01FA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макролиды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азитромицин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джозамицин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кларитромицин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J01FF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линкозамиды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клиндамицин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раствор для внутривенного и внутримышечного </w:t>
            </w:r>
            <w:r w:rsidRPr="006402AE">
              <w:rPr>
                <w:rFonts w:ascii="Times New Roman" w:hAnsi="Times New Roman" w:cs="Times New Roman"/>
                <w:sz w:val="20"/>
              </w:rPr>
              <w:lastRenderedPageBreak/>
              <w:t>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J01G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аминогликозиды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J01GA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стрептомицины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стрептомицин&lt;1&gt;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J01GB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аминогликозиды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амикацин&lt;1&gt;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 и внутримышечного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гентамицин&lt;1&gt;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канамицин&lt;1&gt;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тобрамицин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J01M</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антибактериальные препараты, производные хинолона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J01MA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фторхинолоны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левофлоксацин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ломефлоксацин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моксифлоксацин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офлоксацин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 и ушные;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глазная;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спарфлоксацин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ципрофлоксацин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 и ушные;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ушные;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мазь глазная;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антибактериальные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J01XA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антибиотики гликопептидной структуры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ванкомицин&lt;1&gt;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 и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 и приема внутрь</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телаванцин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J01XB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полимиксины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полимиксин B&lt;1&gt;</w:t>
            </w:r>
          </w:p>
        </w:tc>
        <w:tc>
          <w:tcPr>
            <w:tcW w:w="4536"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J01XD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имидазола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метронидазол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J01XX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антибактериальные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даптомицин&lt;1&gt;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линезолид&lt;1&gt;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тедизолид&lt;1&gt;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фосфомицин&lt;1&gt;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противогрибковые препараты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противогрибковые препараты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J02AA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антибиотики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амфотерицин B</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нистатин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J02AC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триазола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вориконазол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позаконазол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флуконазол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J02AX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противогрибковые препараты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каспофунгин&lt;1&gt;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микафунгин&lt;1&gt;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активные в отношении микобактерий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противотуберкулезные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аминосалициловая кислота и ее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аминосалициловая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замедленного высвобождения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антибиотики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капреомицин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 и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рифабутин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рифампицин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циклосерин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гидразиды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внутримышечного, ингаляционного и эндотрахеального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 и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тиокарбамида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протионамид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этионамид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J04AK</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противотуберкулезные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бедаквилин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деламанид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пиразинамид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теризидон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тиоуреидоиминометилпиридиния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перхлорат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этамбутол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J04AM</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комбинированные противотуберкулезные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 + ломефлоксацин + пиразинамид + этамбутол + пиридоксин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 + пиразинамид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 + пиразинамид + рифампицин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 + пиразинамид + рифампицин + этамбутол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 + пиразинамид + рифампицин + этамбутол + пиридоксин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val="restart"/>
          </w:tcPr>
          <w:p w:rsidR="00F53DED" w:rsidRPr="006402AE" w:rsidRDefault="00F53DED" w:rsidP="00DE33D7">
            <w:pPr>
              <w:pStyle w:val="ConsPlusNormal"/>
              <w:rPr>
                <w:rFonts w:ascii="Times New Roman" w:hAnsi="Times New Roman" w:cs="Times New Roman"/>
                <w:sz w:val="20"/>
              </w:rPr>
            </w:pPr>
          </w:p>
        </w:tc>
        <w:tc>
          <w:tcPr>
            <w:tcW w:w="2608" w:type="dxa"/>
            <w:vMerge w:val="restart"/>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 + рифампицин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изониазид + этамбутол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ломефлоксацин + пиразинамид + протионамид + этамбутол + пиридоксин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противолепрозные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J04BA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противолепрозные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дапсон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противовирусные препараты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противовирусные препараты прямого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нуклеозиды и нуклеотиды, кроме ингибиторов обратной транскриптазы</w:t>
            </w:r>
          </w:p>
        </w:tc>
        <w:tc>
          <w:tcPr>
            <w:tcW w:w="1963"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ацикловир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крем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глазная;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vMerge/>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местного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vMerge/>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валганцикловир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ганцикловир&lt;1&gt;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J05AE</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протеаз</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атазанавир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дарунавир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нарлапревир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нирматрелвир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нирматрелвир + ритонавир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набор таблеток, покрытых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ритонавир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саквинавир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фосампренавир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J05AF</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нуклеозиды и нуклеотиды - ингибиторы обратной транскриптазы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абакавир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диданозин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приема внутрь</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зидовудин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ламивудин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ставудин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телбивудин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тенофовир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тенофовира алафенамид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фосфазид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эмтрицитабин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энтекавир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ненуклеозидные ингибиторы обратной транскриптазы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доравирин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невирапин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элсульфавирин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этравирин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эфавиренз</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нейраминидазы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осельтамивир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J05AP</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противовирусные препараты для лечения гепатита C</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велпатасвир + софосбувир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глекапревир + пибрентасвир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даклатасвир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дасабувир; омбитасвир + паритапревир + </w:t>
            </w:r>
            <w:r w:rsidRPr="006402AE">
              <w:rPr>
                <w:rFonts w:ascii="Times New Roman" w:hAnsi="Times New Roman" w:cs="Times New Roman"/>
                <w:sz w:val="20"/>
              </w:rPr>
              <w:lastRenderedPageBreak/>
              <w:t>ритонавир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таблеток набор</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рибавирин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софосбувир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J05AR</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комбинированные противовирусные препараты для лечения ВИЧ-инфекции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абакавир + ламивудин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абакавир + зидовудин + ламивудин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биктегравир + тенофовир алафенамид + эмтрицитабин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доравирин + ламивудин + тенофовир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зидовудин + ламивудин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кобицистат + тенофовира алафенамид + элвитегравир + эмтрицитабин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лопинавир + ритонавир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рилпивирин + тенофовир + эмтрицитабин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9B2B71"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J05AX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противовирусные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булевиртид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гразопревир + элбасвир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долутегравир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имидазолилэтанамид пентандиовой кислоты&lt;*&gt;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кагоцел&lt;*&gt;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маравирок</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молнупиравир&lt;*&gt;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ралтегравир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жевательные;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ремдесивир&lt;1&gt;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умифеновир</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9B2B71"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фавипиравир&lt;*&gt;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9B2B71"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J06</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иммунные сыворотки и иммуноглобулины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J06A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иммунные сыворотки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J06AA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иммунные сыворотки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анатоксин дифтерийный</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анатоксин дифтерийно-столбнячный</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анатоксин столбнячный</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антитоксин яда гадюки обыкновенной</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сыворотка противоботулиническая</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сыворотка противогангренозная поливалентная очищенная концентрированная лошадиная жидкая</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сыворотка противодифтерийная</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сыворотка противостолбнячная</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J06B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J06BA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иммуноглобулины, нормальные человеческие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 человека нормальный&lt;1&gt;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J06BB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специфические иммуноглобулины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 антирабический&lt;1&gt;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 против клещевого энцефалита&lt;1&gt;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 противостолбнячный человека&lt;1&gt;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 человека антирезус RHO(D)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 человека противостафилококковый &lt;1&gt; паливизумаб&lt;1&gt;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J07</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вакцины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вакцины в соответствии с</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vAlign w:val="bottom"/>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национальным календарем профилактических прививок и календарем профилактических</w:t>
            </w:r>
          </w:p>
        </w:tc>
        <w:tc>
          <w:tcPr>
            <w:tcW w:w="4536" w:type="dxa"/>
            <w:vAlign w:val="bottom"/>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прививок по эпидемическим показаниям</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вакцины для профилактики новой коронавирусной инфекции COVID-19</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противоопухолевые препараты и иммуномодуляторы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противоопухолевые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алкилирующие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аналоги азотистого иприта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бендамустин&lt;1&gt;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концентрата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ифосфамид&lt;1&gt;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концентрата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мелфалан&lt;1&gt;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внутрисосудистого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хлорамбуцил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циклофосфамид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 &lt;1&gt;</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алкилсульфонаты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бусульфан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нитрозомочевины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кармустин&lt;1&gt;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ломустин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C325D3"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L01AX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алкилирующие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дакарбазин&lt;1&gt;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темозоломид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антиметаболиты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L01BA</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аналоги фолиевой кислоты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метотрексат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раствора для инфузий; &lt;1&gt;</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раствора для инфузий; &lt;1&gt;</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пеметрексед&lt;1&gt;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ралтитрексид&lt;1&gt;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L01BB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аналоги пурина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меркаптопурин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неларабин&lt;1&gt;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флударабин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аналоги пиримидина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азацитидин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гемцитабин&lt;1&gt;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концентрат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капецитабин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фторурацил&lt;1&gt;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внутрисосудистого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внутрисосудистого и внутриполостного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цитарабин&lt;1&gt;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алкалоиды растительного происхождения и другие природные вещества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алкалоиды барвинка и их аналоги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винбластин&lt;1&gt;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винкристин&lt;1&gt;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винорелбин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L01CB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подофиллотоксина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этопозид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инфузий&lt;1&gt;</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L01CD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таксаны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доцетаксел&lt;1&gt;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кабазитаксел&lt;1&gt;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паклитаксел&lt;1&gt;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противоопухолевые антибиотики и родственные соединения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L01DB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антрациклины и родственные соединения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даунорубицин&lt;1&gt;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доксорубицин&lt;1&gt;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внутриартериального, внутривенного и внутрипузырного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внутрисосудистого и внутрипузырного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внутрисосудистого и внутрипузырного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идарубицин&lt;1&gt;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митоксантрон&lt;1&gt;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эпирубицин&lt;1&gt;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внутрисосудистого и внутрипузырного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внутрисосудистого и внутрипузырного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внутриартериального, внутрипузырного введения и инфузий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L01DC</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противоопухолевые антибиотики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блеомицин&lt;1&gt;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иксабепилон&lt;1&gt;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митомицин&lt;1&gt;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противоопухолевые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L01XA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платины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карбоплатин&lt;1&gt;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оксалиплатин&lt;1&gt;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цисплатин&lt;1&gt;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L01XB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метилгидразины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прокарбазин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L01XC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моноклональные антитела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авелумаб&lt;1&gt;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атезолизумаб&lt;1&gt;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бевацизумаб&lt;1&gt;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блинатумомаб&lt;1&gt;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концентрата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брентуксимаб ведотин&lt;1&gt;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даратумумаб&lt;1&gt;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концентрат для приготовления раствора для </w:t>
            </w:r>
            <w:r w:rsidRPr="006402AE">
              <w:rPr>
                <w:rFonts w:ascii="Times New Roman" w:hAnsi="Times New Roman" w:cs="Times New Roman"/>
                <w:sz w:val="20"/>
              </w:rPr>
              <w:lastRenderedPageBreak/>
              <w:t>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дурвалумаб&lt;1&gt;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изатуксимаб&lt;1&gt;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ипилимумаб&lt;1&gt;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ниволумаб&lt;1&gt;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обинутузумаб&lt;1&gt;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панитумумаб&lt;1&gt;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пембролизумаб&lt;1&gt;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пертузумаб&lt;1&gt;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пролголимаб&lt;1&gt;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рамуцирумаб&lt;1&gt;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ритуксимаб&lt;1&gt;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трастузумаб&lt;1&gt;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трастузумаб эмтанзин&lt;1&gt;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цетуксимаб&lt;1&gt;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элотузумаб&lt;1&gt;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L01XE</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протеинкиназы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абемациклиб&lt;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акалабрутиниб&lt;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акситиниб&lt;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алектиниб&lt;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афатиниб&lt;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бозутиниб&lt;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вандетаниб&lt;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вемурафениб&lt;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гефитиниб&lt;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дабрафениб&lt;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дазатиниб&lt;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ибрутиниб&lt;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иматиниб&lt;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кабозантиниб&lt;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кобиметиниб&lt;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кризотиниб&lt;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лапатиниб&lt;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ленватиниб&lt;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мидостаурин&lt;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нилотиниб&lt;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нинтеданиб&lt;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мягкие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осимертиниб&lt;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пазопаниб&lt;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палбоциклиб&lt;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регорафениб&lt;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рибоциклиб&lt;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руксолитиниб&lt;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сорафениб&lt;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сунитиниб&lt;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траметиниб&lt;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церитиниб&lt;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эрлотиниб&lt;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L01XX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противоопухолевые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аспарагиназа&lt;1&gt;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афлиберцепт&lt;1&gt;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внутриглазного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бортезомиб&lt;1&gt;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лиофилизат для приготовления раствора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венетоклакс&lt;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висмодегиб&lt;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гидроксикарбамид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иксазомиб&lt;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иринотекан&lt;1&gt;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карфилзомиб&lt;1&gt;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митотан&lt;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олапариб&lt;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талазопариб&lt;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третиноин&lt;</w:t>
            </w:r>
            <w:r w:rsidRPr="006402AE">
              <w:rPr>
                <w:rFonts w:ascii="Times New Roman" w:hAnsi="Times New Roman" w:cs="Times New Roman"/>
                <w:sz w:val="20"/>
                <w:lang w:val="en-US"/>
              </w:rPr>
              <w:t>*</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фактор некроза опухоли альфа-1</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(тимозин рекомбинантный)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эрибулин&lt;1&gt;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противоопухолевые гормональные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гормоны и родственные соединения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гестагены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медроксипрогестерон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L02AE</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аналоги гонадотропин-рилизинг гормона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бусерелин&lt;1&gt;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гозерелин&lt;1&gt;</w:t>
            </w:r>
          </w:p>
        </w:tc>
        <w:tc>
          <w:tcPr>
            <w:tcW w:w="4536"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имплантат;</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капсула для подкожного введения пролонгированного действия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лейпрорелин&lt;1&gt;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внутримышечного и подкожного введения с пролонгированным высвобождением</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трипторелин&lt;1&gt;</w:t>
            </w:r>
          </w:p>
        </w:tc>
        <w:tc>
          <w:tcPr>
            <w:tcW w:w="4536" w:type="dxa"/>
            <w:vAlign w:val="bottom"/>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лиофилизат для приготовления суспензии для </w:t>
            </w:r>
            <w:r w:rsidRPr="006402AE">
              <w:rPr>
                <w:rFonts w:ascii="Times New Roman" w:hAnsi="Times New Roman" w:cs="Times New Roman"/>
                <w:sz w:val="20"/>
              </w:rPr>
              <w:lastRenderedPageBreak/>
              <w:t>внутримышечного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внутримышечного и подкожного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L02B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антагонисты гормонов и родственные соединения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антиэстрогены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тамоксифен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фулвестрант&lt;1&gt;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L02BB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антиандрогены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апалутамид&lt;*&gt;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бикалутамид&lt;*&gt;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флутамид&lt;*&gt;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энзалутамид&lt;*&gt;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L02BG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ароматазы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анастрозол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L02BX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антагонисты гормонов и родственные соединения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абиратерон&lt;*&gt;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дегареликс</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иммуностимуляторы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иммуностимуляторы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L03AA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колониестимулирующие факторы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филграстим&lt;*&gt;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эмпэгфилграстим&lt;*&gt;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L03AB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интерфероны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интерферон альфа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для местного и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назальные;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субконъюнктивального введения и закапывания в глаз;</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интраназального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интраназального введения и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лиофилизат для приготовления раствора для инъекций и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и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субконъюнктивального введения и закапывания в глаз;</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интерферон бета-1a&lt;*&gt;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интерферон бета-1b&lt;*&gt;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интерферон гамма&lt;*&gt;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интраназального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пэгинтерферон альфа-2a&lt;*&gt;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пэгинтерферон альфа-2b&lt;*&gt;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пэгинтерферон бета-1a&lt;*&gt;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цепэгинтерферон альфа-2b&lt;*&gt;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L03AX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иммуностимуляторы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азоксимера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 и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вагинальные 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вакцина для лечения рака мочевого пузыря БЦЖ</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суспензии для внутрипузырного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глатирамера ацетат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глутамил-цистеинил-глицин динатрия</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меглюмина акридонацетат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тилорон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иммунодепрессанты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иммунодепрессанты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L04AA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селективные иммунодепрессанты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абатацепт&lt;1&gt;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алемтузумаб&lt;1&gt;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апремиласт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барицитиниб</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белимумаб&lt;1&gt;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ведолизумаб&lt;1&gt;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иммуноглобулин антитимоцитарный&lt;1&gt;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кладрибин&lt;*&gt;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лефлуномид&lt;*&gt;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микофенолата мофетил&lt;*&gt;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микофеноловая кислота&lt;*&gt;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натализумаб&lt;1&gt;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окрелизумаб&lt;1&gt;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сипонимод&lt;*&gt;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терифлуномид&lt;*&gt;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тофацитиниб&lt;*&gt;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упадацитиниб&lt;*&gt;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финголимод&lt;*&gt;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эверолимус&lt;*&gt;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экулизумаб&lt;1&gt;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L04AB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фактора некроза опухоли альфа (ФНО-альфа)</w:t>
            </w:r>
          </w:p>
        </w:tc>
        <w:tc>
          <w:tcPr>
            <w:tcW w:w="1963" w:type="dxa"/>
          </w:tcPr>
          <w:p w:rsidR="00F53DED" w:rsidRPr="006402AE" w:rsidRDefault="00F53DED" w:rsidP="00717BEE">
            <w:pPr>
              <w:pStyle w:val="ConsPlusNormal"/>
              <w:rPr>
                <w:rFonts w:ascii="Times New Roman" w:hAnsi="Times New Roman" w:cs="Times New Roman"/>
                <w:sz w:val="20"/>
              </w:rPr>
            </w:pPr>
            <w:r w:rsidRPr="006402AE">
              <w:rPr>
                <w:rFonts w:ascii="Times New Roman" w:hAnsi="Times New Roman" w:cs="Times New Roman"/>
                <w:sz w:val="20"/>
              </w:rPr>
              <w:t>адалимумаб&lt;</w:t>
            </w:r>
            <w:r w:rsidR="00717BEE" w:rsidRPr="006402AE">
              <w:rPr>
                <w:rFonts w:ascii="Times New Roman" w:hAnsi="Times New Roman" w:cs="Times New Roman"/>
                <w:sz w:val="20"/>
              </w:rPr>
              <w:t>1</w:t>
            </w:r>
            <w:r w:rsidRPr="006402AE">
              <w:rPr>
                <w:rFonts w:ascii="Times New Roman" w:hAnsi="Times New Roman" w:cs="Times New Roman"/>
                <w:sz w:val="20"/>
              </w:rPr>
              <w: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голимумаб&lt;*&gt;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инфликсимаб&lt;1&gt;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цертолизумаба пэгол&lt;1&gt;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этанерцепт&lt;1&gt;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L04AC</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интерлейкина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анакинра&lt;*&gt;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базиликсимаб&lt;1&gt;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гуселькумаб&lt;1&gt;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иксекизумаб&lt;1&gt;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канакинумаб&lt;*&gt;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левилимаб&lt;1&gt;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нетакимаб&lt;1&gt;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олокизумаб&lt;1&gt;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рисанкизумаб&lt;1&gt;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сарилумаб&lt;1&gt;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секукинумаб&lt;1&gt;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тоцилизумаб&lt;1&gt;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устекинумаб&lt;1&gt;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L04AD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кальциневрина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такролимус</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циклоспорин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мягкие;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L04AX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иммунодепрессанты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азатиоприн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диметилфумарат&lt;*&gt;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леналидомид&lt;*&gt;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пирфенидон&lt;*&gt;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помалидомид&lt;*&gt;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костно-мышечная система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противовоспалительные и противоревматические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нестероидные противовоспалительные и противоревматические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M01AB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уксусной кислоты и родственные соединения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диклофенак</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модифицированным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с пролонгированным высвобождением</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кеторолак</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M01AE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пропионовой кислоты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декскетопрофен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ибупрофен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раствора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крем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кетопрофен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модифицированным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модифицированным высвобождением</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M01C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базисные противоревматические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M01CC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пеницилламин и подобные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пеницилламин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миорелаксанты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миорелаксанты периферического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M03AB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холина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суксаметония йодид и хлорид&lt;1&gt;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M03AC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четвертичные аммониевые соединения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пипекурония бромид&lt;1&gt;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рокурония бромид&lt;1&gt;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M03AX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миорелаксанты периферического действия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ботулинический токсин типа A&lt;1&gt;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ботулинический токсин типа A-гемагглютинин комплекс&lt;1&gt;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M03B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миорелаксанты центрального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M03BX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миорелаксанты центрального действия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баклофен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интратекального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тизанидин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модифицированным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противоподагрические </w:t>
            </w:r>
            <w:r w:rsidRPr="006402AE">
              <w:rPr>
                <w:rFonts w:ascii="Times New Roman" w:hAnsi="Times New Roman" w:cs="Times New Roman"/>
                <w:sz w:val="20"/>
              </w:rPr>
              <w:lastRenderedPageBreak/>
              <w:t>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M04A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противоподагрические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M04AA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образования мочевой кислоты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аллопуринол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M05</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костей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M05B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влияющие на структуру и минерализацию костей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M05BA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бифосфонаты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алендроновая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золедроновая кислота&lt;1&gt;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концентрата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M05BX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влияющие на структуру и минерализацию костей</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деносумаб&lt;*&gt;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стронция ранелат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M09AX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препараты для лечения заболеваний костно-мышечной системы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нусинерсен&lt;1&gt;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интратекального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рисдиплам&lt;1&gt;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приема внутрь</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нервная система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анестетики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общей анестезии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N01AB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галогенированные углеводороды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галотан&lt;1&gt;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жидкость для ингаляций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десфлуран&lt;1&gt;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жидкость для ингаляций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севофлуран&lt;1&gt;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жидкость для ингаляций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N01AF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барбитураты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тиопентал натрия&lt;1&gt;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N01AH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опиоидные анальгетики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тримеперидин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N01AX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общей анестезии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динитрогена оксид&lt;1&gt;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газ сжатый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кетамин&lt;1&gt;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оксибутират&lt;1&gt;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пропофол&lt;1&gt;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эмульсия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эмульсия для инфузий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местные анестетики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эфиры аминобензойной кислоты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прокаин&lt;1&gt;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N01BB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бупивакаин&lt;1&gt;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интратекального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левобупивакаин&lt;1&gt;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ропивакаин&lt;1&gt;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анальгетики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опиоиды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N02AA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природные алкалоиды опия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морфин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налоксон + оксикодон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N02AB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фенилпиперидина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фентанил</w:t>
            </w:r>
          </w:p>
        </w:tc>
        <w:tc>
          <w:tcPr>
            <w:tcW w:w="4536" w:type="dxa"/>
            <w:vAlign w:val="center"/>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трансдермальная терапевтическая система;</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пластырь трансдермальный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N02AE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орипавина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бупренорфин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N02AX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опиоиды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пропионилфенилэтоксиэтилпиперидин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защечные</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тапентадол&lt;*&gt;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трамадол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N02B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анальгетики и антипиретики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N02BA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салициловая кислота и ее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ацетилсалициловая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кишечнорастворимые,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N02BE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анилиды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парацетамол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суппозитории ректальные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противоэпилептические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противоэпилептические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барбитураты и их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бензобарбитал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фенобарбитал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гидантоина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фенитоин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сукцинимида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этосуксимид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бензодиазепина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клоназепам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карбоксамида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карбамазепин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окскарбазепин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N03AG</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жирных кислот</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вальпроевая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с пролонгированным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N03AX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противоэпилептические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бриварацетам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лакосамид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леветирацетам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перампанел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прегабалин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топирамат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N04</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противопаркинсонические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N04A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антихолинергические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N04AA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третичные амины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бипериден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тригексифенидил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N04B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дофаминергические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N04BA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допа и ее производные</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леводопа + бенсеразид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модифицированным высвобождением;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леводопа + карбидопа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N04BB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адамантана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амантадин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N04BC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агонисты дофаминовых </w:t>
            </w:r>
            <w:r w:rsidRPr="006402AE">
              <w:rPr>
                <w:rFonts w:ascii="Times New Roman" w:hAnsi="Times New Roman" w:cs="Times New Roman"/>
                <w:sz w:val="20"/>
              </w:rPr>
              <w:lastRenderedPageBreak/>
              <w:t>рецепторов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пирибедил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таблетки с контролируемым высвобождением, </w:t>
            </w:r>
            <w:r w:rsidRPr="006402AE">
              <w:rPr>
                <w:rFonts w:ascii="Times New Roman" w:hAnsi="Times New Roman" w:cs="Times New Roman"/>
                <w:sz w:val="20"/>
              </w:rPr>
              <w:lastRenderedPageBreak/>
              <w:t>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контролируемым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прамипексол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психолептики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антипсихотические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алифатические производные фенотиазина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левомепромазин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хлорпромазин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драже;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пиперазиновые производные фенотиазина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перфеназин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трифлуоперазин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флуфеназин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 (масляный)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пиперидиновые производные фенотиазина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перициазин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тиоридазин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бутирофенона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галоперидол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 (масляный);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дроперидол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N05AE</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индола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луразидон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сертиндол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тиоксантена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зуклопентиксол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 (масляный);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флупентиксол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 (масляный);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таблетки,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диазепины, оксазепины, тиазепины и оксепины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кветиапин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с пролонгированным высвобождением,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оланзапин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 в полости рта;</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N05AL</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бензамиды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сульпирид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антипсихотические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карипразин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палиперидон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внутримышечного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рисперидон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 в полости рта;</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для рассасывания;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анксиолитики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бензодиазепина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бромдигидрохлорфенил-бензодиазепин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 в полости рта</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диазепам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лоразепам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оксазепам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дифенилметана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гидроксизин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снотворные и седативные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N05CD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бензодиазепина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мидазолам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нитразепам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N05CF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бензодиазепиноподобные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зопиклон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психоаналептики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антидепрессанты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неселективные ингибиторы обратного захвата моноаминов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амитриптилин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имипрамин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драже;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кломипрамин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пролонгированного действия, покрытые пленочной оболочкой</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N06AB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селективные ингибиторы обратного захвата серотонина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пароксетин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сертралин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флуоксетин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антидепрессанты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агомелатин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пипофезин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ксантина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кофеин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и субконъюнктивального введения</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психостимуляторы и ноотропные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винпоцетин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защечные;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подъязычные;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защечные и подъязычные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метионил-глутамил-гистидил-фенилаланил-пролил-глицил-пролин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назальные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пирацетам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полипептиды коры головного мозга скота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фонтурацетам</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церебролизин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цитиколин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деменции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N06DA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антихолинэстеразные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галантамин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ривастигмин</w:t>
            </w:r>
          </w:p>
        </w:tc>
        <w:tc>
          <w:tcPr>
            <w:tcW w:w="4536" w:type="dxa"/>
            <w:vAlign w:val="bottom"/>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трансдермальная терапевтическая система;</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tc>
      </w:tr>
      <w:tr w:rsidR="00F53DED" w:rsidRPr="00C325D3"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N06DX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деменции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мемантин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заболеваний нервной системы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парасимпатомиметики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антихолинэстеразные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неостигмина метилсульфат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пиридостигмина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парасимпатомиметики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холина альфосцерат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раствор для внутривенного и внутримышечного </w:t>
            </w:r>
            <w:r w:rsidRPr="006402AE">
              <w:rPr>
                <w:rFonts w:ascii="Times New Roman" w:hAnsi="Times New Roman" w:cs="Times New Roman"/>
                <w:sz w:val="20"/>
              </w:rPr>
              <w:lastRenderedPageBreak/>
              <w:t>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инфузий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N07B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применяемые при зависимостях</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N07BB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применяемые при алкогольной зависимости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налтрексон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устранения головокружения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устранения головокружения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бетагистин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заболеваний нервной системы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N07XX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препараты для лечения заболеваний нервной системы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инозин + никотинамид + рибофлавин + янтарная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кишечнорастворимой оболочкой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тетрабеназин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этилметилгидроксипиридина сукцинат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противопаразитарные препараты, инсектициды и репелленты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противопротозойные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P01B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противомалярийные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P01BA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аминохинолины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гидроксихлорохин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P01BC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метанолхинолины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мефлохин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противогельминтные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P02B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трематодоза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P02BA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хинолина и родственные соединения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празиквантел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P02C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нематодоза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P02CA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бензимидазола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мебендазол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P02CC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тетрагидропиримидина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пирантел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P02CE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имидазотиазола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левамизол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уничтожения эктопаразитов (в т.ч. чесоточного клеща)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P03AX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препараты для уничтожения эктопаразитов (в т.ч. чесоточного клеща)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бензилбензоат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для наружного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эмульсия для наружного применения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дыхательная система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назальные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деконгестанты и другие препараты для местного применения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адреномиметики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ксилометазолин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гель назальный;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назальные;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назальные (для детей);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 дозированный (для детей)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горла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горла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R02AA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антисептические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йод + калия йодид + глицерол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местного применения;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для местного применения</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обструктивных заболеваний дыхательных путей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адренергические средства для ингаляционного введения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селективные бета 2-адреномиметики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индакатерол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сальбутамол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 активируемый вдохом;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формотерол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R03AK</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беклометазон + формотерол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будесонид + формотерол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 с порошком для ингаляций набор;</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вилантерол + флутиказона фуроат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салметерол + флутиказон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R03AL</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аклидиния бромид + формотерол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вилантерол + умеклидиния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вилантерол + умеклидиния бромид + флутиказона фуроат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гликопиррония бромид + индакатерол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ипратропия бромид + фенотерол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олодатерол + тиотропия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 дозированный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глюкокортикоиды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беклометазон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 активируемый вдохом;</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ингаляций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будесонид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кишечнорастворимые;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ингаляций дозированная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R03BB</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антихолинергические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аклидиния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ингаляций дозированный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гликопиррония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ипратропия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тиотропия бромид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с порошком для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R03BC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противоаллергические средства, кроме глюкокортикоидов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кромоглициевая кислота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аэрозоль для ингаляций дозированный;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спрей назальный дозированный</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R03DA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ксантины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аминофиллин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R03DX</w:t>
            </w:r>
          </w:p>
        </w:tc>
        <w:tc>
          <w:tcPr>
            <w:tcW w:w="2608" w:type="dxa"/>
            <w:vMerge w:val="restart"/>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бенрализумаб&lt;*&gt;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меполизумаб&lt;*&gt;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омализумаб&lt;*&gt;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подкожного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подкожного введения</w:t>
            </w:r>
          </w:p>
        </w:tc>
      </w:tr>
      <w:tr w:rsidR="00F53DED" w:rsidRPr="00C325D3"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реслизумаб&lt;*&gt;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концентрат для приготовления раствора для инфузий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R05</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противокашлевые препараты и средства для лечения простудных заболеваний</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R05C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отхаркивающие препараты, кроме комбинаций с противокашлевыми средствами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R05CB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муколитические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амброксол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капсулы пролонгированного действия;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пастилки;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 и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ацетилцистеин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раствора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гранулы для приготовления сиропа;</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порошок для приготовления раствора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 и ингаляций;</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шипучие;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дорназа альфа&lt;*&gt;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ингаляций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R06</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антигистаминные средства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R06A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антигистаминные средства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R06AA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эфиры алкиламинов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дифенгидрамин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R06AC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замещенные этилендиамины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хлоропирамин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R06AE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производные пиперазина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цетиризин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R06AX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антигистаминные средства системного действия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лоратадин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сироп;</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приема внутрь;</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R07</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заболеваний дыхательной системы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R07A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препараты для лечения заболеваний дыхательной системы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R07AA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легочные сурфактанты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берактант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эндотрахеального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порактант альфа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суспензия для эндотрахеального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сурфактант-БЛ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эмульсии для ингаляционного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эмульсии для эндотрахеального, эндобронхиального и ингаляционного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R07AX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препараты для лечения заболеваний органов дыхания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ивакафтор + лумакафтор&lt;*&gt;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органы чувств</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офтальмологические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противомикробные </w:t>
            </w:r>
            <w:r w:rsidRPr="006402AE">
              <w:rPr>
                <w:rFonts w:ascii="Times New Roman" w:hAnsi="Times New Roman" w:cs="Times New Roman"/>
                <w:sz w:val="20"/>
              </w:rPr>
              <w:lastRenderedPageBreak/>
              <w:t>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S01AA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антибиотики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тетрациклин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мазь глазная</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противоглаукомные препараты и миотические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S01EB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парасимпатомиметики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пилокарпин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S01EC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ингибиторы карбоангидразы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ацетазоламид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дорзоламид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S01ED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бета-адреноблокаторы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тимолол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S01EE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аналоги простагландинов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тафлупрост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S01EX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противоглаукомные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бутиламиногидроксипропоксифеноксиметил-метилоксадиазол</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мидриатические и циклоплегические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S01FA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антихолинэргические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тропикамид</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S01H</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местные анестетики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S01HA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местные анестетики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оксибупрокаин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S01J</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диагностические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S01JA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красящие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флуоресцеин натрия</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S01K</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используемые при хирургических вмешательствах в офтальмологии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S01KA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вязкоэластичные соединения</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гипромеллоза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глазные</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S01L</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средства, применяемые при заболеваниях сосудистой оболочки глаза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vMerge w:val="restart"/>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S01LA</w:t>
            </w:r>
          </w:p>
        </w:tc>
        <w:tc>
          <w:tcPr>
            <w:tcW w:w="2608" w:type="dxa"/>
            <w:vMerge w:val="restart"/>
          </w:tcPr>
          <w:p w:rsidR="00F53DED" w:rsidRPr="006402AE" w:rsidRDefault="00F53DED" w:rsidP="00DE33D7">
            <w:pPr>
              <w:pStyle w:val="ConsPlusNormal"/>
              <w:jc w:val="both"/>
              <w:rPr>
                <w:rFonts w:ascii="Times New Roman" w:hAnsi="Times New Roman" w:cs="Times New Roman"/>
                <w:sz w:val="20"/>
              </w:rPr>
            </w:pPr>
            <w:r w:rsidRPr="006402AE">
              <w:rPr>
                <w:rFonts w:ascii="Times New Roman" w:hAnsi="Times New Roman" w:cs="Times New Roman"/>
                <w:sz w:val="20"/>
              </w:rPr>
              <w:t>средства, препятствующие новообразованию сосудов</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бролуцизумаб&lt;1&gt;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внутриглазного введения</w:t>
            </w:r>
          </w:p>
        </w:tc>
      </w:tr>
      <w:tr w:rsidR="00F53DED" w:rsidRPr="001B19E4" w:rsidTr="00DE33D7">
        <w:tc>
          <w:tcPr>
            <w:tcW w:w="1020" w:type="dxa"/>
            <w:vMerge/>
          </w:tcPr>
          <w:p w:rsidR="00F53DED" w:rsidRPr="006402AE" w:rsidRDefault="00F53DED" w:rsidP="00DE33D7">
            <w:pPr>
              <w:pStyle w:val="ConsPlusNormal"/>
              <w:rPr>
                <w:rFonts w:ascii="Times New Roman" w:hAnsi="Times New Roman" w:cs="Times New Roman"/>
                <w:sz w:val="20"/>
              </w:rPr>
            </w:pPr>
          </w:p>
        </w:tc>
        <w:tc>
          <w:tcPr>
            <w:tcW w:w="2608" w:type="dxa"/>
            <w:vMerge/>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ранибизумаб&lt;1&gt;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внутриглазного введения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S02</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заболеваний уха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S02A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противомикробные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S02AA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противомикробные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рифамицин</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капли ушные</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препараты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V01</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аллергены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V01A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аллергены</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V01AA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аллергенов экстракт</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аллергены бактерий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аллерген бактерий (туберкулезный рекомбинантный)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внутрикожного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V03</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лечебные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V03A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лечебные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V03AB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антидоты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димеркаптопропансульфонат натрия&lt;1&gt;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и подкожного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калий-железо гексацианоферрат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кальция тринатрия пентетат&lt;1&gt;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 и ингаляций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карбоксим&lt;1&gt;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налоксон&lt;1&gt;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тиосульфат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протамина сульфат&lt;1&gt;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сугаммадекс&lt;1&gt;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цинка бисвинилимидазола диацетат&lt;1&gt;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внутримышечного введения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V03AC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железосвязывающие препараты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деферазирокс&lt;*&gt;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диспергируемые;</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V03AE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препараты для лечения гиперкалиемии и гиперфосфатемии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комплекс </w:t>
            </w:r>
            <w:r w:rsidRPr="006402AE">
              <w:rPr>
                <w:rFonts w:ascii="Times New Roman" w:hAnsi="Times New Roman" w:cs="Times New Roman"/>
                <w:noProof/>
                <w:position w:val="-5"/>
                <w:sz w:val="20"/>
              </w:rPr>
              <w:drawing>
                <wp:inline distT="0" distB="0" distL="0" distR="0" wp14:anchorId="2B0C0CC0" wp14:editId="0851DE85">
                  <wp:extent cx="1238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6402AE">
              <w:rPr>
                <w:rFonts w:ascii="Times New Roman" w:hAnsi="Times New Roman" w:cs="Times New Roman"/>
                <w:sz w:val="20"/>
              </w:rPr>
              <w:t>-железа (III) оксигидроксида, сахарозы</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и крахмала</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жевательные</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севеламер&lt;*&gt;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V03AF</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дезинтоксикационные препараты для противоопухолевой терапии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кальция фолинат&lt;1&gt;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и внутримышечного введения;</w:t>
            </w:r>
          </w:p>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внутримышечного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месна&lt;1&gt;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V03AX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прочие лечебные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 xml:space="preserve">дезоксирибонуклеиновая кислота плазмидная </w:t>
            </w:r>
            <w:r w:rsidRPr="006402AE">
              <w:rPr>
                <w:rFonts w:ascii="Times New Roman" w:hAnsi="Times New Roman" w:cs="Times New Roman"/>
                <w:sz w:val="20"/>
              </w:rPr>
              <w:lastRenderedPageBreak/>
              <w:t>(сверхскрученная кольцевая двуцепочечная)</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lastRenderedPageBreak/>
              <w:t>лиофилизат для приготовления раствора для внутримышечного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V06</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лечебное питание</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V06D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продукты лечебного питания</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V06DD</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аминокислоты, включая комбинации с полипептидами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аминокислоты для парентерального питания&lt;1&gt;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аминокислоты и их смеси&lt;1&gt;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кетоаналоги аминокислот</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таблетки, покрытые пленочной оболочкой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V06DE</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аминокислоты, углеводы, минеральные вещества, витамины в комбинации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аминокислоты для парентерального питания + прочие препараты&lt;1&gt;</w:t>
            </w: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V07</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нелечебные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V07A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нелечебные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V07AB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растворители и разбавители, включая ирригационные растворы</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вода для инъекций</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растворитель для приготовления лекарственных форм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V08</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контрастные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V08A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рентгеноконтрастные средства, содержащие йод</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V08AA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водорастворимые нефротропные высокоосмолярные рентгеноконтрастные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натрия амидотризоат&lt;1&gt;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V08AB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водорастворимые нефротропные низкоосмолярные рентгеноконтрастные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йоверсол&lt;1&gt;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и внутриартериального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йогексол&lt;1&gt;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йомепрол&lt;1&gt;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йопромид&lt;1&gt;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инъекций</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V08B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рентгеноконтрастные средства, кроме йодсодержащих</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V08BA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рентгеноконтрастные средства, содержащие бария сульфат</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бария сульфат&lt;1&gt;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порошок для приготовления суспензии для приема внутрь</w:t>
            </w: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lastRenderedPageBreak/>
              <w:t>V08C</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контрастные средства для магнитно-резонансной томографии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V08CA</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парамагнитные контрастные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гадобеновая кислота&lt;1&gt;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гадобутрол&lt;1&gt;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гадодиамид&lt;1&gt;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гадоксетовая кислота&lt;1&gt;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гадопентетовая кислота&lt;1&gt;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гадотеридол&lt;1&gt;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гадотеровая кислота&lt;1&gt;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rPr>
          <w:trHeight w:val="157"/>
        </w:trPr>
        <w:tc>
          <w:tcPr>
            <w:tcW w:w="10127" w:type="dxa"/>
            <w:gridSpan w:val="4"/>
          </w:tcPr>
          <w:p w:rsidR="00F53DED" w:rsidRPr="006402AE" w:rsidRDefault="00F53DED" w:rsidP="00DE33D7">
            <w:pPr>
              <w:pStyle w:val="ConsPlusNormal"/>
              <w:jc w:val="both"/>
              <w:rPr>
                <w:rFonts w:ascii="Times New Roman" w:hAnsi="Times New Roman" w:cs="Times New Roman"/>
                <w:sz w:val="20"/>
              </w:rPr>
            </w:pPr>
          </w:p>
        </w:tc>
      </w:tr>
      <w:tr w:rsidR="00F53DED" w:rsidRPr="00C325D3" w:rsidTr="00DE33D7">
        <w:trPr>
          <w:trHeight w:val="788"/>
        </w:trPr>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V09</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диагностические радиофармацевтические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меброфенин&lt;1&gt;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пентатех 99mTc&lt;1&gt;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пирфотех 99mTc&lt;1&gt;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технеция (99mTc) оксабифор&lt;1&gt;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C325D3" w:rsidTr="00DE33D7">
        <w:tc>
          <w:tcPr>
            <w:tcW w:w="1020" w:type="dxa"/>
          </w:tcPr>
          <w:p w:rsidR="00F53DED" w:rsidRPr="006402AE" w:rsidRDefault="00F53DED" w:rsidP="00DE33D7">
            <w:pPr>
              <w:pStyle w:val="ConsPlusNormal"/>
              <w:rPr>
                <w:rFonts w:ascii="Times New Roman" w:hAnsi="Times New Roman" w:cs="Times New Roman"/>
                <w:sz w:val="20"/>
              </w:rPr>
            </w:pPr>
          </w:p>
        </w:tc>
        <w:tc>
          <w:tcPr>
            <w:tcW w:w="2608" w:type="dxa"/>
          </w:tcPr>
          <w:p w:rsidR="00F53DED" w:rsidRPr="006402AE" w:rsidRDefault="00F53DED" w:rsidP="00DE33D7">
            <w:pPr>
              <w:pStyle w:val="ConsPlusNormal"/>
              <w:rPr>
                <w:rFonts w:ascii="Times New Roman" w:hAnsi="Times New Roman" w:cs="Times New Roman"/>
                <w:sz w:val="20"/>
              </w:rPr>
            </w:pP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технеция (99mTc) фитат&lt;1&gt;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лиофилизат для приготовления раствора для внутривенного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V10</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терапевтические радиофармацевтические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C325D3"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V10B</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V10BX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разные радиофармацевтические средства для уменьшения боли</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стронция хлорид 89Sr&lt;1&gt;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V10X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другие терапевтические радиофармацевтические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p>
        </w:tc>
        <w:tc>
          <w:tcPr>
            <w:tcW w:w="4536" w:type="dxa"/>
          </w:tcPr>
          <w:p w:rsidR="00F53DED" w:rsidRPr="006402AE" w:rsidRDefault="00F53DED" w:rsidP="00DE33D7">
            <w:pPr>
              <w:pStyle w:val="ConsPlusNormal"/>
              <w:rPr>
                <w:rFonts w:ascii="Times New Roman" w:hAnsi="Times New Roman" w:cs="Times New Roman"/>
                <w:sz w:val="20"/>
              </w:rPr>
            </w:pPr>
          </w:p>
        </w:tc>
      </w:tr>
      <w:tr w:rsidR="00F53DED" w:rsidRPr="001B19E4" w:rsidTr="00DE33D7">
        <w:tc>
          <w:tcPr>
            <w:tcW w:w="1020" w:type="dxa"/>
          </w:tcPr>
          <w:p w:rsidR="00F53DED" w:rsidRPr="006402AE" w:rsidRDefault="00F53DED" w:rsidP="00DE33D7">
            <w:pPr>
              <w:pStyle w:val="ConsPlusNormal"/>
              <w:jc w:val="center"/>
              <w:rPr>
                <w:rFonts w:ascii="Times New Roman" w:hAnsi="Times New Roman" w:cs="Times New Roman"/>
                <w:sz w:val="20"/>
              </w:rPr>
            </w:pPr>
            <w:r w:rsidRPr="006402AE">
              <w:rPr>
                <w:rFonts w:ascii="Times New Roman" w:hAnsi="Times New Roman" w:cs="Times New Roman"/>
                <w:sz w:val="20"/>
              </w:rPr>
              <w:t>V10XX</w:t>
            </w:r>
          </w:p>
        </w:tc>
        <w:tc>
          <w:tcPr>
            <w:tcW w:w="2608"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разные терапевтические радиофармацевтические средства</w:t>
            </w:r>
          </w:p>
        </w:tc>
        <w:tc>
          <w:tcPr>
            <w:tcW w:w="1963"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радия хлорид [223 Ra] &lt;1&gt;</w:t>
            </w:r>
          </w:p>
        </w:tc>
        <w:tc>
          <w:tcPr>
            <w:tcW w:w="4536" w:type="dxa"/>
          </w:tcPr>
          <w:p w:rsidR="00F53DED" w:rsidRPr="006402AE" w:rsidRDefault="00F53DED" w:rsidP="00DE33D7">
            <w:pPr>
              <w:pStyle w:val="ConsPlusNormal"/>
              <w:rPr>
                <w:rFonts w:ascii="Times New Roman" w:hAnsi="Times New Roman" w:cs="Times New Roman"/>
                <w:sz w:val="20"/>
              </w:rPr>
            </w:pPr>
            <w:r w:rsidRPr="006402AE">
              <w:rPr>
                <w:rFonts w:ascii="Times New Roman" w:hAnsi="Times New Roman" w:cs="Times New Roman"/>
                <w:sz w:val="20"/>
              </w:rPr>
              <w:t>раствор для внутривенного введения</w:t>
            </w:r>
          </w:p>
        </w:tc>
      </w:tr>
    </w:tbl>
    <w:p w:rsidR="00F53DED" w:rsidRPr="001A1A31" w:rsidRDefault="00F53DED" w:rsidP="00A45F30">
      <w:pPr>
        <w:pStyle w:val="ConsPlusTitle"/>
        <w:ind w:firstLine="567"/>
        <w:jc w:val="both"/>
        <w:outlineLvl w:val="1"/>
        <w:rPr>
          <w:rFonts w:ascii="Times New Roman" w:hAnsi="Times New Roman" w:cs="Times New Roman"/>
          <w:b w:val="0"/>
          <w:color w:val="000000" w:themeColor="text1"/>
          <w:sz w:val="26"/>
          <w:szCs w:val="26"/>
        </w:rPr>
      </w:pPr>
      <w:r w:rsidRPr="001A1A31">
        <w:rPr>
          <w:rFonts w:ascii="Times New Roman" w:hAnsi="Times New Roman" w:cs="Times New Roman"/>
          <w:b w:val="0"/>
          <w:color w:val="000000" w:themeColor="text1"/>
          <w:sz w:val="26"/>
          <w:szCs w:val="26"/>
        </w:rPr>
        <w:t xml:space="preserve">&lt;1&gt; лекарственные препараты, применяемых в стационарных условиях с оплатой за </w:t>
      </w:r>
      <w:r w:rsidRPr="001A1A31">
        <w:rPr>
          <w:rFonts w:ascii="Times New Roman" w:hAnsi="Times New Roman" w:cs="Times New Roman"/>
          <w:b w:val="0"/>
          <w:color w:val="000000" w:themeColor="text1"/>
          <w:sz w:val="26"/>
          <w:szCs w:val="26"/>
        </w:rPr>
        <w:lastRenderedPageBreak/>
        <w:t>счет средств ОМС</w:t>
      </w:r>
    </w:p>
    <w:p w:rsidR="00F53DED" w:rsidRDefault="00F53DED" w:rsidP="00A45F30">
      <w:pPr>
        <w:pStyle w:val="ConsPlusTitle"/>
        <w:ind w:firstLine="567"/>
        <w:jc w:val="both"/>
        <w:outlineLvl w:val="1"/>
        <w:rPr>
          <w:rFonts w:ascii="Times New Roman" w:hAnsi="Times New Roman" w:cs="Times New Roman"/>
          <w:b w:val="0"/>
          <w:color w:val="000000" w:themeColor="text1"/>
          <w:sz w:val="26"/>
          <w:szCs w:val="26"/>
        </w:rPr>
      </w:pPr>
      <w:r w:rsidRPr="001A1A31">
        <w:rPr>
          <w:rFonts w:ascii="Times New Roman" w:hAnsi="Times New Roman" w:cs="Times New Roman"/>
          <w:b w:val="0"/>
          <w:color w:val="000000" w:themeColor="text1"/>
          <w:sz w:val="26"/>
          <w:szCs w:val="26"/>
        </w:rPr>
        <w:t>&lt;*&gt; Лекарственные препараты, назначаемые по решению врачебных комиссий областных медицинских организаций в соотв</w:t>
      </w:r>
      <w:r>
        <w:rPr>
          <w:rFonts w:ascii="Times New Roman" w:hAnsi="Times New Roman" w:cs="Times New Roman"/>
          <w:b w:val="0"/>
          <w:color w:val="000000" w:themeColor="text1"/>
          <w:sz w:val="26"/>
          <w:szCs w:val="26"/>
        </w:rPr>
        <w:t>етствии с профилем заболевания.</w:t>
      </w:r>
    </w:p>
    <w:p w:rsidR="00F53DED" w:rsidRDefault="00F53DED" w:rsidP="00A45F30">
      <w:pPr>
        <w:pStyle w:val="ConsPlusTitle"/>
        <w:ind w:firstLine="567"/>
        <w:jc w:val="both"/>
        <w:outlineLvl w:val="1"/>
        <w:rPr>
          <w:rFonts w:ascii="Times New Roman" w:hAnsi="Times New Roman" w:cs="Times New Roman"/>
          <w:b w:val="0"/>
          <w:color w:val="000000" w:themeColor="text1"/>
          <w:sz w:val="26"/>
          <w:szCs w:val="26"/>
        </w:rPr>
      </w:pPr>
      <w:r w:rsidRPr="001A1A31">
        <w:rPr>
          <w:rFonts w:ascii="Times New Roman" w:hAnsi="Times New Roman" w:cs="Times New Roman"/>
          <w:b w:val="0"/>
          <w:color w:val="000000" w:themeColor="text1"/>
          <w:sz w:val="26"/>
          <w:szCs w:val="26"/>
        </w:rPr>
        <w:t>Решение о назначении лекарственных препаратов, не включенных в перечень и/или не включенных в стандарты оказания медицинской помощи, и/или не включенных в клинические рекомендации, и/или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rsidR="00F53DED" w:rsidRPr="001A1A31" w:rsidRDefault="00F53DED" w:rsidP="00A45F30">
      <w:pPr>
        <w:pStyle w:val="ConsPlusTitle"/>
        <w:ind w:firstLine="567"/>
        <w:jc w:val="both"/>
        <w:outlineLvl w:val="1"/>
        <w:rPr>
          <w:rFonts w:ascii="Times New Roman" w:hAnsi="Times New Roman" w:cs="Times New Roman"/>
          <w:b w:val="0"/>
          <w:color w:val="000000" w:themeColor="text1"/>
          <w:sz w:val="26"/>
          <w:szCs w:val="26"/>
        </w:rPr>
      </w:pPr>
      <w:r w:rsidRPr="001A1A31">
        <w:rPr>
          <w:rFonts w:ascii="Times New Roman" w:hAnsi="Times New Roman" w:cs="Times New Roman"/>
          <w:b w:val="0"/>
          <w:color w:val="000000" w:themeColor="text1"/>
          <w:sz w:val="26"/>
          <w:szCs w:val="26"/>
        </w:rPr>
        <w:t>Перечень групп населения и категорий заболеваний установлен постановлением Правительства Р</w:t>
      </w:r>
      <w:r w:rsidR="00A704A5">
        <w:rPr>
          <w:rFonts w:ascii="Times New Roman" w:hAnsi="Times New Roman" w:cs="Times New Roman"/>
          <w:b w:val="0"/>
          <w:color w:val="000000" w:themeColor="text1"/>
          <w:sz w:val="26"/>
          <w:szCs w:val="26"/>
        </w:rPr>
        <w:t xml:space="preserve">оссийской </w:t>
      </w:r>
      <w:r w:rsidRPr="001A1A31">
        <w:rPr>
          <w:rFonts w:ascii="Times New Roman" w:hAnsi="Times New Roman" w:cs="Times New Roman"/>
          <w:b w:val="0"/>
          <w:color w:val="000000" w:themeColor="text1"/>
          <w:sz w:val="26"/>
          <w:szCs w:val="26"/>
        </w:rPr>
        <w:t>Ф</w:t>
      </w:r>
      <w:r w:rsidR="00A704A5">
        <w:rPr>
          <w:rFonts w:ascii="Times New Roman" w:hAnsi="Times New Roman" w:cs="Times New Roman"/>
          <w:b w:val="0"/>
          <w:color w:val="000000" w:themeColor="text1"/>
          <w:sz w:val="26"/>
          <w:szCs w:val="26"/>
        </w:rPr>
        <w:t>едерации</w:t>
      </w:r>
      <w:r w:rsidRPr="001A1A31">
        <w:rPr>
          <w:rFonts w:ascii="Times New Roman" w:hAnsi="Times New Roman" w:cs="Times New Roman"/>
          <w:b w:val="0"/>
          <w:color w:val="000000" w:themeColor="text1"/>
          <w:sz w:val="26"/>
          <w:szCs w:val="26"/>
        </w:rPr>
        <w:t xml:space="preserve"> от</w:t>
      </w:r>
      <w:r>
        <w:rPr>
          <w:rFonts w:ascii="Times New Roman" w:hAnsi="Times New Roman" w:cs="Times New Roman"/>
          <w:b w:val="0"/>
          <w:color w:val="000000" w:themeColor="text1"/>
          <w:sz w:val="26"/>
          <w:szCs w:val="26"/>
        </w:rPr>
        <w:t xml:space="preserve"> 30.07.1994 № 890</w:t>
      </w:r>
      <w:r w:rsidR="00A704A5">
        <w:rPr>
          <w:rFonts w:ascii="Times New Roman" w:hAnsi="Times New Roman" w:cs="Times New Roman"/>
          <w:b w:val="0"/>
          <w:color w:val="000000" w:themeColor="text1"/>
          <w:sz w:val="26"/>
          <w:szCs w:val="26"/>
        </w:rPr>
        <w:t>«</w:t>
      </w:r>
      <w:r w:rsidR="00A704A5" w:rsidRPr="001A1A31">
        <w:rPr>
          <w:rFonts w:ascii="Times New Roman" w:hAnsi="Times New Roman" w:cs="Times New Roman"/>
          <w:b w:val="0"/>
          <w:color w:val="000000" w:themeColor="text1"/>
          <w:sz w:val="26"/>
          <w:szCs w:val="26"/>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w:t>
      </w:r>
      <w:r w:rsidR="00A704A5">
        <w:rPr>
          <w:rFonts w:ascii="Times New Roman" w:hAnsi="Times New Roman" w:cs="Times New Roman"/>
          <w:b w:val="0"/>
          <w:color w:val="000000" w:themeColor="text1"/>
          <w:sz w:val="26"/>
          <w:szCs w:val="26"/>
        </w:rPr>
        <w:t>делиями медицинского назначения»</w:t>
      </w:r>
      <w:r>
        <w:rPr>
          <w:rFonts w:ascii="Times New Roman" w:hAnsi="Times New Roman" w:cs="Times New Roman"/>
          <w:b w:val="0"/>
          <w:color w:val="000000" w:themeColor="text1"/>
          <w:sz w:val="26"/>
          <w:szCs w:val="26"/>
        </w:rPr>
        <w:t xml:space="preserve"> (</w:t>
      </w:r>
      <w:r w:rsidRPr="00664F2C">
        <w:rPr>
          <w:rFonts w:ascii="Times New Roman" w:hAnsi="Times New Roman" w:cs="Times New Roman"/>
          <w:b w:val="0"/>
          <w:color w:val="000000" w:themeColor="text1"/>
          <w:sz w:val="26"/>
          <w:szCs w:val="26"/>
        </w:rPr>
        <w:t>в ред. постановлений Правительства Росс</w:t>
      </w:r>
      <w:r>
        <w:rPr>
          <w:rFonts w:ascii="Times New Roman" w:hAnsi="Times New Roman" w:cs="Times New Roman"/>
          <w:b w:val="0"/>
          <w:color w:val="000000" w:themeColor="text1"/>
          <w:sz w:val="26"/>
          <w:szCs w:val="26"/>
        </w:rPr>
        <w:t>и</w:t>
      </w:r>
      <w:r w:rsidR="00A704A5">
        <w:rPr>
          <w:rFonts w:ascii="Times New Roman" w:hAnsi="Times New Roman" w:cs="Times New Roman"/>
          <w:b w:val="0"/>
          <w:color w:val="000000" w:themeColor="text1"/>
          <w:sz w:val="26"/>
          <w:szCs w:val="26"/>
        </w:rPr>
        <w:t>йской Федерации от 10.07.1995 № </w:t>
      </w:r>
      <w:r>
        <w:rPr>
          <w:rFonts w:ascii="Times New Roman" w:hAnsi="Times New Roman" w:cs="Times New Roman"/>
          <w:b w:val="0"/>
          <w:color w:val="000000" w:themeColor="text1"/>
          <w:sz w:val="26"/>
          <w:szCs w:val="26"/>
        </w:rPr>
        <w:t>685, от 27.12.1997 № 1629, от 03.08.1998 № 882, от 05</w:t>
      </w:r>
      <w:r w:rsidR="00A704A5">
        <w:rPr>
          <w:rFonts w:ascii="Times New Roman" w:hAnsi="Times New Roman" w:cs="Times New Roman"/>
          <w:b w:val="0"/>
          <w:color w:val="000000" w:themeColor="text1"/>
          <w:sz w:val="26"/>
          <w:szCs w:val="26"/>
        </w:rPr>
        <w:t>.04.1999 № 374, от 21.09.2000 № </w:t>
      </w:r>
      <w:r>
        <w:rPr>
          <w:rFonts w:ascii="Times New Roman" w:hAnsi="Times New Roman" w:cs="Times New Roman"/>
          <w:b w:val="0"/>
          <w:color w:val="000000" w:themeColor="text1"/>
          <w:sz w:val="26"/>
          <w:szCs w:val="26"/>
        </w:rPr>
        <w:t>707, от 14.02.2002 №</w:t>
      </w:r>
      <w:r w:rsidRPr="00664F2C">
        <w:rPr>
          <w:rFonts w:ascii="Times New Roman" w:hAnsi="Times New Roman" w:cs="Times New Roman"/>
          <w:b w:val="0"/>
          <w:color w:val="000000" w:themeColor="text1"/>
          <w:sz w:val="26"/>
          <w:szCs w:val="26"/>
        </w:rPr>
        <w:t xml:space="preserve"> 103</w:t>
      </w:r>
      <w:r w:rsidR="00A704A5">
        <w:rPr>
          <w:rFonts w:ascii="Times New Roman" w:hAnsi="Times New Roman" w:cs="Times New Roman"/>
          <w:b w:val="0"/>
          <w:color w:val="000000" w:themeColor="text1"/>
          <w:sz w:val="26"/>
          <w:szCs w:val="26"/>
        </w:rPr>
        <w:t>)</w:t>
      </w:r>
      <w:r w:rsidRPr="001A1A31">
        <w:rPr>
          <w:rFonts w:ascii="Times New Roman" w:hAnsi="Times New Roman" w:cs="Times New Roman"/>
          <w:b w:val="0"/>
          <w:color w:val="000000" w:themeColor="text1"/>
          <w:sz w:val="26"/>
          <w:szCs w:val="26"/>
        </w:rPr>
        <w:t>.</w:t>
      </w:r>
    </w:p>
    <w:p w:rsidR="00ED054D" w:rsidRDefault="00ED054D" w:rsidP="003A310D">
      <w:pPr>
        <w:pStyle w:val="ConsPlusNormal"/>
        <w:jc w:val="both"/>
        <w:rPr>
          <w:rFonts w:ascii="Times New Roman" w:hAnsi="Times New Roman" w:cs="Times New Roman"/>
          <w:color w:val="000000" w:themeColor="text1"/>
          <w:sz w:val="26"/>
          <w:szCs w:val="26"/>
        </w:rPr>
      </w:pPr>
    </w:p>
    <w:p w:rsidR="00ED054D" w:rsidRPr="00837230" w:rsidRDefault="00ED054D" w:rsidP="003A310D">
      <w:pPr>
        <w:pStyle w:val="ConsPlusTitle"/>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r w:rsidR="00790FFA">
        <w:rPr>
          <w:rFonts w:ascii="Times New Roman" w:hAnsi="Times New Roman" w:cs="Times New Roman"/>
          <w:color w:val="000000" w:themeColor="text1"/>
          <w:sz w:val="26"/>
          <w:szCs w:val="26"/>
        </w:rPr>
        <w:t xml:space="preserve">. Система организации контроля </w:t>
      </w:r>
      <w:r w:rsidRPr="00837230">
        <w:rPr>
          <w:rFonts w:ascii="Times New Roman" w:hAnsi="Times New Roman" w:cs="Times New Roman"/>
          <w:color w:val="000000" w:themeColor="text1"/>
          <w:sz w:val="26"/>
          <w:szCs w:val="26"/>
        </w:rPr>
        <w:t>за исполнением</w:t>
      </w:r>
    </w:p>
    <w:p w:rsidR="00ED054D" w:rsidRPr="00837230" w:rsidRDefault="00ED054D" w:rsidP="003A310D">
      <w:pPr>
        <w:pStyle w:val="ConsPlusNormal"/>
        <w:jc w:val="both"/>
        <w:rPr>
          <w:rFonts w:ascii="Times New Roman" w:hAnsi="Times New Roman" w:cs="Times New Roman"/>
          <w:color w:val="000000" w:themeColor="text1"/>
          <w:sz w:val="26"/>
          <w:szCs w:val="26"/>
        </w:rPr>
      </w:pPr>
    </w:p>
    <w:p w:rsidR="00ED054D" w:rsidRPr="00985AB5" w:rsidRDefault="00ED054D" w:rsidP="00A45F30">
      <w:pPr>
        <w:pStyle w:val="ConsPlusNormal"/>
        <w:ind w:firstLine="567"/>
        <w:jc w:val="both"/>
        <w:rPr>
          <w:rFonts w:ascii="Times New Roman" w:hAnsi="Times New Roman" w:cs="Times New Roman"/>
          <w:color w:val="000000" w:themeColor="text1"/>
          <w:sz w:val="26"/>
          <w:szCs w:val="26"/>
        </w:rPr>
      </w:pPr>
      <w:r w:rsidRPr="00985AB5">
        <w:rPr>
          <w:rFonts w:ascii="Times New Roman" w:hAnsi="Times New Roman" w:cs="Times New Roman"/>
          <w:color w:val="000000" w:themeColor="text1"/>
          <w:sz w:val="26"/>
          <w:szCs w:val="26"/>
        </w:rP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468" w:history="1">
        <w:r w:rsidRPr="00985AB5">
          <w:rPr>
            <w:rFonts w:ascii="Times New Roman" w:hAnsi="Times New Roman" w:cs="Times New Roman"/>
            <w:color w:val="000000" w:themeColor="text1"/>
            <w:sz w:val="26"/>
            <w:szCs w:val="26"/>
          </w:rPr>
          <w:t>разделом VII</w:t>
        </w:r>
      </w:hyperlink>
      <w:r w:rsidRPr="00985AB5">
        <w:rPr>
          <w:rFonts w:ascii="Times New Roman" w:hAnsi="Times New Roman" w:cs="Times New Roman"/>
          <w:color w:val="000000" w:themeColor="text1"/>
          <w:sz w:val="26"/>
          <w:szCs w:val="26"/>
        </w:rPr>
        <w:t xml:space="preserve"> Программы и их финансировании, а также форму государственной статистической отчетности.</w:t>
      </w:r>
    </w:p>
    <w:p w:rsidR="00ED054D" w:rsidRPr="00985AB5" w:rsidRDefault="00ED054D" w:rsidP="00A45F30">
      <w:pPr>
        <w:pStyle w:val="ConsPlusNormal"/>
        <w:ind w:firstLine="567"/>
        <w:jc w:val="both"/>
        <w:rPr>
          <w:rFonts w:ascii="Times New Roman" w:hAnsi="Times New Roman" w:cs="Times New Roman"/>
          <w:color w:val="000000" w:themeColor="text1"/>
          <w:sz w:val="26"/>
          <w:szCs w:val="26"/>
        </w:rPr>
      </w:pPr>
      <w:r w:rsidRPr="00985AB5">
        <w:rPr>
          <w:rFonts w:ascii="Times New Roman" w:hAnsi="Times New Roman" w:cs="Times New Roman"/>
          <w:color w:val="000000" w:themeColor="text1"/>
          <w:sz w:val="26"/>
          <w:szCs w:val="26"/>
        </w:rP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ED054D" w:rsidRDefault="00ED054D" w:rsidP="00ED054D">
      <w:pPr>
        <w:pStyle w:val="ConsPlusNormal"/>
        <w:ind w:firstLine="709"/>
        <w:jc w:val="both"/>
        <w:rPr>
          <w:rFonts w:ascii="Times New Roman" w:hAnsi="Times New Roman" w:cs="Times New Roman"/>
          <w:color w:val="000000" w:themeColor="text1"/>
          <w:sz w:val="26"/>
          <w:szCs w:val="26"/>
        </w:rPr>
        <w:sectPr w:rsidR="00ED054D" w:rsidSect="00C9165F">
          <w:pgSz w:w="11905" w:h="16838"/>
          <w:pgMar w:top="1134" w:right="567" w:bottom="1134" w:left="1134" w:header="567" w:footer="0" w:gutter="0"/>
          <w:cols w:space="720"/>
          <w:docGrid w:linePitch="354"/>
        </w:sectPr>
      </w:pPr>
    </w:p>
    <w:p w:rsidR="006E0200" w:rsidRPr="00B913A0" w:rsidRDefault="006E0200">
      <w:pPr>
        <w:pStyle w:val="ConsPlusNormal"/>
        <w:jc w:val="right"/>
        <w:outlineLvl w:val="1"/>
        <w:rPr>
          <w:rFonts w:ascii="Times New Roman" w:hAnsi="Times New Roman" w:cs="Times New Roman"/>
          <w:color w:val="000000" w:themeColor="text1"/>
          <w:sz w:val="26"/>
          <w:szCs w:val="26"/>
        </w:rPr>
      </w:pPr>
      <w:r w:rsidRPr="004E47DF">
        <w:rPr>
          <w:rFonts w:ascii="Times New Roman" w:hAnsi="Times New Roman" w:cs="Times New Roman"/>
          <w:color w:val="000000" w:themeColor="text1"/>
          <w:sz w:val="26"/>
          <w:szCs w:val="26"/>
        </w:rPr>
        <w:lastRenderedPageBreak/>
        <w:t>Приложение</w:t>
      </w:r>
      <w:r w:rsidR="009E420A" w:rsidRPr="00B913A0">
        <w:rPr>
          <w:rFonts w:ascii="Times New Roman" w:hAnsi="Times New Roman" w:cs="Times New Roman"/>
          <w:color w:val="000000" w:themeColor="text1"/>
          <w:sz w:val="26"/>
          <w:szCs w:val="26"/>
        </w:rPr>
        <w:t xml:space="preserve"> </w:t>
      </w:r>
      <w:r w:rsidR="009E420A">
        <w:rPr>
          <w:rFonts w:ascii="Times New Roman" w:hAnsi="Times New Roman" w:cs="Times New Roman"/>
          <w:color w:val="000000" w:themeColor="text1"/>
          <w:sz w:val="26"/>
          <w:szCs w:val="26"/>
        </w:rPr>
        <w:t>№</w:t>
      </w:r>
      <w:r w:rsidR="009E420A" w:rsidRPr="00B913A0">
        <w:rPr>
          <w:rFonts w:ascii="Times New Roman" w:hAnsi="Times New Roman" w:cs="Times New Roman"/>
          <w:color w:val="000000" w:themeColor="text1"/>
          <w:sz w:val="26"/>
          <w:szCs w:val="26"/>
        </w:rPr>
        <w:t>1</w:t>
      </w:r>
    </w:p>
    <w:p w:rsidR="006E0200" w:rsidRPr="004E47DF" w:rsidRDefault="006E0200">
      <w:pPr>
        <w:pStyle w:val="ConsPlusNormal"/>
        <w:jc w:val="right"/>
        <w:rPr>
          <w:rFonts w:ascii="Times New Roman" w:hAnsi="Times New Roman" w:cs="Times New Roman"/>
          <w:color w:val="000000" w:themeColor="text1"/>
          <w:sz w:val="26"/>
          <w:szCs w:val="26"/>
        </w:rPr>
      </w:pPr>
      <w:bookmarkStart w:id="102" w:name="_Hlk58864220"/>
      <w:r w:rsidRPr="004E47DF">
        <w:rPr>
          <w:rFonts w:ascii="Times New Roman" w:hAnsi="Times New Roman" w:cs="Times New Roman"/>
          <w:color w:val="000000" w:themeColor="text1"/>
          <w:sz w:val="26"/>
          <w:szCs w:val="26"/>
        </w:rPr>
        <w:t>к Программе</w:t>
      </w:r>
    </w:p>
    <w:p w:rsidR="006E0200" w:rsidRPr="00837230" w:rsidRDefault="006E0200">
      <w:pPr>
        <w:pStyle w:val="ConsPlusNormal"/>
        <w:jc w:val="both"/>
        <w:rPr>
          <w:rFonts w:ascii="Times New Roman" w:hAnsi="Times New Roman" w:cs="Times New Roman"/>
          <w:color w:val="000000" w:themeColor="text1"/>
        </w:rPr>
      </w:pPr>
    </w:p>
    <w:p w:rsidR="006E0200" w:rsidRPr="00CD755F" w:rsidRDefault="006E0200" w:rsidP="00FB761E">
      <w:pPr>
        <w:pStyle w:val="ConsPlusTitle"/>
        <w:jc w:val="center"/>
        <w:rPr>
          <w:rFonts w:ascii="Times New Roman" w:hAnsi="Times New Roman" w:cs="Times New Roman"/>
          <w:color w:val="000000" w:themeColor="text1"/>
          <w:sz w:val="26"/>
          <w:szCs w:val="26"/>
        </w:rPr>
      </w:pPr>
      <w:bookmarkStart w:id="103" w:name="P5555"/>
      <w:bookmarkEnd w:id="103"/>
      <w:r w:rsidRPr="00CD755F">
        <w:rPr>
          <w:rFonts w:ascii="Times New Roman" w:hAnsi="Times New Roman" w:cs="Times New Roman"/>
          <w:color w:val="000000" w:themeColor="text1"/>
          <w:sz w:val="26"/>
          <w:szCs w:val="26"/>
        </w:rPr>
        <w:t>ПЕРЕЧЕНЬ</w:t>
      </w:r>
    </w:p>
    <w:p w:rsidR="006E0200" w:rsidRPr="00CD755F" w:rsidRDefault="006E0200" w:rsidP="00FB761E">
      <w:pPr>
        <w:pStyle w:val="ConsPlusTitle"/>
        <w:jc w:val="center"/>
        <w:rPr>
          <w:rFonts w:ascii="Times New Roman" w:hAnsi="Times New Roman" w:cs="Times New Roman"/>
          <w:color w:val="000000" w:themeColor="text1"/>
          <w:sz w:val="26"/>
          <w:szCs w:val="26"/>
        </w:rPr>
      </w:pPr>
      <w:r w:rsidRPr="00CD755F">
        <w:rPr>
          <w:rFonts w:ascii="Times New Roman" w:hAnsi="Times New Roman" w:cs="Times New Roman"/>
          <w:color w:val="000000" w:themeColor="text1"/>
          <w:sz w:val="26"/>
          <w:szCs w:val="26"/>
        </w:rPr>
        <w:t>МЕДИЦИНСКИХ ОРГАНИЗАЦИЙ, УЧАСТВУЮЩИХ В РЕАЛИЗАЦИИ ПРОГРАММЫ,</w:t>
      </w:r>
      <w:r w:rsidR="00217220">
        <w:rPr>
          <w:rFonts w:ascii="Times New Roman" w:hAnsi="Times New Roman" w:cs="Times New Roman"/>
          <w:color w:val="000000" w:themeColor="text1"/>
          <w:sz w:val="26"/>
          <w:szCs w:val="26"/>
        </w:rPr>
        <w:t xml:space="preserve"> </w:t>
      </w:r>
      <w:r w:rsidRPr="00CD755F">
        <w:rPr>
          <w:rFonts w:ascii="Times New Roman" w:hAnsi="Times New Roman" w:cs="Times New Roman"/>
          <w:color w:val="000000" w:themeColor="text1"/>
          <w:sz w:val="26"/>
          <w:szCs w:val="26"/>
        </w:rPr>
        <w:t>В ТОМ ЧИСЛЕ ПРОГРАММЫ ОМС</w:t>
      </w:r>
    </w:p>
    <w:tbl>
      <w:tblPr>
        <w:tblpPr w:leftFromText="180" w:rightFromText="180" w:vertAnchor="text" w:tblpX="-116" w:tblpY="1"/>
        <w:tblOverlap w:val="neve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363"/>
        <w:gridCol w:w="3119"/>
        <w:gridCol w:w="1417"/>
        <w:gridCol w:w="1418"/>
        <w:gridCol w:w="1275"/>
        <w:gridCol w:w="1418"/>
      </w:tblGrid>
      <w:tr w:rsidR="00AE4E83" w:rsidRPr="00670F16" w:rsidTr="00A45F30">
        <w:tc>
          <w:tcPr>
            <w:tcW w:w="542" w:type="dxa"/>
            <w:vMerge w:val="restart"/>
          </w:tcPr>
          <w:p w:rsidR="00AE4E83" w:rsidRPr="00670F16" w:rsidRDefault="00AE4E83" w:rsidP="00A45F30">
            <w:pPr>
              <w:pStyle w:val="ConsPlusNormal"/>
              <w:jc w:val="center"/>
              <w:rPr>
                <w:rFonts w:ascii="Times New Roman" w:hAnsi="Times New Roman" w:cs="Times New Roman"/>
                <w:sz w:val="20"/>
              </w:rPr>
            </w:pPr>
          </w:p>
        </w:tc>
        <w:tc>
          <w:tcPr>
            <w:tcW w:w="1363" w:type="dxa"/>
            <w:vMerge w:val="restart"/>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Код медицинской организации по реестру</w:t>
            </w:r>
          </w:p>
        </w:tc>
        <w:tc>
          <w:tcPr>
            <w:tcW w:w="3119" w:type="dxa"/>
            <w:vMerge w:val="restart"/>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Наименование медицинской организации</w:t>
            </w:r>
          </w:p>
        </w:tc>
        <w:tc>
          <w:tcPr>
            <w:tcW w:w="5528" w:type="dxa"/>
            <w:gridSpan w:val="4"/>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 xml:space="preserve">в том числе </w:t>
            </w:r>
            <w:hyperlink w:anchor="P2499" w:history="1">
              <w:r w:rsidRPr="00670F16">
                <w:rPr>
                  <w:rFonts w:ascii="Times New Roman" w:hAnsi="Times New Roman" w:cs="Times New Roman"/>
                  <w:color w:val="0000FF"/>
                  <w:sz w:val="20"/>
                </w:rPr>
                <w:t>&lt;*&gt;</w:t>
              </w:r>
            </w:hyperlink>
          </w:p>
        </w:tc>
      </w:tr>
      <w:tr w:rsidR="00AE4E83" w:rsidRPr="00670F16" w:rsidTr="00A45F30">
        <w:tc>
          <w:tcPr>
            <w:tcW w:w="542" w:type="dxa"/>
            <w:vMerge/>
          </w:tcPr>
          <w:p w:rsidR="00AE4E83" w:rsidRPr="00670F16" w:rsidRDefault="00AE4E83" w:rsidP="00A45F30">
            <w:pPr>
              <w:spacing w:after="1" w:line="0" w:lineRule="atLeast"/>
              <w:rPr>
                <w:sz w:val="20"/>
              </w:rPr>
            </w:pPr>
          </w:p>
        </w:tc>
        <w:tc>
          <w:tcPr>
            <w:tcW w:w="1363" w:type="dxa"/>
            <w:vMerge/>
          </w:tcPr>
          <w:p w:rsidR="00AE4E83" w:rsidRPr="00670F16" w:rsidRDefault="00AE4E83" w:rsidP="00A45F30">
            <w:pPr>
              <w:spacing w:after="1" w:line="0" w:lineRule="atLeast"/>
              <w:rPr>
                <w:sz w:val="20"/>
              </w:rPr>
            </w:pPr>
          </w:p>
        </w:tc>
        <w:tc>
          <w:tcPr>
            <w:tcW w:w="3119" w:type="dxa"/>
            <w:vMerge/>
          </w:tcPr>
          <w:p w:rsidR="00AE4E83" w:rsidRPr="00670F16" w:rsidRDefault="00AE4E83" w:rsidP="00A45F30">
            <w:pPr>
              <w:spacing w:after="1" w:line="0" w:lineRule="atLeast"/>
              <w:rPr>
                <w:sz w:val="20"/>
              </w:rPr>
            </w:pPr>
          </w:p>
        </w:tc>
        <w:tc>
          <w:tcPr>
            <w:tcW w:w="1417" w:type="dxa"/>
            <w:vMerge w:val="restart"/>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Осуществля</w:t>
            </w:r>
            <w:r w:rsidR="00A45F30">
              <w:rPr>
                <w:rFonts w:ascii="Times New Roman" w:hAnsi="Times New Roman" w:cs="Times New Roman"/>
                <w:sz w:val="20"/>
              </w:rPr>
              <w:t>-</w:t>
            </w:r>
            <w:r w:rsidRPr="00670F16">
              <w:rPr>
                <w:rFonts w:ascii="Times New Roman" w:hAnsi="Times New Roman" w:cs="Times New Roman"/>
                <w:sz w:val="20"/>
              </w:rPr>
              <w:t>ющие деятельность в рамках выполнения государствен</w:t>
            </w:r>
            <w:r w:rsidR="00A45F30">
              <w:rPr>
                <w:rFonts w:ascii="Times New Roman" w:hAnsi="Times New Roman" w:cs="Times New Roman"/>
                <w:sz w:val="20"/>
              </w:rPr>
              <w:t>-</w:t>
            </w:r>
            <w:r w:rsidRPr="00670F16">
              <w:rPr>
                <w:rFonts w:ascii="Times New Roman" w:hAnsi="Times New Roman" w:cs="Times New Roman"/>
                <w:sz w:val="20"/>
              </w:rPr>
              <w:t>ного задания за счет средств бюджетных ассигнований бюджета субъекта РФ</w:t>
            </w:r>
          </w:p>
        </w:tc>
        <w:tc>
          <w:tcPr>
            <w:tcW w:w="1418" w:type="dxa"/>
            <w:vMerge w:val="restart"/>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Осуществля</w:t>
            </w:r>
            <w:r w:rsidR="00A45F30">
              <w:rPr>
                <w:rFonts w:ascii="Times New Roman" w:hAnsi="Times New Roman" w:cs="Times New Roman"/>
                <w:sz w:val="20"/>
              </w:rPr>
              <w:t>-</w:t>
            </w:r>
            <w:r w:rsidRPr="00670F16">
              <w:rPr>
                <w:rFonts w:ascii="Times New Roman" w:hAnsi="Times New Roman" w:cs="Times New Roman"/>
                <w:sz w:val="20"/>
              </w:rPr>
              <w:t>ющие деятельность в сфере обязательного медицинского страхования</w:t>
            </w:r>
          </w:p>
        </w:tc>
        <w:tc>
          <w:tcPr>
            <w:tcW w:w="2693" w:type="dxa"/>
            <w:gridSpan w:val="2"/>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из них</w:t>
            </w:r>
          </w:p>
        </w:tc>
      </w:tr>
      <w:tr w:rsidR="00AE4E83" w:rsidRPr="00C325D3" w:rsidTr="00A45F30">
        <w:tc>
          <w:tcPr>
            <w:tcW w:w="542" w:type="dxa"/>
            <w:vMerge/>
          </w:tcPr>
          <w:p w:rsidR="00AE4E83" w:rsidRPr="00670F16" w:rsidRDefault="00AE4E83" w:rsidP="00A45F30">
            <w:pPr>
              <w:spacing w:after="1" w:line="0" w:lineRule="atLeast"/>
              <w:rPr>
                <w:sz w:val="20"/>
              </w:rPr>
            </w:pPr>
          </w:p>
        </w:tc>
        <w:tc>
          <w:tcPr>
            <w:tcW w:w="1363" w:type="dxa"/>
            <w:vMerge/>
          </w:tcPr>
          <w:p w:rsidR="00AE4E83" w:rsidRPr="00670F16" w:rsidRDefault="00AE4E83" w:rsidP="00A45F30">
            <w:pPr>
              <w:spacing w:after="1" w:line="0" w:lineRule="atLeast"/>
              <w:rPr>
                <w:sz w:val="20"/>
              </w:rPr>
            </w:pPr>
          </w:p>
        </w:tc>
        <w:tc>
          <w:tcPr>
            <w:tcW w:w="3119" w:type="dxa"/>
            <w:vMerge/>
          </w:tcPr>
          <w:p w:rsidR="00AE4E83" w:rsidRPr="00670F16" w:rsidRDefault="00AE4E83" w:rsidP="00A45F30">
            <w:pPr>
              <w:spacing w:after="1" w:line="0" w:lineRule="atLeast"/>
              <w:rPr>
                <w:sz w:val="20"/>
              </w:rPr>
            </w:pPr>
          </w:p>
        </w:tc>
        <w:tc>
          <w:tcPr>
            <w:tcW w:w="1417" w:type="dxa"/>
            <w:vMerge/>
          </w:tcPr>
          <w:p w:rsidR="00AE4E83" w:rsidRPr="00670F16" w:rsidRDefault="00AE4E83" w:rsidP="00A45F30">
            <w:pPr>
              <w:spacing w:after="1" w:line="0" w:lineRule="atLeast"/>
              <w:rPr>
                <w:sz w:val="20"/>
              </w:rPr>
            </w:pPr>
          </w:p>
        </w:tc>
        <w:tc>
          <w:tcPr>
            <w:tcW w:w="1418" w:type="dxa"/>
            <w:vMerge/>
          </w:tcPr>
          <w:p w:rsidR="00AE4E83" w:rsidRPr="00670F16" w:rsidRDefault="00AE4E83" w:rsidP="00A45F30">
            <w:pPr>
              <w:spacing w:after="1" w:line="0" w:lineRule="atLeast"/>
              <w:rPr>
                <w:sz w:val="20"/>
              </w:rPr>
            </w:pPr>
          </w:p>
        </w:tc>
        <w:tc>
          <w:tcPr>
            <w:tcW w:w="1275" w:type="dxa"/>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Проводящие профилакти</w:t>
            </w:r>
            <w:r w:rsidR="00A45F30">
              <w:rPr>
                <w:rFonts w:ascii="Times New Roman" w:hAnsi="Times New Roman" w:cs="Times New Roman"/>
                <w:sz w:val="20"/>
              </w:rPr>
              <w:t>-</w:t>
            </w:r>
            <w:r w:rsidRPr="00670F16">
              <w:rPr>
                <w:rFonts w:ascii="Times New Roman" w:hAnsi="Times New Roman" w:cs="Times New Roman"/>
                <w:sz w:val="20"/>
              </w:rPr>
              <w:t>ческие медицинские осмотры и диспансе</w:t>
            </w:r>
            <w:r w:rsidR="00A45F30">
              <w:rPr>
                <w:rFonts w:ascii="Times New Roman" w:hAnsi="Times New Roman" w:cs="Times New Roman"/>
                <w:sz w:val="20"/>
              </w:rPr>
              <w:t>-</w:t>
            </w:r>
            <w:r w:rsidRPr="00670F16">
              <w:rPr>
                <w:rFonts w:ascii="Times New Roman" w:hAnsi="Times New Roman" w:cs="Times New Roman"/>
                <w:sz w:val="20"/>
              </w:rPr>
              <w:t>ризацию</w:t>
            </w:r>
          </w:p>
        </w:tc>
        <w:tc>
          <w:tcPr>
            <w:tcW w:w="1418" w:type="dxa"/>
          </w:tcPr>
          <w:p w:rsidR="00AE4E83" w:rsidRPr="00670F16" w:rsidRDefault="00AE4E83" w:rsidP="00A45F30">
            <w:pPr>
              <w:pStyle w:val="ConsPlusNormal"/>
              <w:jc w:val="center"/>
              <w:rPr>
                <w:rFonts w:ascii="Times New Roman" w:hAnsi="Times New Roman" w:cs="Times New Roman"/>
                <w:sz w:val="20"/>
              </w:rPr>
            </w:pPr>
            <w:r w:rsidRPr="00670F16">
              <w:rPr>
                <w:rFonts w:ascii="Times New Roman" w:hAnsi="Times New Roman" w:cs="Times New Roman"/>
                <w:sz w:val="20"/>
              </w:rPr>
              <w:t>в том числе углубленную диспансери</w:t>
            </w:r>
            <w:r w:rsidR="00A45F30">
              <w:rPr>
                <w:rFonts w:ascii="Times New Roman" w:hAnsi="Times New Roman" w:cs="Times New Roman"/>
                <w:sz w:val="20"/>
              </w:rPr>
              <w:t>-</w:t>
            </w:r>
            <w:r w:rsidRPr="00670F16">
              <w:rPr>
                <w:rFonts w:ascii="Times New Roman" w:hAnsi="Times New Roman" w:cs="Times New Roman"/>
                <w:sz w:val="20"/>
              </w:rPr>
              <w:t>зацию</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00429100000000000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Государственное бюджетное учреждение здравоохранения Калужской области (далее - ГБУЗ КО) «Калужская областная клиническая больница»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A45F30"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00428100000000000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«Калужская областная клиническая больница скорой медицинской помощи» им.</w:t>
            </w:r>
            <w:r w:rsidR="00A45F30">
              <w:rPr>
                <w:rFonts w:ascii="Times New Roman" w:hAnsi="Times New Roman" w:cs="Times New Roman"/>
                <w:sz w:val="20"/>
              </w:rPr>
              <w:t> </w:t>
            </w:r>
            <w:r w:rsidRPr="00670F16">
              <w:rPr>
                <w:rFonts w:ascii="Times New Roman" w:hAnsi="Times New Roman" w:cs="Times New Roman"/>
                <w:sz w:val="20"/>
              </w:rPr>
              <w:t>К.Н.Шевченко</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A45F30"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3</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00427900000000000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«Калужская областная клиническая детская больница»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4</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00427400000000000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«Калужский областной клинический онкологический диспансер»</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5</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00429400000000000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«Калужский областной клинический кожно-венерологический диспансер»</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6</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00430100000000000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«Региональный центр скорой медицинской помощи и медицины катастроф»</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7</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00430600000000000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«Областная клиническая туберкулезная больница»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8</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00429900000000000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Государственное автономное учреждение здравоохранения Калужской области (далее - ГАУЗ КО) «Калужский областной специализированный центр инфекционных заболеваний и СПИД»</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9</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00429800000000000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ГАУЗ КО «Калужская областная клиническая стоматологическая поликлиника»</w:t>
            </w:r>
          </w:p>
        </w:tc>
        <w:tc>
          <w:tcPr>
            <w:tcW w:w="1417"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10</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004282000000</w:t>
            </w:r>
            <w:r w:rsidRPr="00670F16">
              <w:rPr>
                <w:rFonts w:ascii="Times New Roman" w:hAnsi="Times New Roman" w:cs="Times New Roman"/>
                <w:sz w:val="20"/>
              </w:rPr>
              <w:lastRenderedPageBreak/>
              <w:t>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lastRenderedPageBreak/>
              <w:t xml:space="preserve">ГАУЗ КО «Калужская областная </w:t>
            </w:r>
            <w:r w:rsidRPr="00670F16">
              <w:rPr>
                <w:rFonts w:ascii="Times New Roman" w:hAnsi="Times New Roman" w:cs="Times New Roman"/>
                <w:sz w:val="20"/>
              </w:rPr>
              <w:lastRenderedPageBreak/>
              <w:t>детская стоматологическая поликлиника»</w:t>
            </w:r>
          </w:p>
        </w:tc>
        <w:tc>
          <w:tcPr>
            <w:tcW w:w="1417"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lastRenderedPageBreak/>
              <w:t>11</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00427600000000000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«Городская поликлиника»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12</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00431900000000000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«Калужская городская клиническая больница № 4 имени Хлюстина Антона Семеновича»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13</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00432000000000000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«Калужская городская больница № 5»</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14</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00427800000000000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«Городской родильный дом»</w:t>
            </w:r>
          </w:p>
        </w:tc>
        <w:tc>
          <w:tcPr>
            <w:tcW w:w="1417"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15</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00428800000000000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«Городская клиническая больница № 2 «Сосновая роща»</w:t>
            </w:r>
          </w:p>
        </w:tc>
        <w:tc>
          <w:tcPr>
            <w:tcW w:w="1417"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p>
        </w:tc>
        <w:tc>
          <w:tcPr>
            <w:tcW w:w="1418" w:type="dxa"/>
          </w:tcPr>
          <w:p w:rsidR="00AE4E83" w:rsidRPr="00EA4F3C" w:rsidRDefault="00AE4E83" w:rsidP="00A45F30">
            <w:pPr>
              <w:pStyle w:val="ConsPlusNormal"/>
              <w:jc w:val="center"/>
              <w:rPr>
                <w:rFonts w:ascii="Times New Roman" w:hAnsi="Times New Roman" w:cs="Times New Roman"/>
                <w:sz w:val="20"/>
              </w:rPr>
            </w:pP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16</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00428900000000000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«Детская городская больница»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17</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00428500000000000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«Городская поликлиника ГП «Город Кременки»</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18</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00432200000000000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межрайонная больница № 1»</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19</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00432700000000000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межрайонная больница № 2»</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20</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00432300000000000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межрайонная больница № 3»</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21</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00432500000000000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межрайонная больница № 4»</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22</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00432100000000000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межрайонная больница № 5»</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23</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00432400000000000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межрайонная больница № 6»</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24</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00428300000000000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районная больница Жуковского района»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25</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00428400000000000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районная больница Бабынинского района»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26</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00428600000000000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районная больница Тарусского района»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27</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00428700000000000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районная больница Боровского района»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AE4E83" w:rsidRPr="00670F16" w:rsidTr="00A45F30">
        <w:tc>
          <w:tcPr>
            <w:tcW w:w="542"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28</w:t>
            </w:r>
          </w:p>
        </w:tc>
        <w:tc>
          <w:tcPr>
            <w:tcW w:w="1363" w:type="dxa"/>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00429000000000000</w:t>
            </w:r>
          </w:p>
        </w:tc>
        <w:tc>
          <w:tcPr>
            <w:tcW w:w="3119" w:type="dxa"/>
            <w:tcBorders>
              <w:top w:val="single" w:sz="4" w:space="0" w:color="auto"/>
              <w:left w:val="single" w:sz="4" w:space="0" w:color="auto"/>
              <w:bottom w:val="single" w:sz="4" w:space="0" w:color="auto"/>
              <w:right w:val="single" w:sz="4" w:space="0" w:color="auto"/>
            </w:tcBorders>
          </w:tcPr>
          <w:p w:rsidR="00AE4E83" w:rsidRPr="00670F16" w:rsidRDefault="00AE4E83" w:rsidP="00A45F30">
            <w:pPr>
              <w:pStyle w:val="ConsPlusNormal"/>
              <w:rPr>
                <w:rFonts w:ascii="Times New Roman" w:hAnsi="Times New Roman" w:cs="Times New Roman"/>
                <w:sz w:val="20"/>
              </w:rPr>
            </w:pPr>
            <w:r w:rsidRPr="00670F16">
              <w:rPr>
                <w:rFonts w:ascii="Times New Roman" w:hAnsi="Times New Roman" w:cs="Times New Roman"/>
                <w:sz w:val="20"/>
              </w:rPr>
              <w:t>ГБУЗ КО «Центральная районная больница Малоярославецкого района»</w:t>
            </w:r>
          </w:p>
        </w:tc>
        <w:tc>
          <w:tcPr>
            <w:tcW w:w="1417"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AE4E83" w:rsidRPr="00EA4F3C" w:rsidRDefault="00AE4E83"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DD21D7" w:rsidRPr="00882F29" w:rsidTr="00A45F30">
        <w:tc>
          <w:tcPr>
            <w:tcW w:w="542" w:type="dxa"/>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lang w:val="en-US"/>
              </w:rPr>
              <w:t>29</w:t>
            </w:r>
          </w:p>
        </w:tc>
        <w:tc>
          <w:tcPr>
            <w:tcW w:w="1363" w:type="dxa"/>
          </w:tcPr>
          <w:p w:rsidR="00DD21D7" w:rsidRPr="00670F16" w:rsidRDefault="00DD21D7" w:rsidP="00A45F30">
            <w:pPr>
              <w:pStyle w:val="ConsPlusNormal"/>
              <w:rPr>
                <w:rFonts w:ascii="Times New Roman" w:hAnsi="Times New Roman" w:cs="Times New Roman"/>
                <w:sz w:val="20"/>
              </w:rPr>
            </w:pPr>
            <w:r w:rsidRPr="002131DD">
              <w:rPr>
                <w:rFonts w:ascii="Times New Roman" w:hAnsi="Times New Roman" w:cs="Times New Roman"/>
                <w:sz w:val="20"/>
              </w:rPr>
              <w:t>00429500000000000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 xml:space="preserve">ГБУЗ КО «Центральная районная больница </w:t>
            </w:r>
            <w:r>
              <w:rPr>
                <w:rFonts w:ascii="Times New Roman" w:hAnsi="Times New Roman" w:cs="Times New Roman"/>
                <w:sz w:val="20"/>
              </w:rPr>
              <w:t>Хвастовичского</w:t>
            </w:r>
            <w:r w:rsidRPr="00670F16">
              <w:rPr>
                <w:rFonts w:ascii="Times New Roman" w:hAnsi="Times New Roman" w:cs="Times New Roman"/>
                <w:sz w:val="20"/>
              </w:rPr>
              <w:t xml:space="preserve"> района»</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DD21D7" w:rsidRPr="00670F16" w:rsidTr="00A45F30">
        <w:tc>
          <w:tcPr>
            <w:tcW w:w="542" w:type="dxa"/>
          </w:tcPr>
          <w:p w:rsidR="00DD21D7" w:rsidRPr="004C60A0" w:rsidRDefault="00DD21D7" w:rsidP="00A45F30">
            <w:pPr>
              <w:pStyle w:val="ConsPlusNormal"/>
              <w:rPr>
                <w:rFonts w:ascii="Times New Roman" w:hAnsi="Times New Roman" w:cs="Times New Roman"/>
                <w:sz w:val="20"/>
                <w:lang w:val="en-US"/>
              </w:rPr>
            </w:pPr>
            <w:r w:rsidRPr="00670F16">
              <w:rPr>
                <w:rFonts w:ascii="Times New Roman" w:hAnsi="Times New Roman" w:cs="Times New Roman"/>
                <w:sz w:val="20"/>
              </w:rPr>
              <w:t>30</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00427700000000000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Федеральное казенное учреждение здравоохранения «Медико-</w:t>
            </w:r>
            <w:r w:rsidRPr="00670F16">
              <w:rPr>
                <w:rFonts w:ascii="Times New Roman" w:hAnsi="Times New Roman" w:cs="Times New Roman"/>
                <w:sz w:val="20"/>
              </w:rPr>
              <w:lastRenderedPageBreak/>
              <w:t>санитарная часть Министерства внутренних дел Российской Федерации по Калужской области»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lastRenderedPageBreak/>
              <w:t>31</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00429700000000000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Учреждение здравоохранения «Медико-санитарная часть № 1»</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DD21D7" w:rsidRPr="00A45F30"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32</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00428000000000000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Учреждение здравоохранения «Медико-санитарная часть № 2 г.</w:t>
            </w:r>
            <w:r w:rsidR="00A45F30">
              <w:rPr>
                <w:rFonts w:ascii="Times New Roman" w:hAnsi="Times New Roman" w:cs="Times New Roman"/>
                <w:sz w:val="20"/>
              </w:rPr>
              <w:t> </w:t>
            </w:r>
            <w:r w:rsidRPr="00670F16">
              <w:rPr>
                <w:rFonts w:ascii="Times New Roman" w:hAnsi="Times New Roman" w:cs="Times New Roman"/>
                <w:sz w:val="20"/>
              </w:rPr>
              <w:t>Калуги»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33</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00429200000000000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 xml:space="preserve">Частное учреждение здравоохранения «Больница </w:t>
            </w:r>
            <w:r>
              <w:rPr>
                <w:rFonts w:ascii="Times New Roman" w:hAnsi="Times New Roman" w:cs="Times New Roman"/>
                <w:sz w:val="20"/>
              </w:rPr>
              <w:t>«</w:t>
            </w:r>
            <w:r w:rsidRPr="00670F16">
              <w:rPr>
                <w:rFonts w:ascii="Times New Roman" w:hAnsi="Times New Roman" w:cs="Times New Roman"/>
                <w:sz w:val="20"/>
              </w:rPr>
              <w:t xml:space="preserve">РЖД </w:t>
            </w:r>
            <w:r>
              <w:rPr>
                <w:rFonts w:ascii="Times New Roman" w:hAnsi="Times New Roman" w:cs="Times New Roman"/>
                <w:sz w:val="20"/>
              </w:rPr>
              <w:t>–</w:t>
            </w:r>
            <w:r w:rsidRPr="00670F16">
              <w:rPr>
                <w:rFonts w:ascii="Times New Roman" w:hAnsi="Times New Roman" w:cs="Times New Roman"/>
                <w:sz w:val="20"/>
              </w:rPr>
              <w:t xml:space="preserve"> Медицина</w:t>
            </w:r>
            <w:r>
              <w:rPr>
                <w:rFonts w:ascii="Times New Roman" w:hAnsi="Times New Roman" w:cs="Times New Roman"/>
                <w:sz w:val="20"/>
              </w:rPr>
              <w:t>»</w:t>
            </w:r>
            <w:r w:rsidRPr="00670F16">
              <w:rPr>
                <w:rFonts w:ascii="Times New Roman" w:hAnsi="Times New Roman" w:cs="Times New Roman"/>
                <w:sz w:val="20"/>
              </w:rPr>
              <w:t xml:space="preserve"> им. К.Э. Циолковского города Калуга»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34</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ab/>
            </w:r>
          </w:p>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00427300000000000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Федеральное государственное бюджетное учреждение здравоохранения «Клиническая больница № 8 Федерального медико-биологического агентства»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35</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00543200000000000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36</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00430300000000000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Федеральное бюджетное учреждение здравоохранения «Центр гигиены и эпидемиологии в Калужской области»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37</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00898800000000000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«Медицинский радиологический научный центр  имени А.Ф. Цыба</w:t>
            </w:r>
            <w:r>
              <w:rPr>
                <w:rFonts w:ascii="Times New Roman" w:hAnsi="Times New Roman" w:cs="Times New Roman"/>
                <w:sz w:val="20"/>
              </w:rPr>
              <w:t>-</w:t>
            </w:r>
            <w:r w:rsidRPr="00670F16">
              <w:rPr>
                <w:rFonts w:ascii="Times New Roman" w:hAnsi="Times New Roman" w:cs="Times New Roman"/>
                <w:sz w:val="20"/>
              </w:rPr>
              <w:t xml:space="preserve"> </w:t>
            </w:r>
            <w:r>
              <w:rPr>
                <w:rFonts w:ascii="Times New Roman" w:hAnsi="Times New Roman" w:cs="Times New Roman"/>
                <w:sz w:val="20"/>
              </w:rPr>
              <w:t>ф</w:t>
            </w:r>
            <w:r w:rsidRPr="00670F16">
              <w:rPr>
                <w:rFonts w:ascii="Times New Roman" w:hAnsi="Times New Roman" w:cs="Times New Roman"/>
                <w:sz w:val="20"/>
              </w:rPr>
              <w:t>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38</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00429600000000000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Общество с ограниченной ответственностью (далее - ООО) «Стоматолог»</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39</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00429300000000000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«ЭСКО»</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40</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00430200000000000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«Медицинская территориальная клиника «Микрохирургия глаза»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41</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00070800000000000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«Научно-методический центр клинической лабораторной диагностики Ситилаб»</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lastRenderedPageBreak/>
              <w:t>42</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00026800000000000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«ФРЕЗЕНИУС НЕФРОКЕА»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43</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00430800000000000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rPr>
              <w:t>ООО «ЕвроМед</w:t>
            </w:r>
            <w:r w:rsidRPr="00670F16">
              <w:rPr>
                <w:rFonts w:ascii="Times New Roman" w:hAnsi="Times New Roman" w:cs="Times New Roman"/>
                <w:sz w:val="20"/>
              </w:rPr>
              <w:t>»</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44</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00430900000000000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«Клиника № 1»</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A45F30"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45</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00283800000000000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 xml:space="preserve">ООО «Диализный центр </w:t>
            </w:r>
            <w:r w:rsidR="00A45F30">
              <w:rPr>
                <w:rFonts w:ascii="Times New Roman" w:hAnsi="Times New Roman" w:cs="Times New Roman"/>
                <w:sz w:val="20"/>
              </w:rPr>
              <w:br/>
            </w:r>
            <w:r w:rsidRPr="00670F16">
              <w:rPr>
                <w:rFonts w:ascii="Times New Roman" w:hAnsi="Times New Roman" w:cs="Times New Roman"/>
                <w:sz w:val="20"/>
              </w:rPr>
              <w:t>НЕФРОС – КАЛУГА»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A45F30"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46</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00338500000000000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rPr>
              <w:t>ООО «Клиника Д</w:t>
            </w:r>
            <w:r w:rsidRPr="00670F16">
              <w:rPr>
                <w:rFonts w:ascii="Times New Roman" w:hAnsi="Times New Roman" w:cs="Times New Roman"/>
                <w:sz w:val="20"/>
              </w:rPr>
              <w:t>октора Фомина. Калуга»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47</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00431300000000000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«Клиника мужского и женского здоровья»</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48</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00431400000000000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«Центр ЭКО»</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49</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00431700000000000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«ГАММА МЕДТЕХНОЛОГИИ»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50</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00432600000000000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«Центр реабилитации»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51</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00433500000000000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rPr>
              <w:t xml:space="preserve">ООО «Диагностика </w:t>
            </w:r>
            <w:r w:rsidRPr="00670F16">
              <w:rPr>
                <w:rFonts w:ascii="Times New Roman" w:hAnsi="Times New Roman" w:cs="Times New Roman"/>
                <w:sz w:val="20"/>
              </w:rPr>
              <w:t xml:space="preserve"> Калуга»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52</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00433600000000000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«Мультимед-СМ»</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53</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00433900000000000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«Клиника № 1 Плюс»</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54</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00434000000000000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«Современная медицина»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55</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01279100000000000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«Медикал Плюс»</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rPr>
              <w:t>56</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01153500000000000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ООО «Диализ-Мед Калуга»</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rPr>
              <w:t>57</w:t>
            </w:r>
          </w:p>
        </w:tc>
        <w:tc>
          <w:tcPr>
            <w:tcW w:w="1363"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00433800000000000</w:t>
            </w: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Автономная некоммерческая организация «Центр экстренной медицинской помощи «Антониус Медвизион»</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A45F30"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58</w:t>
            </w:r>
          </w:p>
        </w:tc>
        <w:tc>
          <w:tcPr>
            <w:tcW w:w="1363" w:type="dxa"/>
          </w:tcPr>
          <w:p w:rsidR="00DD21D7" w:rsidRPr="00670F16" w:rsidRDefault="00DD21D7" w:rsidP="00A45F30">
            <w:pPr>
              <w:pStyle w:val="ConsPlusNormal"/>
              <w:rPr>
                <w:rFonts w:ascii="Times New Roman" w:hAnsi="Times New Roman" w:cs="Times New Roman"/>
                <w:sz w:val="20"/>
              </w:rPr>
            </w:pPr>
            <w:r w:rsidRPr="00C97125">
              <w:rPr>
                <w:rFonts w:ascii="Times New Roman" w:hAnsi="Times New Roman" w:cs="Times New Roman"/>
                <w:sz w:val="20"/>
              </w:rPr>
              <w:t>01031800000000000</w:t>
            </w:r>
          </w:p>
        </w:tc>
        <w:tc>
          <w:tcPr>
            <w:tcW w:w="3119" w:type="dxa"/>
            <w:tcBorders>
              <w:top w:val="single" w:sz="4" w:space="0" w:color="auto"/>
              <w:left w:val="single" w:sz="4" w:space="0" w:color="auto"/>
              <w:bottom w:val="single" w:sz="4" w:space="0" w:color="auto"/>
              <w:right w:val="single" w:sz="4" w:space="0" w:color="auto"/>
            </w:tcBorders>
            <w:vAlign w:val="center"/>
          </w:tcPr>
          <w:p w:rsidR="00DD21D7" w:rsidRPr="00670F16" w:rsidRDefault="00DD21D7" w:rsidP="00A45F30">
            <w:pPr>
              <w:pStyle w:val="ConsPlusNormal"/>
              <w:rPr>
                <w:rFonts w:ascii="Times New Roman" w:hAnsi="Times New Roman" w:cs="Times New Roman"/>
                <w:sz w:val="20"/>
              </w:rPr>
            </w:pPr>
            <w:r w:rsidRPr="00C97125">
              <w:rPr>
                <w:rFonts w:ascii="Times New Roman" w:hAnsi="Times New Roman" w:cs="Times New Roman"/>
                <w:sz w:val="20"/>
              </w:rPr>
              <w:t>Федеральное государственное бюджетное</w:t>
            </w:r>
            <w:r w:rsidR="00A45F30">
              <w:rPr>
                <w:rFonts w:ascii="Times New Roman" w:hAnsi="Times New Roman" w:cs="Times New Roman"/>
                <w:sz w:val="20"/>
              </w:rPr>
              <w:t xml:space="preserve"> </w:t>
            </w:r>
            <w:r w:rsidRPr="00C97125">
              <w:rPr>
                <w:rFonts w:ascii="Times New Roman" w:hAnsi="Times New Roman" w:cs="Times New Roman"/>
                <w:sz w:val="20"/>
              </w:rPr>
              <w:t>образовательное учреждение высшего образования «Калужский государственный университет</w:t>
            </w:r>
            <w:r w:rsidR="00A45F30">
              <w:rPr>
                <w:rFonts w:ascii="Times New Roman" w:hAnsi="Times New Roman" w:cs="Times New Roman"/>
                <w:sz w:val="20"/>
              </w:rPr>
              <w:t xml:space="preserve"> </w:t>
            </w:r>
            <w:r w:rsidR="00A45F30">
              <w:rPr>
                <w:rFonts w:ascii="Times New Roman" w:hAnsi="Times New Roman" w:cs="Times New Roman"/>
                <w:sz w:val="20"/>
              </w:rPr>
              <w:br/>
            </w:r>
            <w:r w:rsidRPr="00C97125">
              <w:rPr>
                <w:rFonts w:ascii="Times New Roman" w:hAnsi="Times New Roman" w:cs="Times New Roman"/>
                <w:sz w:val="20"/>
              </w:rPr>
              <w:t>им. К.Э. Циолковского»</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A45F30" w:rsidTr="00A45F30">
        <w:tc>
          <w:tcPr>
            <w:tcW w:w="542" w:type="dxa"/>
            <w:shd w:val="clear" w:color="auto" w:fill="auto"/>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rPr>
              <w:t>59</w:t>
            </w:r>
          </w:p>
        </w:tc>
        <w:tc>
          <w:tcPr>
            <w:tcW w:w="1363" w:type="dxa"/>
            <w:shd w:val="clear" w:color="auto" w:fill="auto"/>
          </w:tcPr>
          <w:p w:rsidR="00DD21D7" w:rsidRPr="00C97125" w:rsidRDefault="00DD21D7" w:rsidP="00A45F30">
            <w:pPr>
              <w:pStyle w:val="ConsPlusNormal"/>
              <w:rPr>
                <w:rFonts w:ascii="Times New Roman" w:hAnsi="Times New Roman" w:cs="Times New Roman"/>
                <w:sz w:val="20"/>
              </w:rPr>
            </w:pPr>
            <w:r w:rsidRPr="00181DCA">
              <w:rPr>
                <w:rFonts w:ascii="Times New Roman" w:hAnsi="Times New Roman" w:cs="Times New Roman"/>
                <w:sz w:val="20"/>
              </w:rPr>
              <w:t>01130300000000000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D21D7" w:rsidRPr="00C97125" w:rsidRDefault="00DD21D7" w:rsidP="00A45F30">
            <w:pPr>
              <w:pStyle w:val="ConsPlusNormal"/>
              <w:rPr>
                <w:rFonts w:ascii="Times New Roman" w:hAnsi="Times New Roman" w:cs="Times New Roman"/>
                <w:sz w:val="20"/>
              </w:rPr>
            </w:pPr>
            <w:r w:rsidRPr="00181DCA">
              <w:rPr>
                <w:rFonts w:ascii="Times New Roman" w:hAnsi="Times New Roman" w:cs="Times New Roman"/>
                <w:sz w:val="20"/>
              </w:rPr>
              <w:t xml:space="preserve">Общество с ограниченной ответственностью </w:t>
            </w:r>
            <w:r>
              <w:rPr>
                <w:rFonts w:ascii="Times New Roman" w:hAnsi="Times New Roman" w:cs="Times New Roman"/>
                <w:sz w:val="20"/>
              </w:rPr>
              <w:t>«</w:t>
            </w:r>
            <w:r w:rsidRPr="00181DCA">
              <w:rPr>
                <w:rFonts w:ascii="Times New Roman" w:hAnsi="Times New Roman" w:cs="Times New Roman"/>
                <w:sz w:val="20"/>
              </w:rPr>
              <w:t>Евгений и Евгения</w:t>
            </w:r>
            <w:r>
              <w:rPr>
                <w:rFonts w:ascii="Times New Roman" w:hAnsi="Times New Roman" w:cs="Times New Roman"/>
                <w:sz w:val="20"/>
              </w:rPr>
              <w:t>»</w:t>
            </w:r>
          </w:p>
        </w:tc>
        <w:tc>
          <w:tcPr>
            <w:tcW w:w="1417" w:type="dxa"/>
            <w:shd w:val="clear" w:color="auto" w:fill="auto"/>
          </w:tcPr>
          <w:p w:rsidR="00DD21D7" w:rsidRPr="00EA4F3C" w:rsidRDefault="00DD21D7" w:rsidP="00A45F30">
            <w:pPr>
              <w:pStyle w:val="ConsPlusNormal"/>
              <w:jc w:val="center"/>
              <w:rPr>
                <w:rFonts w:ascii="Times New Roman" w:hAnsi="Times New Roman" w:cs="Times New Roman"/>
                <w:sz w:val="20"/>
              </w:rPr>
            </w:pPr>
          </w:p>
        </w:tc>
        <w:tc>
          <w:tcPr>
            <w:tcW w:w="1418" w:type="dxa"/>
            <w:shd w:val="clear" w:color="auto" w:fill="auto"/>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275" w:type="dxa"/>
            <w:shd w:val="clear" w:color="auto" w:fill="auto"/>
          </w:tcPr>
          <w:p w:rsidR="00DD21D7" w:rsidRPr="00EA4F3C" w:rsidRDefault="00DD21D7" w:rsidP="00A45F30">
            <w:pPr>
              <w:pStyle w:val="ConsPlusNormal"/>
              <w:jc w:val="center"/>
              <w:rPr>
                <w:rFonts w:ascii="Times New Roman" w:hAnsi="Times New Roman" w:cs="Times New Roman"/>
                <w:sz w:val="20"/>
              </w:rPr>
            </w:pPr>
          </w:p>
        </w:tc>
        <w:tc>
          <w:tcPr>
            <w:tcW w:w="1418" w:type="dxa"/>
            <w:shd w:val="clear" w:color="auto" w:fill="auto"/>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60</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«Калужская областная психиатрическая больница имени А.Е. Лифшица»</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lastRenderedPageBreak/>
              <w:t>61</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«Наркологический диспансер Калужской области»</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62</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«Калужский областной врачебно-физкультурный диспансер»</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63</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«Калужское областное бюро судебно-медицинской экспертизы»</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64</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«Калужская областная станция переливания крови»</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65</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«Калужский областной центр общественного здоровья и медицинской профилактики»</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66</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«Медицинский информационно-аналитический центр Калужской области»</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67</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ГБУЗ КО «Калужский областной медицинский центр мобилизационных резервов «Резерв»</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68</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ГАУЗ КО «Калужский санаторий «Звездный»</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69</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ГАУЗ КО «Калужский санаторий «Спутник»</w:t>
            </w:r>
          </w:p>
        </w:tc>
        <w:tc>
          <w:tcPr>
            <w:tcW w:w="1417" w:type="dxa"/>
          </w:tcPr>
          <w:p w:rsidR="00DD21D7" w:rsidRPr="00EA4F3C" w:rsidRDefault="00DD21D7" w:rsidP="00A45F30">
            <w:pPr>
              <w:pStyle w:val="ConsPlusNormal"/>
              <w:jc w:val="center"/>
              <w:rPr>
                <w:rFonts w:ascii="Times New Roman" w:hAnsi="Times New Roman" w:cs="Times New Roman"/>
                <w:sz w:val="20"/>
              </w:rPr>
            </w:pPr>
            <w:r w:rsidRPr="00EA4F3C">
              <w:rPr>
                <w:rFonts w:ascii="Times New Roman" w:hAnsi="Times New Roman" w:cs="Times New Roman"/>
                <w:sz w:val="20"/>
              </w:rPr>
              <w:t>1</w:t>
            </w: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C325D3" w:rsidTr="00A45F30">
        <w:tc>
          <w:tcPr>
            <w:tcW w:w="542" w:type="dxa"/>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70</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Государственное казенное учреждение здравоохранения Калужской области (далее - ГКУЗ КО) «Дом ребенка специализированный для детей с органическим поражением центральной нервной системы с нарушением психики»</w:t>
            </w:r>
          </w:p>
        </w:tc>
        <w:tc>
          <w:tcPr>
            <w:tcW w:w="1417"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c>
          <w:tcPr>
            <w:tcW w:w="1275" w:type="dxa"/>
          </w:tcPr>
          <w:p w:rsidR="00DD21D7" w:rsidRPr="00EA4F3C" w:rsidRDefault="00DD21D7" w:rsidP="00A45F30">
            <w:pPr>
              <w:pStyle w:val="ConsPlusNormal"/>
              <w:jc w:val="center"/>
              <w:rPr>
                <w:rFonts w:ascii="Times New Roman" w:hAnsi="Times New Roman" w:cs="Times New Roman"/>
                <w:sz w:val="20"/>
              </w:rPr>
            </w:pPr>
          </w:p>
        </w:tc>
        <w:tc>
          <w:tcPr>
            <w:tcW w:w="1418" w:type="dxa"/>
          </w:tcPr>
          <w:p w:rsidR="00DD21D7" w:rsidRPr="00EA4F3C" w:rsidRDefault="00DD21D7" w:rsidP="00A45F30">
            <w:pPr>
              <w:pStyle w:val="ConsPlusNormal"/>
              <w:jc w:val="center"/>
              <w:rPr>
                <w:rFonts w:ascii="Times New Roman" w:hAnsi="Times New Roman" w:cs="Times New Roman"/>
                <w:sz w:val="20"/>
              </w:rPr>
            </w:pPr>
          </w:p>
        </w:tc>
      </w:tr>
      <w:tr w:rsidR="00DD21D7" w:rsidRPr="00670F16" w:rsidTr="00A45F30">
        <w:tc>
          <w:tcPr>
            <w:tcW w:w="542" w:type="dxa"/>
          </w:tcPr>
          <w:p w:rsidR="00DD21D7" w:rsidRPr="00670F16" w:rsidRDefault="00DD21D7" w:rsidP="00A45F30">
            <w:pPr>
              <w:pStyle w:val="ConsPlusNormal"/>
              <w:rPr>
                <w:rFonts w:ascii="Times New Roman" w:hAnsi="Times New Roman" w:cs="Times New Roman"/>
                <w:sz w:val="20"/>
              </w:rPr>
            </w:pPr>
            <w:r>
              <w:rPr>
                <w:rFonts w:ascii="Times New Roman" w:hAnsi="Times New Roman" w:cs="Times New Roman"/>
                <w:sz w:val="20"/>
              </w:rPr>
              <w:t>71</w:t>
            </w:r>
          </w:p>
        </w:tc>
        <w:tc>
          <w:tcPr>
            <w:tcW w:w="1363" w:type="dxa"/>
          </w:tcPr>
          <w:p w:rsidR="00DD21D7" w:rsidRPr="00670F16" w:rsidRDefault="00DD21D7" w:rsidP="00A45F30">
            <w:pPr>
              <w:pStyle w:val="ConsPlusNormal"/>
              <w:rPr>
                <w:rFonts w:ascii="Times New Roman" w:hAnsi="Times New Roman" w:cs="Times New Roman"/>
                <w:sz w:val="20"/>
              </w:rPr>
            </w:pPr>
          </w:p>
        </w:tc>
        <w:tc>
          <w:tcPr>
            <w:tcW w:w="3119" w:type="dxa"/>
            <w:tcBorders>
              <w:top w:val="single" w:sz="4" w:space="0" w:color="auto"/>
              <w:left w:val="single" w:sz="4" w:space="0" w:color="auto"/>
              <w:bottom w:val="single" w:sz="4" w:space="0" w:color="auto"/>
              <w:right w:val="single" w:sz="4" w:space="0" w:color="auto"/>
            </w:tcBorders>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ГКУЗ КО «Детский санаторий для больных туберкулезом Калужской области им. Павлика Морозова»</w:t>
            </w:r>
          </w:p>
        </w:tc>
        <w:tc>
          <w:tcPr>
            <w:tcW w:w="1417" w:type="dxa"/>
          </w:tcPr>
          <w:p w:rsidR="00DD21D7" w:rsidRPr="00670F16" w:rsidRDefault="00DD21D7" w:rsidP="00A45F30">
            <w:pPr>
              <w:pStyle w:val="ConsPlusNormal"/>
              <w:jc w:val="center"/>
              <w:rPr>
                <w:rFonts w:ascii="Times New Roman" w:hAnsi="Times New Roman" w:cs="Times New Roman"/>
                <w:sz w:val="20"/>
              </w:rPr>
            </w:pPr>
          </w:p>
        </w:tc>
        <w:tc>
          <w:tcPr>
            <w:tcW w:w="1418" w:type="dxa"/>
          </w:tcPr>
          <w:p w:rsidR="00DD21D7" w:rsidRPr="00670F16" w:rsidRDefault="00DD21D7" w:rsidP="00A45F30">
            <w:pPr>
              <w:pStyle w:val="ConsPlusNormal"/>
              <w:jc w:val="center"/>
              <w:rPr>
                <w:rFonts w:ascii="Times New Roman" w:hAnsi="Times New Roman" w:cs="Times New Roman"/>
                <w:sz w:val="20"/>
              </w:rPr>
            </w:pPr>
          </w:p>
        </w:tc>
        <w:tc>
          <w:tcPr>
            <w:tcW w:w="1275" w:type="dxa"/>
          </w:tcPr>
          <w:p w:rsidR="00DD21D7" w:rsidRPr="00670F16" w:rsidRDefault="00DD21D7" w:rsidP="00A45F30">
            <w:pPr>
              <w:pStyle w:val="ConsPlusNormal"/>
              <w:jc w:val="center"/>
              <w:rPr>
                <w:rFonts w:ascii="Times New Roman" w:hAnsi="Times New Roman" w:cs="Times New Roman"/>
                <w:sz w:val="20"/>
              </w:rPr>
            </w:pPr>
          </w:p>
        </w:tc>
        <w:tc>
          <w:tcPr>
            <w:tcW w:w="1418" w:type="dxa"/>
          </w:tcPr>
          <w:p w:rsidR="00DD21D7" w:rsidRPr="00670F16" w:rsidRDefault="00DD21D7" w:rsidP="00A45F30">
            <w:pPr>
              <w:pStyle w:val="ConsPlusNormal"/>
              <w:jc w:val="center"/>
              <w:rPr>
                <w:rFonts w:ascii="Times New Roman" w:hAnsi="Times New Roman" w:cs="Times New Roman"/>
                <w:sz w:val="20"/>
              </w:rPr>
            </w:pPr>
          </w:p>
        </w:tc>
      </w:tr>
      <w:tr w:rsidR="00DD21D7" w:rsidRPr="00670F16" w:rsidTr="00A45F30">
        <w:tc>
          <w:tcPr>
            <w:tcW w:w="5024" w:type="dxa"/>
            <w:gridSpan w:val="3"/>
            <w:vAlign w:val="center"/>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Итого медицинских организаций, участвующих в территориальной программе государственных гарантий, всего в том числе</w:t>
            </w:r>
          </w:p>
        </w:tc>
        <w:tc>
          <w:tcPr>
            <w:tcW w:w="1417" w:type="dxa"/>
            <w:shd w:val="clear" w:color="auto" w:fill="auto"/>
          </w:tcPr>
          <w:p w:rsidR="00DD21D7" w:rsidRPr="00DD21D7" w:rsidRDefault="00DD21D7" w:rsidP="00A45F30">
            <w:pPr>
              <w:pStyle w:val="ConsPlusNormal"/>
              <w:jc w:val="center"/>
              <w:rPr>
                <w:rFonts w:ascii="Times New Roman" w:hAnsi="Times New Roman" w:cs="Times New Roman"/>
                <w:sz w:val="20"/>
              </w:rPr>
            </w:pPr>
            <w:r>
              <w:rPr>
                <w:rFonts w:ascii="Times New Roman" w:hAnsi="Times New Roman" w:cs="Times New Roman"/>
                <w:sz w:val="20"/>
              </w:rPr>
              <w:t>35</w:t>
            </w:r>
          </w:p>
        </w:tc>
        <w:tc>
          <w:tcPr>
            <w:tcW w:w="1418" w:type="dxa"/>
            <w:shd w:val="clear" w:color="auto" w:fill="auto"/>
          </w:tcPr>
          <w:p w:rsidR="00DD21D7" w:rsidRPr="00670F16" w:rsidRDefault="00DD21D7" w:rsidP="00A45F30">
            <w:pPr>
              <w:pStyle w:val="ConsPlusNormal"/>
              <w:jc w:val="center"/>
              <w:rPr>
                <w:rFonts w:ascii="Times New Roman" w:hAnsi="Times New Roman" w:cs="Times New Roman"/>
                <w:sz w:val="20"/>
              </w:rPr>
            </w:pPr>
            <w:r>
              <w:rPr>
                <w:rFonts w:ascii="Times New Roman" w:hAnsi="Times New Roman" w:cs="Times New Roman"/>
                <w:sz w:val="20"/>
              </w:rPr>
              <w:t>59</w:t>
            </w:r>
          </w:p>
        </w:tc>
        <w:tc>
          <w:tcPr>
            <w:tcW w:w="1275" w:type="dxa"/>
            <w:shd w:val="clear" w:color="auto" w:fill="auto"/>
          </w:tcPr>
          <w:p w:rsidR="00DD21D7" w:rsidRPr="00670F16" w:rsidRDefault="00DD21D7" w:rsidP="00A45F30">
            <w:pPr>
              <w:pStyle w:val="ConsPlusNormal"/>
              <w:jc w:val="center"/>
              <w:rPr>
                <w:rFonts w:ascii="Times New Roman" w:hAnsi="Times New Roman" w:cs="Times New Roman"/>
                <w:sz w:val="20"/>
              </w:rPr>
            </w:pPr>
            <w:r w:rsidRPr="00670F16">
              <w:rPr>
                <w:rFonts w:ascii="Times New Roman" w:hAnsi="Times New Roman" w:cs="Times New Roman"/>
                <w:sz w:val="20"/>
              </w:rPr>
              <w:t>2</w:t>
            </w:r>
            <w:r>
              <w:rPr>
                <w:rFonts w:ascii="Times New Roman" w:hAnsi="Times New Roman" w:cs="Times New Roman"/>
                <w:sz w:val="20"/>
              </w:rPr>
              <w:t>3</w:t>
            </w:r>
          </w:p>
        </w:tc>
        <w:tc>
          <w:tcPr>
            <w:tcW w:w="1418" w:type="dxa"/>
            <w:shd w:val="clear" w:color="auto" w:fill="auto"/>
          </w:tcPr>
          <w:p w:rsidR="00DD21D7" w:rsidRPr="00670F16" w:rsidRDefault="00DD21D7" w:rsidP="00A45F30">
            <w:pPr>
              <w:pStyle w:val="ConsPlusNormal"/>
              <w:jc w:val="center"/>
              <w:rPr>
                <w:rFonts w:ascii="Times New Roman" w:hAnsi="Times New Roman" w:cs="Times New Roman"/>
                <w:sz w:val="20"/>
              </w:rPr>
            </w:pPr>
            <w:r w:rsidRPr="00670F16">
              <w:rPr>
                <w:rFonts w:ascii="Times New Roman" w:hAnsi="Times New Roman" w:cs="Times New Roman"/>
                <w:sz w:val="20"/>
              </w:rPr>
              <w:t>2</w:t>
            </w:r>
            <w:r>
              <w:rPr>
                <w:rFonts w:ascii="Times New Roman" w:hAnsi="Times New Roman" w:cs="Times New Roman"/>
                <w:sz w:val="20"/>
              </w:rPr>
              <w:t>4</w:t>
            </w:r>
          </w:p>
        </w:tc>
      </w:tr>
      <w:tr w:rsidR="00DD21D7" w:rsidRPr="00670F16" w:rsidTr="00A45F30">
        <w:tc>
          <w:tcPr>
            <w:tcW w:w="5024" w:type="dxa"/>
            <w:gridSpan w:val="3"/>
            <w:vAlign w:val="center"/>
          </w:tcPr>
          <w:p w:rsidR="00DD21D7" w:rsidRPr="00670F16" w:rsidRDefault="00DD21D7" w:rsidP="00A45F30">
            <w:pPr>
              <w:pStyle w:val="ConsPlusNormal"/>
              <w:rPr>
                <w:rFonts w:ascii="Times New Roman" w:hAnsi="Times New Roman" w:cs="Times New Roman"/>
                <w:sz w:val="20"/>
              </w:rPr>
            </w:pPr>
            <w:r w:rsidRPr="00670F16">
              <w:rPr>
                <w:rFonts w:ascii="Times New Roman" w:hAnsi="Times New Roman" w:cs="Times New Roman"/>
                <w:sz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shd w:val="clear" w:color="auto" w:fill="auto"/>
          </w:tcPr>
          <w:p w:rsidR="00DD21D7" w:rsidRPr="00670F16" w:rsidRDefault="00DD21D7" w:rsidP="00A45F30">
            <w:pPr>
              <w:pStyle w:val="ConsPlusNormal"/>
              <w:jc w:val="center"/>
              <w:rPr>
                <w:rFonts w:ascii="Times New Roman" w:hAnsi="Times New Roman" w:cs="Times New Roman"/>
                <w:color w:val="FF0000"/>
                <w:sz w:val="20"/>
              </w:rPr>
            </w:pPr>
            <w:r w:rsidRPr="009A583E">
              <w:rPr>
                <w:rFonts w:ascii="Times New Roman" w:hAnsi="Times New Roman" w:cs="Times New Roman"/>
                <w:sz w:val="20"/>
              </w:rPr>
              <w:t>0</w:t>
            </w:r>
          </w:p>
        </w:tc>
        <w:tc>
          <w:tcPr>
            <w:tcW w:w="1418" w:type="dxa"/>
            <w:shd w:val="clear" w:color="auto" w:fill="auto"/>
          </w:tcPr>
          <w:p w:rsidR="00DD21D7" w:rsidRPr="00670F16" w:rsidRDefault="00DD21D7" w:rsidP="00A45F30">
            <w:pPr>
              <w:pStyle w:val="ConsPlusNormal"/>
              <w:jc w:val="center"/>
              <w:rPr>
                <w:rFonts w:ascii="Times New Roman" w:hAnsi="Times New Roman" w:cs="Times New Roman"/>
                <w:sz w:val="20"/>
              </w:rPr>
            </w:pPr>
            <w:r w:rsidRPr="00670F16">
              <w:rPr>
                <w:rFonts w:ascii="Times New Roman" w:hAnsi="Times New Roman" w:cs="Times New Roman"/>
                <w:sz w:val="20"/>
              </w:rPr>
              <w:t>3</w:t>
            </w:r>
          </w:p>
        </w:tc>
        <w:tc>
          <w:tcPr>
            <w:tcW w:w="1275" w:type="dxa"/>
            <w:shd w:val="clear" w:color="auto" w:fill="auto"/>
          </w:tcPr>
          <w:p w:rsidR="00DD21D7" w:rsidRPr="00670F16" w:rsidRDefault="00DD21D7" w:rsidP="00A45F30">
            <w:pPr>
              <w:pStyle w:val="ConsPlusNormal"/>
              <w:jc w:val="center"/>
              <w:rPr>
                <w:rFonts w:ascii="Times New Roman" w:hAnsi="Times New Roman" w:cs="Times New Roman"/>
                <w:sz w:val="20"/>
              </w:rPr>
            </w:pPr>
            <w:r w:rsidRPr="00670F16">
              <w:rPr>
                <w:rFonts w:ascii="Times New Roman" w:hAnsi="Times New Roman" w:cs="Times New Roman"/>
                <w:sz w:val="20"/>
              </w:rPr>
              <w:t>2</w:t>
            </w:r>
          </w:p>
        </w:tc>
        <w:tc>
          <w:tcPr>
            <w:tcW w:w="1418" w:type="dxa"/>
            <w:shd w:val="clear" w:color="auto" w:fill="auto"/>
          </w:tcPr>
          <w:p w:rsidR="00DD21D7" w:rsidRPr="00670F16" w:rsidRDefault="00DD21D7" w:rsidP="00A45F30">
            <w:pPr>
              <w:pStyle w:val="ConsPlusNormal"/>
              <w:jc w:val="center"/>
              <w:rPr>
                <w:rFonts w:ascii="Times New Roman" w:hAnsi="Times New Roman" w:cs="Times New Roman"/>
                <w:sz w:val="20"/>
              </w:rPr>
            </w:pPr>
            <w:r w:rsidRPr="00670F16">
              <w:rPr>
                <w:rFonts w:ascii="Times New Roman" w:hAnsi="Times New Roman" w:cs="Times New Roman"/>
                <w:sz w:val="20"/>
              </w:rPr>
              <w:t>2</w:t>
            </w:r>
          </w:p>
        </w:tc>
      </w:tr>
      <w:bookmarkEnd w:id="102"/>
    </w:tbl>
    <w:p w:rsidR="00CA5837" w:rsidRPr="00B913A0" w:rsidRDefault="00CA5837"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9E420A" w:rsidRPr="00B913A0" w:rsidRDefault="009E420A" w:rsidP="00AE55F5">
      <w:pPr>
        <w:rPr>
          <w:sz w:val="2"/>
          <w:szCs w:val="2"/>
          <w:lang w:val="ru-RU"/>
        </w:rPr>
      </w:pPr>
    </w:p>
    <w:p w:rsidR="008030CE" w:rsidRDefault="008030CE" w:rsidP="000C2069">
      <w:pPr>
        <w:autoSpaceDE w:val="0"/>
        <w:autoSpaceDN w:val="0"/>
        <w:adjustRightInd w:val="0"/>
        <w:spacing w:line="276" w:lineRule="auto"/>
        <w:rPr>
          <w:bCs/>
          <w:szCs w:val="26"/>
          <w:lang w:val="ru-RU"/>
        </w:rPr>
      </w:pPr>
    </w:p>
    <w:p w:rsidR="008030CE" w:rsidRDefault="008030CE" w:rsidP="008030CE">
      <w:pPr>
        <w:autoSpaceDE w:val="0"/>
        <w:autoSpaceDN w:val="0"/>
        <w:adjustRightInd w:val="0"/>
        <w:spacing w:line="276" w:lineRule="auto"/>
        <w:jc w:val="right"/>
        <w:rPr>
          <w:bCs/>
          <w:szCs w:val="26"/>
          <w:lang w:val="ru-RU"/>
        </w:rPr>
        <w:sectPr w:rsidR="008030CE" w:rsidSect="000F06F4">
          <w:headerReference w:type="default" r:id="rId37"/>
          <w:footerReference w:type="default" r:id="rId38"/>
          <w:pgSz w:w="11905" w:h="16838"/>
          <w:pgMar w:top="851" w:right="567" w:bottom="851" w:left="1134" w:header="567" w:footer="0" w:gutter="0"/>
          <w:cols w:space="720"/>
          <w:docGrid w:linePitch="354"/>
        </w:sectPr>
      </w:pPr>
    </w:p>
    <w:p w:rsidR="009E420A" w:rsidRPr="009E420A" w:rsidRDefault="009E420A" w:rsidP="00B849AA">
      <w:pPr>
        <w:autoSpaceDE w:val="0"/>
        <w:autoSpaceDN w:val="0"/>
        <w:adjustRightInd w:val="0"/>
        <w:spacing w:line="276" w:lineRule="auto"/>
        <w:jc w:val="right"/>
        <w:rPr>
          <w:bCs/>
          <w:szCs w:val="26"/>
          <w:lang w:val="ru-RU"/>
        </w:rPr>
      </w:pPr>
      <w:r w:rsidRPr="009E420A">
        <w:rPr>
          <w:bCs/>
          <w:szCs w:val="26"/>
          <w:lang w:val="ru-RU"/>
        </w:rPr>
        <w:lastRenderedPageBreak/>
        <w:t>Приложение № 2</w:t>
      </w:r>
    </w:p>
    <w:p w:rsidR="009E420A" w:rsidRPr="009E420A" w:rsidRDefault="009E420A" w:rsidP="00B849AA">
      <w:pPr>
        <w:autoSpaceDE w:val="0"/>
        <w:autoSpaceDN w:val="0"/>
        <w:adjustRightInd w:val="0"/>
        <w:spacing w:line="276" w:lineRule="auto"/>
        <w:ind w:left="5387" w:firstLine="142"/>
        <w:jc w:val="right"/>
        <w:rPr>
          <w:bCs/>
          <w:szCs w:val="26"/>
          <w:lang w:val="ru-RU"/>
        </w:rPr>
      </w:pPr>
      <w:r w:rsidRPr="009E420A">
        <w:rPr>
          <w:bCs/>
          <w:szCs w:val="26"/>
          <w:lang w:val="ru-RU"/>
        </w:rPr>
        <w:t xml:space="preserve">к Программе </w:t>
      </w:r>
    </w:p>
    <w:p w:rsidR="009E420A" w:rsidRPr="009E420A" w:rsidRDefault="009E420A" w:rsidP="00B849AA">
      <w:pPr>
        <w:autoSpaceDE w:val="0"/>
        <w:autoSpaceDN w:val="0"/>
        <w:adjustRightInd w:val="0"/>
        <w:spacing w:line="276" w:lineRule="auto"/>
        <w:ind w:firstLine="426"/>
        <w:jc w:val="both"/>
        <w:rPr>
          <w:bCs/>
          <w:szCs w:val="26"/>
          <w:lang w:val="ru-RU"/>
        </w:rPr>
      </w:pPr>
    </w:p>
    <w:p w:rsidR="009E420A" w:rsidRPr="009E420A" w:rsidRDefault="009E420A" w:rsidP="00B849AA">
      <w:pPr>
        <w:autoSpaceDE w:val="0"/>
        <w:autoSpaceDN w:val="0"/>
        <w:adjustRightInd w:val="0"/>
        <w:spacing w:line="276" w:lineRule="auto"/>
        <w:ind w:firstLine="426"/>
        <w:jc w:val="center"/>
        <w:rPr>
          <w:b/>
          <w:szCs w:val="26"/>
          <w:lang w:val="ru-RU"/>
        </w:rPr>
      </w:pPr>
      <w:r w:rsidRPr="009E420A">
        <w:rPr>
          <w:b/>
          <w:szCs w:val="26"/>
          <w:lang w:val="ru-RU"/>
        </w:rPr>
        <w:t>ПЕРЕЧЕНЬ ИССЛЕДОВАНИЙ И ИНЫХ МЕДИЦИНСКИХ ВМЕШАТЕЛЬСТВ, ПРОВОДИМЫХ В РАМКАХ УГЛУБЛЕННОЙ ДИСПАНСЕРИЗАЦИИ</w:t>
      </w:r>
    </w:p>
    <w:p w:rsidR="009E420A" w:rsidRPr="009E420A" w:rsidRDefault="009E420A" w:rsidP="00B849AA">
      <w:pPr>
        <w:autoSpaceDE w:val="0"/>
        <w:autoSpaceDN w:val="0"/>
        <w:adjustRightInd w:val="0"/>
        <w:spacing w:line="276" w:lineRule="auto"/>
        <w:ind w:firstLine="426"/>
        <w:jc w:val="both"/>
        <w:rPr>
          <w:bCs/>
          <w:szCs w:val="26"/>
          <w:lang w:val="ru-RU"/>
        </w:rPr>
      </w:pP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 xml:space="preserve">1. Первый этап углубленной диспансеризации проводится в целях выявления у граждан, перенесших новую коронавирусную инфекцию </w:t>
      </w:r>
      <w:r w:rsidRPr="001B3880">
        <w:rPr>
          <w:bCs/>
          <w:szCs w:val="26"/>
        </w:rPr>
        <w:t>COVID</w:t>
      </w:r>
      <w:r w:rsidRPr="009E420A">
        <w:rPr>
          <w:bCs/>
          <w:szCs w:val="26"/>
          <w:lang w:val="ru-RU"/>
        </w:rPr>
        <w:t>-19,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а) измерение насыщения крови кислородом (сатурация) в покое;</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в) проведение спирометрии или спирографии;</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г) общий (клинический) анализ крови развернутый;</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 xml:space="preserve">д) биохимический анализ крови (включая исследования уровня холестерина, уровня липопротеинов низкой плотности, </w:t>
      </w:r>
      <w:r w:rsidRPr="001B3880">
        <w:rPr>
          <w:bCs/>
          <w:szCs w:val="26"/>
        </w:rPr>
        <w:t>C</w:t>
      </w:r>
      <w:r w:rsidRPr="009E420A">
        <w:rPr>
          <w:bCs/>
          <w:szCs w:val="26"/>
          <w:lang w:val="ru-RU"/>
        </w:rPr>
        <w:t>-реактивного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е) определение концентрации Д-димера в крови у граждан, перенесших среднюю степень тяжести и выше новой коронавирусной инфекции (</w:t>
      </w:r>
      <w:r w:rsidRPr="001B3880">
        <w:rPr>
          <w:bCs/>
          <w:szCs w:val="26"/>
        </w:rPr>
        <w:t>COVID</w:t>
      </w:r>
      <w:r w:rsidRPr="009E420A">
        <w:rPr>
          <w:bCs/>
          <w:szCs w:val="26"/>
          <w:lang w:val="ru-RU"/>
        </w:rPr>
        <w:t>-19);</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ж) проведение рентгенографии органов грудной клетки (если не выполнялась ранее в течение года);</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з) прием (осмотр) врачом-терапевтом (участковым терапевтом, врачом общей практики).</w:t>
      </w:r>
    </w:p>
    <w:p w:rsidR="009E420A" w:rsidRPr="009E420A" w:rsidRDefault="009E420A" w:rsidP="000102D1">
      <w:pPr>
        <w:autoSpaceDE w:val="0"/>
        <w:autoSpaceDN w:val="0"/>
        <w:adjustRightInd w:val="0"/>
        <w:ind w:firstLine="567"/>
        <w:jc w:val="both"/>
        <w:rPr>
          <w:bCs/>
          <w:szCs w:val="26"/>
          <w:lang w:val="ru-RU"/>
        </w:rPr>
      </w:pP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E420A" w:rsidRPr="009E420A" w:rsidRDefault="009E420A" w:rsidP="000102D1">
      <w:pPr>
        <w:autoSpaceDE w:val="0"/>
        <w:autoSpaceDN w:val="0"/>
        <w:adjustRightInd w:val="0"/>
        <w:ind w:firstLine="567"/>
        <w:jc w:val="both"/>
        <w:rPr>
          <w:bCs/>
          <w:szCs w:val="26"/>
          <w:lang w:val="ru-RU"/>
        </w:rPr>
      </w:pPr>
      <w:r w:rsidRPr="009E420A">
        <w:rPr>
          <w:bCs/>
          <w:szCs w:val="26"/>
          <w:lang w:val="ru-RU"/>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E420A" w:rsidRDefault="009E420A" w:rsidP="000102D1">
      <w:pPr>
        <w:autoSpaceDE w:val="0"/>
        <w:autoSpaceDN w:val="0"/>
        <w:adjustRightInd w:val="0"/>
        <w:ind w:firstLine="567"/>
        <w:jc w:val="both"/>
        <w:rPr>
          <w:bCs/>
          <w:szCs w:val="26"/>
          <w:lang w:val="ru-RU"/>
        </w:rPr>
      </w:pPr>
      <w:r w:rsidRPr="009E420A">
        <w:rPr>
          <w:bCs/>
          <w:szCs w:val="26"/>
          <w:lang w:val="ru-RU"/>
        </w:rPr>
        <w:t>в) дуплексное сканирование вен нижних конечностей (при наличии показаний по результатам определения</w:t>
      </w:r>
      <w:r w:rsidR="00701E61">
        <w:rPr>
          <w:bCs/>
          <w:szCs w:val="26"/>
          <w:lang w:val="ru-RU"/>
        </w:rPr>
        <w:t xml:space="preserve"> концентрации Д-димера в крови).</w:t>
      </w:r>
    </w:p>
    <w:p w:rsidR="00701E61" w:rsidRDefault="00701E61" w:rsidP="000102D1">
      <w:pPr>
        <w:autoSpaceDE w:val="0"/>
        <w:autoSpaceDN w:val="0"/>
        <w:adjustRightInd w:val="0"/>
        <w:ind w:firstLine="567"/>
        <w:jc w:val="both"/>
        <w:rPr>
          <w:bCs/>
          <w:szCs w:val="26"/>
          <w:lang w:val="ru-RU"/>
        </w:rPr>
      </w:pPr>
    </w:p>
    <w:p w:rsidR="00701E61" w:rsidRDefault="00701E61" w:rsidP="009E420A">
      <w:pPr>
        <w:autoSpaceDE w:val="0"/>
        <w:autoSpaceDN w:val="0"/>
        <w:adjustRightInd w:val="0"/>
        <w:spacing w:line="276" w:lineRule="auto"/>
        <w:ind w:firstLine="567"/>
        <w:jc w:val="both"/>
        <w:rPr>
          <w:bCs/>
          <w:szCs w:val="26"/>
          <w:lang w:val="ru-RU"/>
        </w:rPr>
      </w:pPr>
    </w:p>
    <w:p w:rsidR="00701E61" w:rsidRDefault="00701E61" w:rsidP="00701E61">
      <w:pPr>
        <w:autoSpaceDE w:val="0"/>
        <w:autoSpaceDN w:val="0"/>
        <w:adjustRightInd w:val="0"/>
        <w:spacing w:line="276" w:lineRule="auto"/>
        <w:jc w:val="right"/>
        <w:rPr>
          <w:bCs/>
          <w:szCs w:val="26"/>
          <w:lang w:val="ru-RU"/>
        </w:rPr>
      </w:pPr>
    </w:p>
    <w:p w:rsidR="000102D1" w:rsidRDefault="000102D1" w:rsidP="00701E61">
      <w:pPr>
        <w:autoSpaceDE w:val="0"/>
        <w:autoSpaceDN w:val="0"/>
        <w:adjustRightInd w:val="0"/>
        <w:spacing w:line="276" w:lineRule="auto"/>
        <w:jc w:val="right"/>
        <w:rPr>
          <w:bCs/>
          <w:szCs w:val="26"/>
          <w:lang w:val="ru-RU"/>
        </w:rPr>
        <w:sectPr w:rsidR="000102D1" w:rsidSect="000102D1">
          <w:pgSz w:w="11905" w:h="16838"/>
          <w:pgMar w:top="851" w:right="567" w:bottom="851" w:left="1134" w:header="567" w:footer="0" w:gutter="0"/>
          <w:cols w:space="720"/>
          <w:docGrid w:linePitch="354"/>
        </w:sectPr>
      </w:pPr>
    </w:p>
    <w:p w:rsidR="00701E61" w:rsidRDefault="00701E61" w:rsidP="00701E61">
      <w:pPr>
        <w:autoSpaceDE w:val="0"/>
        <w:autoSpaceDN w:val="0"/>
        <w:adjustRightInd w:val="0"/>
        <w:spacing w:line="276" w:lineRule="auto"/>
        <w:jc w:val="right"/>
        <w:rPr>
          <w:bCs/>
          <w:szCs w:val="26"/>
          <w:lang w:val="ru-RU"/>
        </w:rPr>
      </w:pPr>
    </w:p>
    <w:p w:rsidR="00701E61" w:rsidRPr="009E420A" w:rsidRDefault="00701E61" w:rsidP="00701E61">
      <w:pPr>
        <w:autoSpaceDE w:val="0"/>
        <w:autoSpaceDN w:val="0"/>
        <w:adjustRightInd w:val="0"/>
        <w:spacing w:line="276" w:lineRule="auto"/>
        <w:jc w:val="right"/>
        <w:rPr>
          <w:bCs/>
          <w:szCs w:val="26"/>
          <w:lang w:val="ru-RU"/>
        </w:rPr>
      </w:pPr>
      <w:r>
        <w:rPr>
          <w:bCs/>
          <w:szCs w:val="26"/>
          <w:lang w:val="ru-RU"/>
        </w:rPr>
        <w:t>Приложение № 3</w:t>
      </w:r>
    </w:p>
    <w:p w:rsidR="00701E61" w:rsidRDefault="00701E61" w:rsidP="00701E61">
      <w:pPr>
        <w:autoSpaceDE w:val="0"/>
        <w:autoSpaceDN w:val="0"/>
        <w:adjustRightInd w:val="0"/>
        <w:spacing w:line="276" w:lineRule="auto"/>
        <w:ind w:firstLine="567"/>
        <w:jc w:val="right"/>
        <w:rPr>
          <w:bCs/>
          <w:szCs w:val="26"/>
          <w:lang w:val="ru-RU"/>
        </w:rPr>
      </w:pPr>
      <w:r w:rsidRPr="009E420A">
        <w:rPr>
          <w:bCs/>
          <w:szCs w:val="26"/>
          <w:lang w:val="ru-RU"/>
        </w:rPr>
        <w:t>к Программе</w:t>
      </w:r>
    </w:p>
    <w:p w:rsidR="00701E61" w:rsidRDefault="00701E61" w:rsidP="00701E61">
      <w:pPr>
        <w:pStyle w:val="1"/>
        <w:ind w:left="138" w:right="108"/>
      </w:pPr>
      <w:r>
        <w:t>ПРИМЕРНЫЙ</w:t>
      </w:r>
      <w:r>
        <w:rPr>
          <w:spacing w:val="-3"/>
        </w:rPr>
        <w:t xml:space="preserve"> </w:t>
      </w:r>
      <w:r>
        <w:t>ПЕРЕЧЕНЬ</w:t>
      </w:r>
    </w:p>
    <w:p w:rsidR="00701E61" w:rsidRPr="00701E61" w:rsidRDefault="00701E61" w:rsidP="00701E61">
      <w:pPr>
        <w:spacing w:before="122" w:line="322" w:lineRule="exact"/>
        <w:ind w:left="132" w:right="108"/>
        <w:jc w:val="center"/>
        <w:rPr>
          <w:b/>
          <w:sz w:val="28"/>
          <w:lang w:val="ru-RU"/>
        </w:rPr>
      </w:pPr>
      <w:r w:rsidRPr="00701E61">
        <w:rPr>
          <w:b/>
          <w:sz w:val="28"/>
          <w:lang w:val="ru-RU"/>
        </w:rPr>
        <w:t>заболеваний,</w:t>
      </w:r>
      <w:r w:rsidRPr="00701E61">
        <w:rPr>
          <w:b/>
          <w:spacing w:val="-6"/>
          <w:sz w:val="28"/>
          <w:lang w:val="ru-RU"/>
        </w:rPr>
        <w:t xml:space="preserve"> </w:t>
      </w:r>
      <w:r w:rsidRPr="00701E61">
        <w:rPr>
          <w:b/>
          <w:sz w:val="28"/>
          <w:lang w:val="ru-RU"/>
        </w:rPr>
        <w:t>состояний</w:t>
      </w:r>
      <w:r w:rsidRPr="00701E61">
        <w:rPr>
          <w:b/>
          <w:spacing w:val="-7"/>
          <w:sz w:val="28"/>
          <w:lang w:val="ru-RU"/>
        </w:rPr>
        <w:t xml:space="preserve"> </w:t>
      </w:r>
      <w:r w:rsidRPr="00701E61">
        <w:rPr>
          <w:b/>
          <w:sz w:val="28"/>
          <w:lang w:val="ru-RU"/>
        </w:rPr>
        <w:t>(групп</w:t>
      </w:r>
      <w:r w:rsidRPr="00701E61">
        <w:rPr>
          <w:b/>
          <w:spacing w:val="-7"/>
          <w:sz w:val="28"/>
          <w:lang w:val="ru-RU"/>
        </w:rPr>
        <w:t xml:space="preserve"> </w:t>
      </w:r>
      <w:r w:rsidRPr="00701E61">
        <w:rPr>
          <w:b/>
          <w:sz w:val="28"/>
          <w:lang w:val="ru-RU"/>
        </w:rPr>
        <w:t>заболеваний,</w:t>
      </w:r>
      <w:r w:rsidRPr="00701E61">
        <w:rPr>
          <w:b/>
          <w:spacing w:val="-6"/>
          <w:sz w:val="28"/>
          <w:lang w:val="ru-RU"/>
        </w:rPr>
        <w:t xml:space="preserve"> </w:t>
      </w:r>
      <w:r w:rsidRPr="00701E61">
        <w:rPr>
          <w:b/>
          <w:sz w:val="28"/>
          <w:lang w:val="ru-RU"/>
        </w:rPr>
        <w:t>состояний)</w:t>
      </w:r>
    </w:p>
    <w:p w:rsidR="00701E61" w:rsidRDefault="00701E61" w:rsidP="00701E61">
      <w:pPr>
        <w:pStyle w:val="1"/>
        <w:ind w:left="137" w:right="108"/>
      </w:pPr>
      <w:r>
        <w:t>с</w:t>
      </w:r>
      <w:r>
        <w:rPr>
          <w:spacing w:val="-2"/>
        </w:rPr>
        <w:t xml:space="preserve"> </w:t>
      </w:r>
      <w:r>
        <w:t>оптимальной</w:t>
      </w:r>
      <w:r>
        <w:rPr>
          <w:spacing w:val="-1"/>
        </w:rPr>
        <w:t xml:space="preserve"> </w:t>
      </w:r>
      <w:r>
        <w:t>длительностью</w:t>
      </w:r>
      <w:r>
        <w:rPr>
          <w:spacing w:val="-7"/>
        </w:rPr>
        <w:t xml:space="preserve"> </w:t>
      </w:r>
      <w:r>
        <w:t>лечения</w:t>
      </w:r>
      <w:r>
        <w:rPr>
          <w:spacing w:val="-5"/>
        </w:rPr>
        <w:t xml:space="preserve"> </w:t>
      </w:r>
      <w:r>
        <w:t>до</w:t>
      </w:r>
      <w:r>
        <w:rPr>
          <w:spacing w:val="-1"/>
        </w:rPr>
        <w:t xml:space="preserve"> </w:t>
      </w:r>
      <w:r>
        <w:t>3</w:t>
      </w:r>
      <w:r>
        <w:rPr>
          <w:spacing w:val="-1"/>
        </w:rPr>
        <w:t xml:space="preserve"> </w:t>
      </w:r>
      <w:r>
        <w:t>дней</w:t>
      </w:r>
      <w:r>
        <w:rPr>
          <w:spacing w:val="-4"/>
        </w:rPr>
        <w:t xml:space="preserve"> </w:t>
      </w:r>
      <w:r>
        <w:t>включительно</w:t>
      </w:r>
    </w:p>
    <w:p w:rsidR="00701E61" w:rsidRDefault="00701E61" w:rsidP="00701E61">
      <w:pPr>
        <w:pStyle w:val="af0"/>
        <w:rPr>
          <w:b/>
        </w:rPr>
      </w:pPr>
    </w:p>
    <w:tbl>
      <w:tblPr>
        <w:tblW w:w="5000" w:type="pct"/>
        <w:tblLayout w:type="fixed"/>
        <w:tblLook w:val="01E0" w:firstRow="1" w:lastRow="1" w:firstColumn="1" w:lastColumn="1" w:noHBand="0" w:noVBand="0"/>
      </w:tblPr>
      <w:tblGrid>
        <w:gridCol w:w="1494"/>
        <w:gridCol w:w="8926"/>
      </w:tblGrid>
      <w:tr w:rsidR="00182198" w:rsidRPr="009F6997" w:rsidTr="005B7899">
        <w:trPr>
          <w:cantSplit/>
        </w:trPr>
        <w:tc>
          <w:tcPr>
            <w:tcW w:w="1494" w:type="dxa"/>
            <w:tcBorders>
              <w:top w:val="single" w:sz="4" w:space="0" w:color="auto"/>
              <w:bottom w:val="single" w:sz="4" w:space="0" w:color="auto"/>
              <w:right w:val="single" w:sz="4" w:space="0" w:color="auto"/>
            </w:tcBorders>
            <w:shd w:val="clear" w:color="auto" w:fill="auto"/>
            <w:vAlign w:val="center"/>
          </w:tcPr>
          <w:p w:rsidR="00182198" w:rsidRPr="000102D1" w:rsidRDefault="00182198" w:rsidP="00F23DCB">
            <w:pPr>
              <w:spacing w:line="240" w:lineRule="atLeast"/>
              <w:jc w:val="center"/>
              <w:rPr>
                <w:sz w:val="24"/>
                <w:szCs w:val="24"/>
              </w:rPr>
            </w:pPr>
            <w:r w:rsidRPr="000102D1">
              <w:rPr>
                <w:sz w:val="24"/>
                <w:szCs w:val="24"/>
              </w:rPr>
              <w:t>Код КСГ</w:t>
            </w:r>
          </w:p>
        </w:tc>
        <w:tc>
          <w:tcPr>
            <w:tcW w:w="8926" w:type="dxa"/>
            <w:tcBorders>
              <w:top w:val="single" w:sz="4" w:space="0" w:color="auto"/>
              <w:left w:val="single" w:sz="4" w:space="0" w:color="auto"/>
              <w:bottom w:val="single" w:sz="4" w:space="0" w:color="auto"/>
            </w:tcBorders>
            <w:shd w:val="clear" w:color="auto" w:fill="auto"/>
            <w:vAlign w:val="center"/>
          </w:tcPr>
          <w:p w:rsidR="00182198" w:rsidRPr="000102D1" w:rsidRDefault="00182198" w:rsidP="00F23DCB">
            <w:pPr>
              <w:spacing w:line="240" w:lineRule="atLeast"/>
              <w:jc w:val="center"/>
              <w:rPr>
                <w:sz w:val="24"/>
                <w:szCs w:val="24"/>
              </w:rPr>
            </w:pPr>
            <w:r w:rsidRPr="000102D1">
              <w:rPr>
                <w:sz w:val="24"/>
                <w:szCs w:val="24"/>
              </w:rPr>
              <w:t>Наименование</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p>
        </w:tc>
        <w:tc>
          <w:tcPr>
            <w:tcW w:w="8926"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В стационарных условиях</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st02.001</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Осложнения, связанные с беременностью</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st02.002</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Беременность, закончившаяся абортивным исходом</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st02.003</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Родоразрешение</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st02.004</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Кесарево сечение</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st02.010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женских половых органах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st02.011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женских половых органах (уровень 2)</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st03.002</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Ангионевротический отек, анафилактический шок</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st05.008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доброкачественных заболеваниях крови и пузырном заносе</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st08.001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st08.002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остром лейкозе, дети</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st08.003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других злокачественных новообразованиях лимфоидной и кроветворной тканей, дети</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st12.010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Респираторные инфекции верхних дыхательных путей с осложнениями, взрослые</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st12.011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Респираторные инфекции верхних дыхательных путей, дети</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st14.002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кишечнике и анальной области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st15.008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Неврологические заболевания, лечение с применением ботулотоксина (уровень 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st15.009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Неврологические заболевания, лечение с применением ботулотоксина (уровень 2)</w:t>
            </w:r>
            <w:r w:rsidRPr="000102D1">
              <w:rPr>
                <w:sz w:val="24"/>
                <w:szCs w:val="24"/>
                <w:vertAlign w:val="superscript"/>
                <w:lang w:val="ru-RU"/>
              </w:rPr>
              <w:t>*</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st16.005</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Сотрясение головного мозга</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st19.007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при злокачественных новообразованиях почки и мочевыделительной системы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st19.038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Установка, замена порт-системы (катетера) для лекарственной терапии злокачественных новообразований</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st19.125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st19.126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st19.127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3)</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st19.128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4)</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lastRenderedPageBreak/>
              <w:t>st19.129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5)</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6)</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7)</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8)</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9)</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10)</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12)</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13)</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14)</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st19.139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15)</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16)</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17)</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19)*</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20)*</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st19.149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st19.150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26)*</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lastRenderedPageBreak/>
              <w:t>st19.151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27)*</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st19.082</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Лучевая терапия (уровень 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st19.090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без специального противоопухолевого лечения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st19.094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лекарственная терапия, взрослые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st19.097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st19.100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st20.005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слуха, придаточных пазухах носа и верхних дыхательных путях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st20.006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слуха, придаточных пазухах носа и верхних дыхательных путях (уровень 2)</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st20.010</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Замена речевого процессора</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st21.001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st21.002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st21.003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st21.004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st21.005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st21.006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6)</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st21.009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(факоэмульсификация с имплантацией ИОЛ)</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st25.004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Диагностическое обследование сердечно-сосудистой системы</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st27.012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Отравления и другие воздействия внешних причин</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st30.006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мужских половых органах, взрослые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st30.010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почке и мочевыделительной системе, взрослые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st30.011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почке и мочевыделительной системе, взрослые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st30.012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почке и мочевыделительной системе, взрослые (уровень 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st30.014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почке и мочевыделительной системе, взрослые (уровень 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st31.017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 xml:space="preserve">Доброкачественные новообразования, новообразования </w:t>
            </w:r>
            <w:r w:rsidRPr="000102D1">
              <w:rPr>
                <w:sz w:val="24"/>
                <w:szCs w:val="24"/>
              </w:rPr>
              <w:t>in</w:t>
            </w:r>
            <w:r w:rsidRPr="000102D1">
              <w:rPr>
                <w:sz w:val="24"/>
                <w:szCs w:val="24"/>
                <w:lang w:val="ru-RU"/>
              </w:rPr>
              <w:t xml:space="preserve"> </w:t>
            </w:r>
            <w:r w:rsidRPr="000102D1">
              <w:rPr>
                <w:sz w:val="24"/>
                <w:szCs w:val="24"/>
              </w:rPr>
              <w:t>situ</w:t>
            </w:r>
            <w:r w:rsidRPr="000102D1">
              <w:rPr>
                <w:sz w:val="24"/>
                <w:szCs w:val="24"/>
                <w:lang w:val="ru-RU"/>
              </w:rPr>
              <w:t xml:space="preserve"> кожи, жировой ткани и другие болезни кожи</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st32.002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желчном пузыре и желчевыводящих путях (уровень 2)</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st32.012</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Аппендэктомия, взрослые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st32.016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Другие операции на органах брюшной полости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st34.002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органах полости рта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st36.001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Комплексное лечение с применением препаратов иммуноглобулина</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Оказание услуг диализа (только для федеральных медицинских организаций)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lastRenderedPageBreak/>
              <w:t>st36.021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Оказание услуг диализа (только для федеральных медицинских организаций)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Оказание услуг диализа (только для федеральных медицинских организаций) (уровень 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Оказание услуг диализа (только для федеральных медицинских организаций) (уровень 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st36.007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Установка, замена, заправка помп для лекарственных препаратов</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st36.009</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Реинфузия аутокрови</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st36.010</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Баллонная внутриаортальная контрпульсация</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st36.011</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Экстракорпоральная мембранная оксигенация</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st36.024</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Радиойодтерапия</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Проведение иммунизации против респираторно-синцитиальной вирусной инфекции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Проведение иммунизации против респираторно-синцитиальной вирусной инфекции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(инициация)*</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st36.029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2)</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3)</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6)*</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7)*</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9)*</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10)*</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st36.039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st36.040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lastRenderedPageBreak/>
              <w:t>st36.041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st36.042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st36.043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16)*</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st36.044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17)*</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st36.045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st36.046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19)*</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st36.047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20)*</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lang w:val="ru-RU"/>
              </w:rPr>
            </w:pPr>
          </w:p>
        </w:tc>
        <w:tc>
          <w:tcPr>
            <w:tcW w:w="8926"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В условиях дневного стационара</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ds02.001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Осложнения беременности, родов, послеродового периода</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ds02.006</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Искусственное прерывание беременности (аборт)</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ds02.007</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Аборт медикаментозный</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ds02.008</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Экстракорпоральное оплодотворение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ds05.005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доброкачественных заболеваниях крови и пузырном заносе</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ds08.001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ds08.002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остром лейкозе, дети</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ds08.003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других злокачественных новообразованиях лимфоидной и кроветворной тканей, дети</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ds15.002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Неврологические заболевания, лечение с применением ботулотоксина (уровень 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ds15.003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Неврологические заболевания, лечение с применением ботулотоксина (уровень 2)</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ds19.028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Установка, замена порт-системы (катетера) для лекарственной терапии злокачественных новообразований</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ds19.029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ds19.033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 </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ds19.097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ds19.098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ds19.099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3)</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lastRenderedPageBreak/>
              <w:t>ds19.100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4)</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5)</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6)</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7)</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8)</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9)</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10)</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12)</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ds19.109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13)</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14)</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15)</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16)</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17)</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19)*</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20)*</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ds19.119</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ds19.120</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lastRenderedPageBreak/>
              <w:t>ds19.122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26)*</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27)*</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29)*</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ds19.126</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30)*</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31)*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ds19.128</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Лекарственная терапия при злокачественных новообразованиях (кроме лимфоидной и кроветворной тканей), взрослые (уровень 32)*</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ds19.057</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Лучевая терапия (уровень 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ds19.063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без специального противоопухолевого лечения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ds19.067</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лекарственная терапия, взрослые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ds19.071</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ds19.075</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ds20.002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слуха, придаточных пазухах носа и верхних дыхательных путях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ds20.003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слуха, придаточных пазухах носа и верхних дыхательных путях (уровень 2)</w:t>
            </w:r>
          </w:p>
        </w:tc>
      </w:tr>
      <w:tr w:rsidR="00182198" w:rsidRPr="009F6997"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ds20.006</w:t>
            </w:r>
          </w:p>
        </w:tc>
        <w:tc>
          <w:tcPr>
            <w:tcW w:w="8926" w:type="dxa"/>
            <w:shd w:val="clear" w:color="auto" w:fill="auto"/>
          </w:tcPr>
          <w:p w:rsidR="00182198" w:rsidRPr="000102D1" w:rsidRDefault="00182198" w:rsidP="00F23DCB">
            <w:pPr>
              <w:spacing w:after="120" w:line="240" w:lineRule="atLeast"/>
              <w:rPr>
                <w:sz w:val="24"/>
                <w:szCs w:val="24"/>
              </w:rPr>
            </w:pPr>
            <w:r w:rsidRPr="000102D1">
              <w:rPr>
                <w:sz w:val="24"/>
                <w:szCs w:val="24"/>
              </w:rPr>
              <w:t>Замена речевого процессора</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ds21.002</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ds21.003</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jc w:val="center"/>
              <w:rPr>
                <w:sz w:val="24"/>
                <w:szCs w:val="24"/>
              </w:rPr>
            </w:pPr>
            <w:r w:rsidRPr="000102D1">
              <w:rPr>
                <w:sz w:val="24"/>
                <w:szCs w:val="24"/>
              </w:rPr>
              <w:t>ds21.004</w:t>
            </w:r>
          </w:p>
        </w:tc>
        <w:tc>
          <w:tcPr>
            <w:tcW w:w="8926" w:type="dxa"/>
            <w:shd w:val="clear" w:color="auto" w:fill="auto"/>
          </w:tcPr>
          <w:p w:rsidR="00182198" w:rsidRPr="000102D1" w:rsidRDefault="00182198" w:rsidP="00F23DCB">
            <w:pPr>
              <w:spacing w:after="120" w:line="240" w:lineRule="atLeast"/>
              <w:rPr>
                <w:sz w:val="24"/>
                <w:szCs w:val="24"/>
                <w:lang w:val="ru-RU"/>
              </w:rPr>
            </w:pPr>
            <w:r w:rsidRPr="000102D1">
              <w:rPr>
                <w:sz w:val="24"/>
                <w:szCs w:val="24"/>
                <w:lang w:val="ru-RU"/>
              </w:rPr>
              <w:t>Операции на органе зрения (уровень 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ds21.005</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Операции на органе зрения (уровень 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ds21.006</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Операции на органе зрения (уровень 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ds21.007</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Операции на органе зрения (факоэмульсификация с имплантацией ИОЛ)</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ds25.001</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Диагностическое обследование сердечно-сосудистой системы</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ds27.001</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Отравления и другие воздействия внешних причин</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ds34.002</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Операции на органах полости рта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ds36.001</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Комплексное лечение с применением препаратов иммуноглобулина</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ds36.011</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Оказание услуг диализа (только для федеральных медицинских организаций)</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ds36.012</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Проведение иммунизации против респираторно-синцитиальной вирусной инфекции (уровень 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ds36.013</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Проведение иммунизации против респираторно-синцитиальной вирусной инфекции (уровень 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ds36.014</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(инициация)*</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lastRenderedPageBreak/>
              <w:t>ds36.015</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ds36.016</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2)</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ds36.017</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3)</w:t>
            </w:r>
            <w:r w:rsidRPr="000102D1">
              <w:rPr>
                <w:sz w:val="24"/>
                <w:szCs w:val="24"/>
                <w:vertAlign w:val="superscript"/>
                <w:lang w:val="ru-RU"/>
              </w:rPr>
              <w:t>*</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ds36.018</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ds36.019</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ds36.020</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6)*</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ds36.021</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7)*</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ds36.022</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ds36.023</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9)*</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ds36.024</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10)*</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ds36.025</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11)*</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ds36.026</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12)*</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ds36.027</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13)*</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ds36.028</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14)*</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ds36.029</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15)*</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ds36.030</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16)*</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ds36.031</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17)*</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ds36.032</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18)*</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ds36.033</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19)*</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ds36.034</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генно-инженерных биологических препаратов и селективных иммунодепрессантов (уровень 20)*</w:t>
            </w:r>
          </w:p>
        </w:tc>
      </w:tr>
      <w:tr w:rsidR="00182198" w:rsidRPr="00C325D3" w:rsidTr="000102D1">
        <w:trPr>
          <w:cantSplit/>
        </w:trPr>
        <w:tc>
          <w:tcPr>
            <w:tcW w:w="1494" w:type="dxa"/>
            <w:shd w:val="clear" w:color="auto" w:fill="auto"/>
          </w:tcPr>
          <w:p w:rsidR="00182198" w:rsidRPr="000102D1" w:rsidRDefault="00182198" w:rsidP="00F23DCB">
            <w:pPr>
              <w:spacing w:after="120" w:line="240" w:lineRule="atLeast"/>
              <w:contextualSpacing/>
              <w:jc w:val="center"/>
              <w:rPr>
                <w:sz w:val="24"/>
                <w:szCs w:val="24"/>
              </w:rPr>
            </w:pPr>
            <w:r w:rsidRPr="000102D1">
              <w:rPr>
                <w:sz w:val="24"/>
                <w:szCs w:val="24"/>
              </w:rPr>
              <w:t>ds36.035</w:t>
            </w:r>
          </w:p>
        </w:tc>
        <w:tc>
          <w:tcPr>
            <w:tcW w:w="8926" w:type="dxa"/>
            <w:shd w:val="clear" w:color="auto" w:fill="auto"/>
          </w:tcPr>
          <w:p w:rsidR="00182198" w:rsidRPr="000102D1" w:rsidRDefault="00182198" w:rsidP="00F23DCB">
            <w:pPr>
              <w:spacing w:after="120" w:line="240" w:lineRule="atLeast"/>
              <w:contextualSpacing/>
              <w:rPr>
                <w:sz w:val="24"/>
                <w:szCs w:val="24"/>
                <w:lang w:val="ru-RU"/>
              </w:rPr>
            </w:pPr>
            <w:r w:rsidRPr="000102D1">
              <w:rPr>
                <w:sz w:val="24"/>
                <w:szCs w:val="24"/>
                <w:lang w:val="ru-RU"/>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182198" w:rsidRPr="00182198" w:rsidRDefault="00182198" w:rsidP="00182198">
      <w:pPr>
        <w:spacing w:line="120" w:lineRule="exact"/>
        <w:contextualSpacing/>
        <w:rPr>
          <w:position w:val="6"/>
          <w:lang w:val="ru-RU"/>
        </w:rPr>
      </w:pPr>
      <w:r w:rsidRPr="00182198">
        <w:rPr>
          <w:position w:val="6"/>
          <w:lang w:val="ru-RU"/>
        </w:rPr>
        <w:t>_________________________</w:t>
      </w:r>
    </w:p>
    <w:p w:rsidR="00182198" w:rsidRPr="00182198" w:rsidRDefault="00182198" w:rsidP="00182198">
      <w:pPr>
        <w:spacing w:line="120" w:lineRule="exact"/>
        <w:contextualSpacing/>
        <w:rPr>
          <w:position w:val="6"/>
          <w:lang w:val="ru-RU"/>
        </w:rPr>
      </w:pPr>
    </w:p>
    <w:p w:rsidR="00182198" w:rsidRPr="000102D1" w:rsidRDefault="00182198" w:rsidP="00182198">
      <w:pPr>
        <w:spacing w:line="240" w:lineRule="atLeast"/>
        <w:contextualSpacing/>
        <w:rPr>
          <w:szCs w:val="26"/>
          <w:lang w:val="ru-RU"/>
        </w:rPr>
      </w:pPr>
      <w:r w:rsidRPr="000102D1">
        <w:rPr>
          <w:szCs w:val="26"/>
          <w:vertAlign w:val="superscript"/>
          <w:lang w:val="ru-RU"/>
        </w:rPr>
        <w:t>*</w:t>
      </w:r>
      <w:r w:rsidRPr="000102D1">
        <w:rPr>
          <w:szCs w:val="26"/>
        </w:rPr>
        <w:t> </w:t>
      </w:r>
      <w:r w:rsidRPr="000102D1">
        <w:rPr>
          <w:szCs w:val="26"/>
          <w:lang w:val="ru-RU"/>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82198" w:rsidRPr="00182198" w:rsidRDefault="00182198" w:rsidP="00182198">
      <w:pPr>
        <w:spacing w:line="240" w:lineRule="atLeast"/>
        <w:rPr>
          <w:lang w:val="ru-RU"/>
        </w:rPr>
      </w:pPr>
    </w:p>
    <w:p w:rsidR="000C2069" w:rsidRDefault="000C2069" w:rsidP="00182198">
      <w:pPr>
        <w:spacing w:line="240" w:lineRule="atLeast"/>
        <w:rPr>
          <w:lang w:val="ru-RU"/>
        </w:rPr>
        <w:sectPr w:rsidR="000C2069" w:rsidSect="000102D1">
          <w:pgSz w:w="11905" w:h="16838"/>
          <w:pgMar w:top="851" w:right="567" w:bottom="851" w:left="1134" w:header="567" w:footer="0" w:gutter="0"/>
          <w:cols w:space="720"/>
          <w:docGrid w:linePitch="354"/>
        </w:sectPr>
      </w:pPr>
    </w:p>
    <w:p w:rsidR="000C2069" w:rsidRPr="009E420A" w:rsidRDefault="00BD5269" w:rsidP="000C2069">
      <w:pPr>
        <w:autoSpaceDE w:val="0"/>
        <w:autoSpaceDN w:val="0"/>
        <w:adjustRightInd w:val="0"/>
        <w:spacing w:line="276" w:lineRule="auto"/>
        <w:jc w:val="right"/>
        <w:rPr>
          <w:bCs/>
          <w:szCs w:val="26"/>
          <w:lang w:val="ru-RU"/>
        </w:rPr>
      </w:pPr>
      <w:r>
        <w:rPr>
          <w:bCs/>
          <w:szCs w:val="26"/>
          <w:lang w:val="ru-RU"/>
        </w:rPr>
        <w:lastRenderedPageBreak/>
        <w:t>Приложение № 4</w:t>
      </w:r>
    </w:p>
    <w:p w:rsidR="000C2069" w:rsidRPr="009E420A" w:rsidRDefault="000C2069" w:rsidP="000C2069">
      <w:pPr>
        <w:autoSpaceDE w:val="0"/>
        <w:autoSpaceDN w:val="0"/>
        <w:adjustRightInd w:val="0"/>
        <w:spacing w:line="276" w:lineRule="auto"/>
        <w:ind w:left="5387" w:firstLine="142"/>
        <w:jc w:val="right"/>
        <w:rPr>
          <w:bCs/>
          <w:szCs w:val="26"/>
          <w:lang w:val="ru-RU"/>
        </w:rPr>
      </w:pPr>
      <w:r w:rsidRPr="009E420A">
        <w:rPr>
          <w:bCs/>
          <w:szCs w:val="26"/>
          <w:lang w:val="ru-RU"/>
        </w:rPr>
        <w:t xml:space="preserve">к Программе </w:t>
      </w:r>
    </w:p>
    <w:p w:rsidR="000C2069" w:rsidRDefault="000C2069" w:rsidP="000C2069">
      <w:pPr>
        <w:pStyle w:val="ConsPlusNormal"/>
        <w:jc w:val="both"/>
        <w:rPr>
          <w:rFonts w:ascii="Times New Roman" w:hAnsi="Times New Roman" w:cs="Times New Roman"/>
          <w:sz w:val="26"/>
          <w:szCs w:val="26"/>
        </w:rPr>
      </w:pPr>
    </w:p>
    <w:p w:rsidR="000C2069" w:rsidRPr="00DB0A18" w:rsidRDefault="000C2069" w:rsidP="00FA1AF0">
      <w:pPr>
        <w:pStyle w:val="ConsPlusNormal"/>
        <w:jc w:val="center"/>
        <w:rPr>
          <w:rFonts w:ascii="Times New Roman" w:hAnsi="Times New Roman" w:cs="Times New Roman"/>
          <w:sz w:val="26"/>
          <w:szCs w:val="26"/>
        </w:rPr>
      </w:pPr>
      <w:r w:rsidRPr="00DB0A18">
        <w:rPr>
          <w:rFonts w:ascii="Times New Roman" w:hAnsi="Times New Roman" w:cs="Times New Roman"/>
          <w:sz w:val="26"/>
          <w:szCs w:val="26"/>
        </w:rPr>
        <w:t>Объем</w:t>
      </w:r>
      <w:r>
        <w:rPr>
          <w:rFonts w:ascii="Times New Roman" w:hAnsi="Times New Roman" w:cs="Times New Roman"/>
          <w:sz w:val="26"/>
          <w:szCs w:val="26"/>
        </w:rPr>
        <w:t xml:space="preserve"> </w:t>
      </w:r>
      <w:r w:rsidRPr="00DB0A18">
        <w:rPr>
          <w:rFonts w:ascii="Times New Roman" w:hAnsi="Times New Roman" w:cs="Times New Roman"/>
          <w:sz w:val="26"/>
          <w:szCs w:val="26"/>
        </w:rPr>
        <w:t>медицинской помощи в амбулаторных условиях,</w:t>
      </w:r>
      <w:r>
        <w:rPr>
          <w:rFonts w:ascii="Times New Roman" w:hAnsi="Times New Roman" w:cs="Times New Roman"/>
          <w:sz w:val="26"/>
          <w:szCs w:val="26"/>
        </w:rPr>
        <w:t xml:space="preserve"> </w:t>
      </w:r>
      <w:r w:rsidRPr="00DB0A18">
        <w:rPr>
          <w:rFonts w:ascii="Times New Roman" w:hAnsi="Times New Roman" w:cs="Times New Roman"/>
          <w:sz w:val="26"/>
          <w:szCs w:val="26"/>
        </w:rPr>
        <w:t>оказываемой с профилактической и иными целями,</w:t>
      </w:r>
      <w:r>
        <w:rPr>
          <w:rFonts w:ascii="Times New Roman" w:hAnsi="Times New Roman" w:cs="Times New Roman"/>
          <w:sz w:val="26"/>
          <w:szCs w:val="26"/>
        </w:rPr>
        <w:t xml:space="preserve"> </w:t>
      </w:r>
      <w:r w:rsidRPr="00DB0A18">
        <w:rPr>
          <w:rFonts w:ascii="Times New Roman" w:hAnsi="Times New Roman" w:cs="Times New Roman"/>
          <w:sz w:val="26"/>
          <w:szCs w:val="26"/>
        </w:rPr>
        <w:t>на 1 жи</w:t>
      </w:r>
      <w:r w:rsidR="00FA1AF0">
        <w:rPr>
          <w:rFonts w:ascii="Times New Roman" w:hAnsi="Times New Roman" w:cs="Times New Roman"/>
          <w:sz w:val="26"/>
          <w:szCs w:val="26"/>
        </w:rPr>
        <w:t>теля/застрахованное лицо на 2023</w:t>
      </w:r>
      <w:r w:rsidRPr="00DB0A18">
        <w:rPr>
          <w:rFonts w:ascii="Times New Roman" w:hAnsi="Times New Roman" w:cs="Times New Roman"/>
          <w:sz w:val="26"/>
          <w:szCs w:val="26"/>
        </w:rPr>
        <w:t xml:space="preserve"> год</w:t>
      </w:r>
    </w:p>
    <w:p w:rsidR="000C2069" w:rsidRDefault="000C2069" w:rsidP="000C20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676"/>
        <w:gridCol w:w="1701"/>
        <w:gridCol w:w="1843"/>
      </w:tblGrid>
      <w:tr w:rsidR="000C2069" w:rsidRPr="00DB0A18" w:rsidTr="0010346B">
        <w:tc>
          <w:tcPr>
            <w:tcW w:w="907" w:type="dxa"/>
            <w:vMerge w:val="restart"/>
          </w:tcPr>
          <w:p w:rsidR="000C2069" w:rsidRPr="00DB0A18" w:rsidRDefault="000C2069" w:rsidP="00F23DC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B0A18">
              <w:rPr>
                <w:rFonts w:ascii="Times New Roman" w:hAnsi="Times New Roman" w:cs="Times New Roman"/>
                <w:sz w:val="24"/>
                <w:szCs w:val="24"/>
              </w:rPr>
              <w:t xml:space="preserve"> строки</w:t>
            </w:r>
          </w:p>
        </w:tc>
        <w:tc>
          <w:tcPr>
            <w:tcW w:w="5676" w:type="dxa"/>
            <w:vMerge w:val="restart"/>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Показатель (на 1 жителя/застрахованное лицо)</w:t>
            </w:r>
          </w:p>
        </w:tc>
        <w:tc>
          <w:tcPr>
            <w:tcW w:w="3544" w:type="dxa"/>
            <w:gridSpan w:val="2"/>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Источник финансового обеспечения</w:t>
            </w:r>
          </w:p>
        </w:tc>
      </w:tr>
      <w:tr w:rsidR="000C2069" w:rsidRPr="00DB0A18" w:rsidTr="0010346B">
        <w:tc>
          <w:tcPr>
            <w:tcW w:w="907" w:type="dxa"/>
            <w:vMerge/>
          </w:tcPr>
          <w:p w:rsidR="000C2069" w:rsidRPr="00DB0A18" w:rsidRDefault="000C2069" w:rsidP="00F23DCB">
            <w:pPr>
              <w:spacing w:after="1" w:line="0" w:lineRule="atLeast"/>
              <w:rPr>
                <w:sz w:val="24"/>
                <w:szCs w:val="24"/>
              </w:rPr>
            </w:pPr>
          </w:p>
        </w:tc>
        <w:tc>
          <w:tcPr>
            <w:tcW w:w="5676" w:type="dxa"/>
            <w:vMerge/>
          </w:tcPr>
          <w:p w:rsidR="000C2069" w:rsidRPr="00DB0A18" w:rsidRDefault="000C2069" w:rsidP="00F23DCB">
            <w:pPr>
              <w:spacing w:after="1" w:line="0" w:lineRule="atLeast"/>
              <w:rPr>
                <w:sz w:val="24"/>
                <w:szCs w:val="24"/>
              </w:rPr>
            </w:pPr>
          </w:p>
        </w:tc>
        <w:tc>
          <w:tcPr>
            <w:tcW w:w="1701" w:type="dxa"/>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Бюджетные ассигнования бюджета субъекта РФ</w:t>
            </w:r>
          </w:p>
        </w:tc>
        <w:tc>
          <w:tcPr>
            <w:tcW w:w="1843" w:type="dxa"/>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Средства ОМС</w:t>
            </w:r>
          </w:p>
        </w:tc>
      </w:tr>
      <w:tr w:rsidR="000C2069" w:rsidRPr="00DB0A18" w:rsidTr="00F61646">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1</w:t>
            </w:r>
          </w:p>
        </w:tc>
        <w:tc>
          <w:tcPr>
            <w:tcW w:w="5676" w:type="dxa"/>
            <w:vAlign w:val="center"/>
          </w:tcPr>
          <w:p w:rsidR="000C2069" w:rsidRPr="00DB0A18" w:rsidRDefault="000C2069" w:rsidP="00F23DCB">
            <w:pPr>
              <w:pStyle w:val="ConsPlusNormal"/>
              <w:jc w:val="both"/>
              <w:rPr>
                <w:rFonts w:ascii="Times New Roman" w:hAnsi="Times New Roman" w:cs="Times New Roman"/>
                <w:sz w:val="24"/>
                <w:szCs w:val="24"/>
              </w:rPr>
            </w:pPr>
            <w:r w:rsidRPr="00DB0A18">
              <w:rPr>
                <w:rFonts w:ascii="Times New Roman" w:hAnsi="Times New Roman" w:cs="Times New Roman"/>
                <w:sz w:val="24"/>
                <w:szCs w:val="24"/>
              </w:rPr>
              <w:t xml:space="preserve">Объем посещений с профилактической и иными целями, всего (сумма </w:t>
            </w:r>
            <w:r w:rsidRPr="00735715">
              <w:rPr>
                <w:rFonts w:ascii="Times New Roman" w:hAnsi="Times New Roman" w:cs="Times New Roman"/>
                <w:sz w:val="24"/>
                <w:szCs w:val="24"/>
              </w:rPr>
              <w:t xml:space="preserve">строк 2 + 3 + 4), </w:t>
            </w:r>
            <w:r w:rsidRPr="00DB0A18">
              <w:rPr>
                <w:rFonts w:ascii="Times New Roman" w:hAnsi="Times New Roman" w:cs="Times New Roman"/>
                <w:sz w:val="24"/>
                <w:szCs w:val="24"/>
              </w:rPr>
              <w:t>всего,</w:t>
            </w:r>
          </w:p>
        </w:tc>
        <w:tc>
          <w:tcPr>
            <w:tcW w:w="1701" w:type="dxa"/>
            <w:shd w:val="clear" w:color="auto" w:fill="auto"/>
          </w:tcPr>
          <w:p w:rsidR="000C2069" w:rsidRPr="00DB0A18" w:rsidRDefault="004A2C70" w:rsidP="00F23DCB">
            <w:pPr>
              <w:pStyle w:val="ConsPlusNormal"/>
              <w:rPr>
                <w:rFonts w:ascii="Times New Roman" w:hAnsi="Times New Roman" w:cs="Times New Roman"/>
                <w:sz w:val="24"/>
                <w:szCs w:val="24"/>
              </w:rPr>
            </w:pPr>
            <w:r>
              <w:rPr>
                <w:rFonts w:ascii="Times New Roman" w:hAnsi="Times New Roman" w:cs="Times New Roman"/>
                <w:sz w:val="24"/>
                <w:szCs w:val="24"/>
              </w:rPr>
              <w:t>0,73</w:t>
            </w:r>
          </w:p>
        </w:tc>
        <w:tc>
          <w:tcPr>
            <w:tcW w:w="1843" w:type="dxa"/>
            <w:shd w:val="clear" w:color="auto" w:fill="auto"/>
          </w:tcPr>
          <w:p w:rsidR="000C2069" w:rsidRPr="00DB0A18" w:rsidRDefault="00F61646" w:rsidP="00F23DCB">
            <w:pPr>
              <w:pStyle w:val="ConsPlusNormal"/>
              <w:rPr>
                <w:rFonts w:ascii="Times New Roman" w:hAnsi="Times New Roman" w:cs="Times New Roman"/>
                <w:sz w:val="24"/>
                <w:szCs w:val="24"/>
              </w:rPr>
            </w:pPr>
            <w:r>
              <w:rPr>
                <w:rFonts w:ascii="Times New Roman" w:hAnsi="Times New Roman" w:cs="Times New Roman"/>
                <w:sz w:val="24"/>
                <w:szCs w:val="24"/>
              </w:rPr>
              <w:t>2,730267</w:t>
            </w:r>
          </w:p>
        </w:tc>
      </w:tr>
      <w:tr w:rsidR="000C2069" w:rsidRPr="00DB0A18" w:rsidTr="0010346B">
        <w:tc>
          <w:tcPr>
            <w:tcW w:w="907" w:type="dxa"/>
            <w:vAlign w:val="center"/>
          </w:tcPr>
          <w:p w:rsidR="000C2069" w:rsidRPr="00DB0A18" w:rsidRDefault="000C2069" w:rsidP="00F23DCB">
            <w:pPr>
              <w:pStyle w:val="ConsPlusNormal"/>
              <w:rPr>
                <w:rFonts w:ascii="Times New Roman" w:hAnsi="Times New Roman" w:cs="Times New Roman"/>
                <w:sz w:val="24"/>
                <w:szCs w:val="24"/>
              </w:rPr>
            </w:pPr>
          </w:p>
        </w:tc>
        <w:tc>
          <w:tcPr>
            <w:tcW w:w="5676" w:type="dxa"/>
            <w:vAlign w:val="center"/>
          </w:tcPr>
          <w:p w:rsidR="000C2069" w:rsidRPr="00DB0A18" w:rsidRDefault="000C2069" w:rsidP="00F23DCB">
            <w:pPr>
              <w:pStyle w:val="ConsPlusNormal"/>
              <w:jc w:val="both"/>
              <w:rPr>
                <w:rFonts w:ascii="Times New Roman" w:hAnsi="Times New Roman" w:cs="Times New Roman"/>
                <w:sz w:val="24"/>
                <w:szCs w:val="24"/>
              </w:rPr>
            </w:pPr>
            <w:r w:rsidRPr="00DB0A18">
              <w:rPr>
                <w:rFonts w:ascii="Times New Roman" w:hAnsi="Times New Roman" w:cs="Times New Roman"/>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1701" w:type="dxa"/>
          </w:tcPr>
          <w:p w:rsidR="000C2069" w:rsidRPr="00DB0A18" w:rsidRDefault="000C2069" w:rsidP="00F23DCB">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843" w:type="dxa"/>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0,00</w:t>
            </w:r>
          </w:p>
        </w:tc>
      </w:tr>
      <w:tr w:rsidR="000C2069" w:rsidRPr="00DB0A18" w:rsidTr="0010346B">
        <w:tc>
          <w:tcPr>
            <w:tcW w:w="907" w:type="dxa"/>
            <w:vAlign w:val="center"/>
          </w:tcPr>
          <w:p w:rsidR="000C2069" w:rsidRPr="00DB0A18" w:rsidRDefault="000C2069" w:rsidP="00F23DCB">
            <w:pPr>
              <w:pStyle w:val="ConsPlusNormal"/>
              <w:rPr>
                <w:rFonts w:ascii="Times New Roman" w:hAnsi="Times New Roman" w:cs="Times New Roman"/>
                <w:sz w:val="24"/>
                <w:szCs w:val="24"/>
              </w:rPr>
            </w:pP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в том числе:</w:t>
            </w:r>
          </w:p>
        </w:tc>
        <w:tc>
          <w:tcPr>
            <w:tcW w:w="1701" w:type="dxa"/>
          </w:tcPr>
          <w:p w:rsidR="000C2069" w:rsidRPr="00DB0A18" w:rsidRDefault="000C2069" w:rsidP="00F23DCB">
            <w:pPr>
              <w:pStyle w:val="ConsPlusNormal"/>
              <w:rPr>
                <w:rFonts w:ascii="Times New Roman" w:hAnsi="Times New Roman" w:cs="Times New Roman"/>
                <w:sz w:val="24"/>
                <w:szCs w:val="24"/>
              </w:rPr>
            </w:pPr>
          </w:p>
        </w:tc>
        <w:tc>
          <w:tcPr>
            <w:tcW w:w="1843" w:type="dxa"/>
          </w:tcPr>
          <w:p w:rsidR="000C2069" w:rsidRPr="00DB0A18" w:rsidRDefault="000C2069" w:rsidP="00F23DCB">
            <w:pPr>
              <w:pStyle w:val="ConsPlusNormal"/>
              <w:rPr>
                <w:rFonts w:ascii="Times New Roman" w:hAnsi="Times New Roman" w:cs="Times New Roman"/>
                <w:sz w:val="24"/>
                <w:szCs w:val="24"/>
              </w:rPr>
            </w:pP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2</w:t>
            </w:r>
          </w:p>
        </w:tc>
        <w:tc>
          <w:tcPr>
            <w:tcW w:w="5676" w:type="dxa"/>
            <w:vAlign w:val="center"/>
          </w:tcPr>
          <w:p w:rsidR="000C2069" w:rsidRPr="000F20C2" w:rsidRDefault="000C2069" w:rsidP="00F23DCB">
            <w:pPr>
              <w:pStyle w:val="ConsPlusNormal"/>
              <w:rPr>
                <w:rFonts w:ascii="Times New Roman" w:hAnsi="Times New Roman" w:cs="Times New Roman"/>
                <w:i/>
                <w:iCs/>
                <w:sz w:val="24"/>
                <w:szCs w:val="24"/>
              </w:rPr>
            </w:pPr>
            <w:r w:rsidRPr="000F20C2">
              <w:rPr>
                <w:rFonts w:ascii="Times New Roman" w:hAnsi="Times New Roman" w:cs="Times New Roman"/>
                <w:i/>
                <w:iCs/>
                <w:sz w:val="24"/>
                <w:szCs w:val="24"/>
              </w:rPr>
              <w:t xml:space="preserve">I. норматив комплексных посещений для проведения профилактических медицинских осмотров </w:t>
            </w:r>
            <w:r w:rsidRPr="00960F0A">
              <w:rPr>
                <w:rFonts w:ascii="Times New Roman" w:hAnsi="Times New Roman" w:cs="Times New Roman"/>
                <w:i/>
                <w:iCs/>
                <w:sz w:val="24"/>
                <w:szCs w:val="24"/>
              </w:rPr>
              <w:t>(включая 1-е посещение для проведения диспансерного наблюдения)</w:t>
            </w:r>
          </w:p>
        </w:tc>
        <w:tc>
          <w:tcPr>
            <w:tcW w:w="1701" w:type="dxa"/>
          </w:tcPr>
          <w:p w:rsidR="000C2069" w:rsidRPr="000F20C2" w:rsidRDefault="000C2069" w:rsidP="00F23DCB">
            <w:pPr>
              <w:pStyle w:val="ConsPlusNormal"/>
              <w:jc w:val="center"/>
              <w:rPr>
                <w:rFonts w:ascii="Times New Roman" w:hAnsi="Times New Roman" w:cs="Times New Roman"/>
                <w:sz w:val="24"/>
                <w:szCs w:val="24"/>
              </w:rPr>
            </w:pPr>
            <w:r w:rsidRPr="000F20C2">
              <w:rPr>
                <w:rFonts w:ascii="Times New Roman" w:hAnsi="Times New Roman" w:cs="Times New Roman"/>
                <w:sz w:val="24"/>
                <w:szCs w:val="24"/>
              </w:rPr>
              <w:t>Х</w:t>
            </w:r>
          </w:p>
        </w:tc>
        <w:tc>
          <w:tcPr>
            <w:tcW w:w="1843" w:type="dxa"/>
          </w:tcPr>
          <w:p w:rsidR="000C2069" w:rsidRPr="00DB0A18" w:rsidRDefault="00F80AFD" w:rsidP="00F23DCB">
            <w:pPr>
              <w:pStyle w:val="ConsPlusNormal"/>
              <w:rPr>
                <w:rFonts w:ascii="Times New Roman" w:hAnsi="Times New Roman" w:cs="Times New Roman"/>
                <w:sz w:val="24"/>
                <w:szCs w:val="24"/>
              </w:rPr>
            </w:pPr>
            <w:r>
              <w:rPr>
                <w:rFonts w:ascii="Times New Roman" w:hAnsi="Times New Roman" w:cs="Times New Roman"/>
                <w:sz w:val="24"/>
                <w:szCs w:val="24"/>
              </w:rPr>
              <w:t>0,26559</w:t>
            </w: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3</w:t>
            </w: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II. норматив комплексных посещений для проведения диспансеризации, в том числе:</w:t>
            </w:r>
          </w:p>
        </w:tc>
        <w:tc>
          <w:tcPr>
            <w:tcW w:w="1701" w:type="dxa"/>
          </w:tcPr>
          <w:p w:rsidR="000C2069" w:rsidRPr="00DB0A18" w:rsidRDefault="000C2069" w:rsidP="00F23DCB">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843" w:type="dxa"/>
          </w:tcPr>
          <w:p w:rsidR="000C2069" w:rsidRPr="00DB0A18" w:rsidRDefault="002C73C2" w:rsidP="00F23DCB">
            <w:pPr>
              <w:pStyle w:val="ConsPlusNormal"/>
              <w:rPr>
                <w:rFonts w:ascii="Times New Roman" w:hAnsi="Times New Roman" w:cs="Times New Roman"/>
                <w:sz w:val="24"/>
                <w:szCs w:val="24"/>
              </w:rPr>
            </w:pPr>
            <w:r>
              <w:rPr>
                <w:rFonts w:ascii="Times New Roman" w:hAnsi="Times New Roman" w:cs="Times New Roman"/>
                <w:sz w:val="24"/>
                <w:szCs w:val="24"/>
              </w:rPr>
              <w:t>0,331413</w:t>
            </w:r>
          </w:p>
        </w:tc>
      </w:tr>
      <w:tr w:rsidR="000C2069" w:rsidRPr="00DB0A18" w:rsidTr="00345EBC">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3.1</w:t>
            </w: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для проведения углубленной диспансеризации</w:t>
            </w:r>
          </w:p>
        </w:tc>
        <w:tc>
          <w:tcPr>
            <w:tcW w:w="1701" w:type="dxa"/>
            <w:shd w:val="clear" w:color="auto" w:fill="auto"/>
          </w:tcPr>
          <w:p w:rsidR="000C2069" w:rsidRPr="00DB0A18" w:rsidRDefault="000C2069" w:rsidP="00F23DCB">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843" w:type="dxa"/>
            <w:shd w:val="clear" w:color="auto" w:fill="auto"/>
          </w:tcPr>
          <w:p w:rsidR="000C2069" w:rsidRPr="00DB0A18" w:rsidRDefault="00D2593F" w:rsidP="00F23DCB">
            <w:pPr>
              <w:pStyle w:val="ConsPlusNormal"/>
              <w:rPr>
                <w:rFonts w:ascii="Times New Roman" w:hAnsi="Times New Roman" w:cs="Times New Roman"/>
                <w:sz w:val="24"/>
                <w:szCs w:val="24"/>
              </w:rPr>
            </w:pPr>
            <w:r>
              <w:rPr>
                <w:rFonts w:ascii="Times New Roman" w:hAnsi="Times New Roman" w:cs="Times New Roman"/>
                <w:sz w:val="24"/>
                <w:szCs w:val="24"/>
              </w:rPr>
              <w:t>0,060570</w:t>
            </w: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4</w:t>
            </w: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 xml:space="preserve">III. норматив посещений с иными целями (сумма </w:t>
            </w:r>
            <w:r w:rsidRPr="00735715">
              <w:rPr>
                <w:rFonts w:ascii="Times New Roman" w:hAnsi="Times New Roman" w:cs="Times New Roman"/>
                <w:sz w:val="24"/>
                <w:szCs w:val="24"/>
              </w:rPr>
              <w:t>строк 5 + 6 + 7 + 10 + 11</w:t>
            </w:r>
            <w:r w:rsidRPr="00DB0A18">
              <w:rPr>
                <w:rFonts w:ascii="Times New Roman" w:hAnsi="Times New Roman" w:cs="Times New Roman"/>
                <w:sz w:val="24"/>
                <w:szCs w:val="24"/>
              </w:rPr>
              <w:t>), в том числе</w:t>
            </w:r>
          </w:p>
        </w:tc>
        <w:tc>
          <w:tcPr>
            <w:tcW w:w="1701" w:type="dxa"/>
          </w:tcPr>
          <w:p w:rsidR="000C2069" w:rsidRPr="00DB0A18" w:rsidRDefault="000C2069" w:rsidP="00F23DCB">
            <w:pPr>
              <w:pStyle w:val="ConsPlusNormal"/>
              <w:jc w:val="center"/>
              <w:rPr>
                <w:rFonts w:ascii="Times New Roman" w:hAnsi="Times New Roman" w:cs="Times New Roman"/>
                <w:sz w:val="24"/>
                <w:szCs w:val="24"/>
              </w:rPr>
            </w:pPr>
            <w:r w:rsidRPr="000F20C2">
              <w:rPr>
                <w:rFonts w:ascii="Times New Roman" w:hAnsi="Times New Roman" w:cs="Times New Roman"/>
                <w:sz w:val="24"/>
                <w:szCs w:val="24"/>
              </w:rPr>
              <w:t>Х</w:t>
            </w:r>
          </w:p>
        </w:tc>
        <w:tc>
          <w:tcPr>
            <w:tcW w:w="1843" w:type="dxa"/>
          </w:tcPr>
          <w:p w:rsidR="000C2069" w:rsidRPr="00DB0A18" w:rsidRDefault="00D23569" w:rsidP="00F23DCB">
            <w:pPr>
              <w:pStyle w:val="ConsPlusNormal"/>
              <w:rPr>
                <w:rFonts w:ascii="Times New Roman" w:hAnsi="Times New Roman" w:cs="Times New Roman"/>
                <w:sz w:val="24"/>
                <w:szCs w:val="24"/>
              </w:rPr>
            </w:pPr>
            <w:r>
              <w:rPr>
                <w:rFonts w:ascii="Times New Roman" w:hAnsi="Times New Roman" w:cs="Times New Roman"/>
                <w:sz w:val="24"/>
                <w:szCs w:val="24"/>
              </w:rPr>
              <w:t>2,133264</w:t>
            </w: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5</w:t>
            </w: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объем посещений для проведения диспансерного наблюдения (за исключением 1-го посещения)</w:t>
            </w:r>
          </w:p>
        </w:tc>
        <w:tc>
          <w:tcPr>
            <w:tcW w:w="1701" w:type="dxa"/>
          </w:tcPr>
          <w:p w:rsidR="000C2069" w:rsidRPr="00DB0A18" w:rsidRDefault="000C2069" w:rsidP="00F23DCB">
            <w:pPr>
              <w:pStyle w:val="ConsPlusNormal"/>
              <w:jc w:val="center"/>
              <w:rPr>
                <w:rFonts w:ascii="Times New Roman" w:hAnsi="Times New Roman" w:cs="Times New Roman"/>
                <w:sz w:val="24"/>
                <w:szCs w:val="24"/>
              </w:rPr>
            </w:pPr>
            <w:r w:rsidRPr="000F20C2">
              <w:rPr>
                <w:rFonts w:ascii="Times New Roman" w:hAnsi="Times New Roman" w:cs="Times New Roman"/>
                <w:sz w:val="24"/>
                <w:szCs w:val="24"/>
              </w:rPr>
              <w:t>Х</w:t>
            </w:r>
          </w:p>
        </w:tc>
        <w:tc>
          <w:tcPr>
            <w:tcW w:w="1843" w:type="dxa"/>
          </w:tcPr>
          <w:p w:rsidR="000C2069" w:rsidRPr="00DB0A18" w:rsidRDefault="00E7034E" w:rsidP="00F23DCB">
            <w:pPr>
              <w:pStyle w:val="ConsPlusNormal"/>
              <w:rPr>
                <w:rFonts w:ascii="Times New Roman" w:hAnsi="Times New Roman" w:cs="Times New Roman"/>
                <w:sz w:val="24"/>
                <w:szCs w:val="24"/>
              </w:rPr>
            </w:pPr>
            <w:r>
              <w:rPr>
                <w:rFonts w:ascii="Times New Roman" w:hAnsi="Times New Roman" w:cs="Times New Roman"/>
                <w:sz w:val="24"/>
                <w:szCs w:val="24"/>
              </w:rPr>
              <w:t>0,261736</w:t>
            </w: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6</w:t>
            </w: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объем посещений для проведения 2 этапа диспансеризации</w:t>
            </w:r>
          </w:p>
        </w:tc>
        <w:tc>
          <w:tcPr>
            <w:tcW w:w="1701" w:type="dxa"/>
          </w:tcPr>
          <w:p w:rsidR="000C2069" w:rsidRPr="00DB0A18" w:rsidRDefault="000C2069" w:rsidP="00F23DCB">
            <w:pPr>
              <w:pStyle w:val="ConsPlusNormal"/>
              <w:jc w:val="center"/>
              <w:rPr>
                <w:rFonts w:ascii="Times New Roman" w:hAnsi="Times New Roman" w:cs="Times New Roman"/>
                <w:sz w:val="24"/>
                <w:szCs w:val="24"/>
              </w:rPr>
            </w:pPr>
            <w:r w:rsidRPr="000F20C2">
              <w:rPr>
                <w:rFonts w:ascii="Times New Roman" w:hAnsi="Times New Roman" w:cs="Times New Roman"/>
                <w:sz w:val="24"/>
                <w:szCs w:val="24"/>
              </w:rPr>
              <w:t>Х</w:t>
            </w:r>
          </w:p>
        </w:tc>
        <w:tc>
          <w:tcPr>
            <w:tcW w:w="1843" w:type="dxa"/>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0,00</w:t>
            </w: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7</w:t>
            </w: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 xml:space="preserve">норматив посещений для паллиативной медицинской помощи (сумма </w:t>
            </w:r>
            <w:r w:rsidRPr="00735715">
              <w:rPr>
                <w:rFonts w:ascii="Times New Roman" w:hAnsi="Times New Roman" w:cs="Times New Roman"/>
                <w:sz w:val="24"/>
                <w:szCs w:val="24"/>
              </w:rPr>
              <w:t>строк 8 + 9</w:t>
            </w:r>
            <w:r w:rsidRPr="00DB0A18">
              <w:rPr>
                <w:rFonts w:ascii="Times New Roman" w:hAnsi="Times New Roman" w:cs="Times New Roman"/>
                <w:sz w:val="24"/>
                <w:szCs w:val="24"/>
              </w:rPr>
              <w:t>), в том числе</w:t>
            </w:r>
          </w:p>
        </w:tc>
        <w:tc>
          <w:tcPr>
            <w:tcW w:w="1701" w:type="dxa"/>
          </w:tcPr>
          <w:p w:rsidR="000C2069" w:rsidRPr="00DB0A18" w:rsidRDefault="000C2069" w:rsidP="003564E9">
            <w:pPr>
              <w:pStyle w:val="ConsPlusNormal"/>
              <w:rPr>
                <w:rFonts w:ascii="Times New Roman" w:hAnsi="Times New Roman" w:cs="Times New Roman"/>
                <w:sz w:val="24"/>
                <w:szCs w:val="24"/>
              </w:rPr>
            </w:pPr>
            <w:r>
              <w:rPr>
                <w:rFonts w:ascii="Times New Roman" w:hAnsi="Times New Roman" w:cs="Times New Roman"/>
                <w:sz w:val="24"/>
                <w:szCs w:val="24"/>
              </w:rPr>
              <w:t>0,00</w:t>
            </w:r>
            <w:r w:rsidR="003564E9">
              <w:rPr>
                <w:rFonts w:ascii="Times New Roman" w:hAnsi="Times New Roman" w:cs="Times New Roman"/>
                <w:sz w:val="24"/>
                <w:szCs w:val="24"/>
              </w:rPr>
              <w:t>82</w:t>
            </w:r>
          </w:p>
        </w:tc>
        <w:tc>
          <w:tcPr>
            <w:tcW w:w="1843" w:type="dxa"/>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0,00</w:t>
            </w: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8</w:t>
            </w:r>
          </w:p>
        </w:tc>
        <w:tc>
          <w:tcPr>
            <w:tcW w:w="5676" w:type="dxa"/>
            <w:vAlign w:val="center"/>
          </w:tcPr>
          <w:p w:rsidR="000C2069" w:rsidRPr="00DB0A18" w:rsidRDefault="000C2069" w:rsidP="00F23DCB">
            <w:pPr>
              <w:pStyle w:val="ConsPlusNormal"/>
              <w:ind w:left="283"/>
              <w:rPr>
                <w:rFonts w:ascii="Times New Roman" w:hAnsi="Times New Roman" w:cs="Times New Roman"/>
                <w:sz w:val="24"/>
                <w:szCs w:val="24"/>
              </w:rPr>
            </w:pPr>
            <w:r w:rsidRPr="00DB0A18">
              <w:rPr>
                <w:rFonts w:ascii="Times New Roman" w:hAnsi="Times New Roman" w:cs="Times New Roman"/>
                <w:sz w:val="24"/>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0C2069" w:rsidRPr="00DB0A18" w:rsidRDefault="00EC503B" w:rsidP="00F23DCB">
            <w:pPr>
              <w:pStyle w:val="ConsPlusNormal"/>
              <w:rPr>
                <w:rFonts w:ascii="Times New Roman" w:hAnsi="Times New Roman" w:cs="Times New Roman"/>
                <w:sz w:val="24"/>
                <w:szCs w:val="24"/>
              </w:rPr>
            </w:pPr>
            <w:r w:rsidRPr="00EC503B">
              <w:rPr>
                <w:rFonts w:ascii="Times New Roman" w:hAnsi="Times New Roman" w:cs="Times New Roman"/>
                <w:sz w:val="24"/>
                <w:szCs w:val="24"/>
              </w:rPr>
              <w:t>0,0046</w:t>
            </w:r>
          </w:p>
        </w:tc>
        <w:tc>
          <w:tcPr>
            <w:tcW w:w="1843" w:type="dxa"/>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0,00</w:t>
            </w:r>
          </w:p>
        </w:tc>
      </w:tr>
      <w:tr w:rsidR="000C2069" w:rsidRPr="00DB0A18" w:rsidTr="0010346B">
        <w:tc>
          <w:tcPr>
            <w:tcW w:w="907" w:type="dxa"/>
            <w:vAlign w:val="center"/>
          </w:tcPr>
          <w:p w:rsidR="000C2069" w:rsidRPr="00DB0A18" w:rsidRDefault="000C2069"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9</w:t>
            </w:r>
          </w:p>
        </w:tc>
        <w:tc>
          <w:tcPr>
            <w:tcW w:w="5676" w:type="dxa"/>
            <w:vAlign w:val="center"/>
          </w:tcPr>
          <w:p w:rsidR="000C2069" w:rsidRPr="00DB0A18" w:rsidRDefault="000C2069" w:rsidP="00F23DCB">
            <w:pPr>
              <w:pStyle w:val="ConsPlusNormal"/>
              <w:ind w:left="283"/>
              <w:rPr>
                <w:rFonts w:ascii="Times New Roman" w:hAnsi="Times New Roman" w:cs="Times New Roman"/>
                <w:sz w:val="24"/>
                <w:szCs w:val="24"/>
              </w:rPr>
            </w:pPr>
            <w:r w:rsidRPr="00DB0A18">
              <w:rPr>
                <w:rFonts w:ascii="Times New Roman" w:hAnsi="Times New Roman" w:cs="Times New Roman"/>
                <w:sz w:val="24"/>
                <w:szCs w:val="24"/>
              </w:rPr>
              <w:t>норматив посещений на дому выездными патронажными бригадами</w:t>
            </w:r>
          </w:p>
        </w:tc>
        <w:tc>
          <w:tcPr>
            <w:tcW w:w="1701" w:type="dxa"/>
          </w:tcPr>
          <w:p w:rsidR="000C2069" w:rsidRPr="00DB0A18" w:rsidRDefault="00EC503B" w:rsidP="00F23DCB">
            <w:pPr>
              <w:pStyle w:val="ConsPlusNormal"/>
              <w:rPr>
                <w:rFonts w:ascii="Times New Roman" w:hAnsi="Times New Roman" w:cs="Times New Roman"/>
                <w:sz w:val="24"/>
                <w:szCs w:val="24"/>
              </w:rPr>
            </w:pPr>
            <w:r w:rsidRPr="00EC503B">
              <w:rPr>
                <w:rFonts w:ascii="Times New Roman" w:hAnsi="Times New Roman" w:cs="Times New Roman"/>
                <w:sz w:val="24"/>
                <w:szCs w:val="24"/>
              </w:rPr>
              <w:t>0,0036</w:t>
            </w:r>
          </w:p>
        </w:tc>
        <w:tc>
          <w:tcPr>
            <w:tcW w:w="1843" w:type="dxa"/>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0,00</w:t>
            </w:r>
          </w:p>
        </w:tc>
      </w:tr>
      <w:tr w:rsidR="00E85361" w:rsidRPr="00DB0A18" w:rsidTr="00A027C5">
        <w:tc>
          <w:tcPr>
            <w:tcW w:w="907" w:type="dxa"/>
            <w:vAlign w:val="center"/>
          </w:tcPr>
          <w:p w:rsidR="00E85361" w:rsidRPr="00DB0A18" w:rsidRDefault="00E85361"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10</w:t>
            </w:r>
          </w:p>
        </w:tc>
        <w:tc>
          <w:tcPr>
            <w:tcW w:w="5676" w:type="dxa"/>
            <w:vAlign w:val="center"/>
          </w:tcPr>
          <w:p w:rsidR="00E85361" w:rsidRPr="00DB0A18" w:rsidRDefault="00E85361"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объем разовых посещений в связи с заболеванием</w:t>
            </w:r>
          </w:p>
        </w:tc>
        <w:tc>
          <w:tcPr>
            <w:tcW w:w="1701" w:type="dxa"/>
          </w:tcPr>
          <w:p w:rsidR="00E85361" w:rsidRPr="00DB0A18" w:rsidRDefault="00E85361" w:rsidP="00F23DCB">
            <w:pPr>
              <w:pStyle w:val="ConsPlusNormal"/>
              <w:jc w:val="center"/>
              <w:rPr>
                <w:rFonts w:ascii="Times New Roman" w:hAnsi="Times New Roman" w:cs="Times New Roman"/>
                <w:sz w:val="24"/>
                <w:szCs w:val="24"/>
              </w:rPr>
            </w:pPr>
            <w:r w:rsidRPr="0032189B">
              <w:rPr>
                <w:rFonts w:ascii="Times New Roman" w:hAnsi="Times New Roman" w:cs="Times New Roman"/>
                <w:sz w:val="24"/>
                <w:szCs w:val="24"/>
              </w:rPr>
              <w:t>Х</w:t>
            </w:r>
          </w:p>
        </w:tc>
        <w:tc>
          <w:tcPr>
            <w:tcW w:w="1843" w:type="dxa"/>
            <w:shd w:val="clear" w:color="auto" w:fill="auto"/>
          </w:tcPr>
          <w:p w:rsidR="00E85361" w:rsidRPr="00DB0A18" w:rsidRDefault="004838A1" w:rsidP="00F23DCB">
            <w:pPr>
              <w:pStyle w:val="ConsPlusNormal"/>
              <w:rPr>
                <w:rFonts w:ascii="Times New Roman" w:hAnsi="Times New Roman" w:cs="Times New Roman"/>
                <w:sz w:val="24"/>
                <w:szCs w:val="24"/>
              </w:rPr>
            </w:pPr>
            <w:r>
              <w:rPr>
                <w:rFonts w:ascii="Times New Roman" w:hAnsi="Times New Roman" w:cs="Times New Roman"/>
                <w:sz w:val="24"/>
                <w:szCs w:val="24"/>
              </w:rPr>
              <w:t>1,177552</w:t>
            </w:r>
          </w:p>
        </w:tc>
      </w:tr>
      <w:tr w:rsidR="00E85361" w:rsidRPr="00DB0A18" w:rsidTr="00A027C5">
        <w:tc>
          <w:tcPr>
            <w:tcW w:w="907" w:type="dxa"/>
            <w:vAlign w:val="center"/>
          </w:tcPr>
          <w:p w:rsidR="00E85361" w:rsidRPr="00DB0A18" w:rsidRDefault="00E85361" w:rsidP="00F23DCB">
            <w:pPr>
              <w:pStyle w:val="ConsPlusNormal"/>
              <w:jc w:val="center"/>
              <w:rPr>
                <w:rFonts w:ascii="Times New Roman" w:hAnsi="Times New Roman" w:cs="Times New Roman"/>
                <w:sz w:val="24"/>
                <w:szCs w:val="24"/>
              </w:rPr>
            </w:pPr>
            <w:r w:rsidRPr="00DB0A18">
              <w:rPr>
                <w:rFonts w:ascii="Times New Roman" w:hAnsi="Times New Roman" w:cs="Times New Roman"/>
                <w:sz w:val="24"/>
                <w:szCs w:val="24"/>
              </w:rPr>
              <w:t>11</w:t>
            </w:r>
          </w:p>
        </w:tc>
        <w:tc>
          <w:tcPr>
            <w:tcW w:w="5676" w:type="dxa"/>
            <w:vAlign w:val="center"/>
          </w:tcPr>
          <w:p w:rsidR="00E85361" w:rsidRPr="00DB0A18" w:rsidRDefault="00E85361" w:rsidP="005B7899">
            <w:pPr>
              <w:pStyle w:val="ConsPlusNormal"/>
              <w:rPr>
                <w:rFonts w:ascii="Times New Roman" w:hAnsi="Times New Roman" w:cs="Times New Roman"/>
                <w:sz w:val="24"/>
                <w:szCs w:val="24"/>
              </w:rPr>
            </w:pPr>
            <w:r w:rsidRPr="00DB0A18">
              <w:rPr>
                <w:rFonts w:ascii="Times New Roman" w:hAnsi="Times New Roman" w:cs="Times New Roman"/>
                <w:sz w:val="24"/>
                <w:szCs w:val="24"/>
              </w:rPr>
              <w:t xml:space="preserve">объем посещений с другими целями (патронаж, </w:t>
            </w:r>
            <w:r w:rsidRPr="00DB0A18">
              <w:rPr>
                <w:rFonts w:ascii="Times New Roman" w:hAnsi="Times New Roman" w:cs="Times New Roman"/>
                <w:sz w:val="24"/>
                <w:szCs w:val="24"/>
              </w:rPr>
              <w:lastRenderedPageBreak/>
              <w:t>выдача справок и иных медицинских документов и</w:t>
            </w:r>
            <w:r w:rsidR="005B7899">
              <w:rPr>
                <w:rFonts w:ascii="Times New Roman" w:hAnsi="Times New Roman" w:cs="Times New Roman"/>
                <w:sz w:val="24"/>
                <w:szCs w:val="24"/>
              </w:rPr>
              <w:t> </w:t>
            </w:r>
            <w:r w:rsidRPr="00DB0A18">
              <w:rPr>
                <w:rFonts w:ascii="Times New Roman" w:hAnsi="Times New Roman" w:cs="Times New Roman"/>
                <w:sz w:val="24"/>
                <w:szCs w:val="24"/>
              </w:rPr>
              <w:t>др.)</w:t>
            </w:r>
          </w:p>
        </w:tc>
        <w:tc>
          <w:tcPr>
            <w:tcW w:w="1701" w:type="dxa"/>
          </w:tcPr>
          <w:p w:rsidR="00E85361" w:rsidRPr="00DB0A18" w:rsidRDefault="00E85361" w:rsidP="00F23DCB">
            <w:pPr>
              <w:pStyle w:val="ConsPlusNormal"/>
              <w:jc w:val="center"/>
              <w:rPr>
                <w:rFonts w:ascii="Times New Roman" w:hAnsi="Times New Roman" w:cs="Times New Roman"/>
                <w:sz w:val="24"/>
                <w:szCs w:val="24"/>
              </w:rPr>
            </w:pPr>
            <w:r w:rsidRPr="0032189B">
              <w:rPr>
                <w:rFonts w:ascii="Times New Roman" w:hAnsi="Times New Roman" w:cs="Times New Roman"/>
                <w:sz w:val="24"/>
                <w:szCs w:val="24"/>
              </w:rPr>
              <w:lastRenderedPageBreak/>
              <w:t>Х</w:t>
            </w:r>
          </w:p>
        </w:tc>
        <w:tc>
          <w:tcPr>
            <w:tcW w:w="1843" w:type="dxa"/>
            <w:shd w:val="clear" w:color="auto" w:fill="auto"/>
          </w:tcPr>
          <w:p w:rsidR="00E85361" w:rsidRPr="00DB0A18" w:rsidRDefault="00E85361" w:rsidP="00F23DCB">
            <w:pPr>
              <w:pStyle w:val="ConsPlusNormal"/>
              <w:rPr>
                <w:rFonts w:ascii="Times New Roman" w:hAnsi="Times New Roman" w:cs="Times New Roman"/>
                <w:sz w:val="24"/>
                <w:szCs w:val="24"/>
              </w:rPr>
            </w:pPr>
            <w:r>
              <w:rPr>
                <w:rFonts w:ascii="Times New Roman" w:hAnsi="Times New Roman" w:cs="Times New Roman"/>
                <w:sz w:val="24"/>
                <w:szCs w:val="24"/>
              </w:rPr>
              <w:t>0,693976</w:t>
            </w:r>
          </w:p>
        </w:tc>
      </w:tr>
      <w:tr w:rsidR="000C2069" w:rsidRPr="00DB0A18" w:rsidTr="0010346B">
        <w:tc>
          <w:tcPr>
            <w:tcW w:w="907" w:type="dxa"/>
            <w:vAlign w:val="center"/>
          </w:tcPr>
          <w:p w:rsidR="000C2069" w:rsidRPr="00DB0A18" w:rsidRDefault="000C2069" w:rsidP="00F23DCB">
            <w:pPr>
              <w:pStyle w:val="ConsPlusNormal"/>
              <w:rPr>
                <w:rFonts w:ascii="Times New Roman" w:hAnsi="Times New Roman" w:cs="Times New Roman"/>
                <w:sz w:val="24"/>
                <w:szCs w:val="24"/>
              </w:rPr>
            </w:pP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Справочно:</w:t>
            </w:r>
          </w:p>
        </w:tc>
        <w:tc>
          <w:tcPr>
            <w:tcW w:w="1701" w:type="dxa"/>
          </w:tcPr>
          <w:p w:rsidR="000C2069" w:rsidRPr="00DB0A18" w:rsidRDefault="000C2069" w:rsidP="00F23DCB">
            <w:pPr>
              <w:pStyle w:val="ConsPlusNormal"/>
              <w:jc w:val="center"/>
              <w:rPr>
                <w:rFonts w:ascii="Times New Roman" w:hAnsi="Times New Roman" w:cs="Times New Roman"/>
                <w:sz w:val="24"/>
                <w:szCs w:val="24"/>
              </w:rPr>
            </w:pPr>
          </w:p>
        </w:tc>
        <w:tc>
          <w:tcPr>
            <w:tcW w:w="1843" w:type="dxa"/>
          </w:tcPr>
          <w:p w:rsidR="000C2069" w:rsidRPr="00DB0A18" w:rsidRDefault="000C2069" w:rsidP="00F23DCB">
            <w:pPr>
              <w:pStyle w:val="ConsPlusNormal"/>
              <w:rPr>
                <w:rFonts w:ascii="Times New Roman" w:hAnsi="Times New Roman" w:cs="Times New Roman"/>
                <w:sz w:val="24"/>
                <w:szCs w:val="24"/>
              </w:rPr>
            </w:pPr>
          </w:p>
        </w:tc>
      </w:tr>
      <w:tr w:rsidR="000C2069" w:rsidRPr="00DB0A18" w:rsidTr="004120E4">
        <w:tc>
          <w:tcPr>
            <w:tcW w:w="907" w:type="dxa"/>
            <w:vAlign w:val="center"/>
          </w:tcPr>
          <w:p w:rsidR="000C2069" w:rsidRPr="00DB0A18" w:rsidRDefault="000C2069" w:rsidP="00F23DCB">
            <w:pPr>
              <w:pStyle w:val="ConsPlusNormal"/>
              <w:rPr>
                <w:rFonts w:ascii="Times New Roman" w:hAnsi="Times New Roman" w:cs="Times New Roman"/>
                <w:sz w:val="24"/>
                <w:szCs w:val="24"/>
              </w:rPr>
            </w:pP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объем посещений центров здоровья</w:t>
            </w:r>
          </w:p>
        </w:tc>
        <w:tc>
          <w:tcPr>
            <w:tcW w:w="1701" w:type="dxa"/>
          </w:tcPr>
          <w:p w:rsidR="000C2069" w:rsidRPr="00DB0A18" w:rsidRDefault="000C2069" w:rsidP="00F23DCB">
            <w:pPr>
              <w:pStyle w:val="ConsPlusNormal"/>
              <w:jc w:val="center"/>
              <w:rPr>
                <w:rFonts w:ascii="Times New Roman" w:hAnsi="Times New Roman" w:cs="Times New Roman"/>
                <w:sz w:val="24"/>
                <w:szCs w:val="24"/>
              </w:rPr>
            </w:pPr>
            <w:r w:rsidRPr="0032189B">
              <w:rPr>
                <w:rFonts w:ascii="Times New Roman" w:hAnsi="Times New Roman" w:cs="Times New Roman"/>
                <w:sz w:val="24"/>
                <w:szCs w:val="24"/>
              </w:rPr>
              <w:t>Х</w:t>
            </w:r>
          </w:p>
        </w:tc>
        <w:tc>
          <w:tcPr>
            <w:tcW w:w="1843" w:type="dxa"/>
            <w:shd w:val="clear" w:color="auto" w:fill="auto"/>
          </w:tcPr>
          <w:p w:rsidR="000C2069" w:rsidRPr="00DB0A18" w:rsidRDefault="0008046B" w:rsidP="00F23DCB">
            <w:pPr>
              <w:pStyle w:val="ConsPlusNormal"/>
              <w:rPr>
                <w:rFonts w:ascii="Times New Roman" w:hAnsi="Times New Roman" w:cs="Times New Roman"/>
                <w:sz w:val="24"/>
                <w:szCs w:val="24"/>
              </w:rPr>
            </w:pPr>
            <w:r>
              <w:rPr>
                <w:rFonts w:ascii="Times New Roman" w:hAnsi="Times New Roman" w:cs="Times New Roman"/>
                <w:sz w:val="24"/>
                <w:szCs w:val="24"/>
              </w:rPr>
              <w:t>0,0113099</w:t>
            </w:r>
          </w:p>
        </w:tc>
      </w:tr>
      <w:tr w:rsidR="000C2069" w:rsidRPr="00DB0A18" w:rsidTr="00D0304D">
        <w:tc>
          <w:tcPr>
            <w:tcW w:w="907" w:type="dxa"/>
            <w:vAlign w:val="center"/>
          </w:tcPr>
          <w:p w:rsidR="000C2069" w:rsidRPr="00DB0A18" w:rsidRDefault="000C2069" w:rsidP="00F23DCB">
            <w:pPr>
              <w:pStyle w:val="ConsPlusNormal"/>
              <w:rPr>
                <w:rFonts w:ascii="Times New Roman" w:hAnsi="Times New Roman" w:cs="Times New Roman"/>
                <w:sz w:val="24"/>
                <w:szCs w:val="24"/>
              </w:rPr>
            </w:pPr>
          </w:p>
        </w:tc>
        <w:tc>
          <w:tcPr>
            <w:tcW w:w="5676" w:type="dxa"/>
            <w:vAlign w:val="center"/>
          </w:tcPr>
          <w:p w:rsidR="000C2069" w:rsidRPr="00DB0A18" w:rsidRDefault="000C2069" w:rsidP="00F23DCB">
            <w:pPr>
              <w:pStyle w:val="ConsPlusNormal"/>
              <w:rPr>
                <w:rFonts w:ascii="Times New Roman" w:hAnsi="Times New Roman" w:cs="Times New Roman"/>
                <w:sz w:val="24"/>
                <w:szCs w:val="24"/>
              </w:rPr>
            </w:pPr>
            <w:r w:rsidRPr="00DB0A18">
              <w:rPr>
                <w:rFonts w:ascii="Times New Roman" w:hAnsi="Times New Roman" w:cs="Times New Roman"/>
                <w:sz w:val="24"/>
                <w:szCs w:val="24"/>
              </w:rPr>
              <w:t>объем посещений центров амбулаторной онкологической помощи</w:t>
            </w:r>
          </w:p>
        </w:tc>
        <w:tc>
          <w:tcPr>
            <w:tcW w:w="1701" w:type="dxa"/>
            <w:shd w:val="clear" w:color="auto" w:fill="auto"/>
          </w:tcPr>
          <w:p w:rsidR="000C2069" w:rsidRPr="00DB0A18" w:rsidRDefault="000C2069" w:rsidP="00F23DCB">
            <w:pPr>
              <w:pStyle w:val="ConsPlusNormal"/>
              <w:jc w:val="center"/>
              <w:rPr>
                <w:rFonts w:ascii="Times New Roman" w:hAnsi="Times New Roman" w:cs="Times New Roman"/>
                <w:sz w:val="24"/>
                <w:szCs w:val="24"/>
              </w:rPr>
            </w:pPr>
            <w:r w:rsidRPr="0032189B">
              <w:rPr>
                <w:rFonts w:ascii="Times New Roman" w:hAnsi="Times New Roman" w:cs="Times New Roman"/>
                <w:sz w:val="24"/>
                <w:szCs w:val="24"/>
              </w:rPr>
              <w:t>Х</w:t>
            </w:r>
          </w:p>
        </w:tc>
        <w:tc>
          <w:tcPr>
            <w:tcW w:w="1843" w:type="dxa"/>
            <w:shd w:val="clear" w:color="auto" w:fill="auto"/>
          </w:tcPr>
          <w:p w:rsidR="000C2069" w:rsidRPr="00DB0A18" w:rsidRDefault="0061146A" w:rsidP="00F23DCB">
            <w:pPr>
              <w:pStyle w:val="ConsPlusNormal"/>
              <w:rPr>
                <w:rFonts w:ascii="Times New Roman" w:hAnsi="Times New Roman" w:cs="Times New Roman"/>
                <w:sz w:val="24"/>
                <w:szCs w:val="24"/>
              </w:rPr>
            </w:pPr>
            <w:r>
              <w:rPr>
                <w:rFonts w:ascii="Times New Roman" w:hAnsi="Times New Roman" w:cs="Times New Roman"/>
                <w:sz w:val="24"/>
                <w:szCs w:val="24"/>
              </w:rPr>
              <w:t>0,0166034</w:t>
            </w:r>
          </w:p>
        </w:tc>
      </w:tr>
    </w:tbl>
    <w:p w:rsidR="00182198" w:rsidRPr="00182198" w:rsidRDefault="00182198" w:rsidP="00182198">
      <w:pPr>
        <w:spacing w:line="240" w:lineRule="atLeast"/>
        <w:rPr>
          <w:lang w:val="ru-RU"/>
        </w:rPr>
      </w:pPr>
    </w:p>
    <w:p w:rsidR="009E420A" w:rsidRDefault="009E420A" w:rsidP="00AE55F5">
      <w:pPr>
        <w:rPr>
          <w:szCs w:val="26"/>
          <w:lang w:val="ru-RU"/>
        </w:rPr>
      </w:pPr>
    </w:p>
    <w:p w:rsidR="00B61D59" w:rsidRDefault="00B61D59" w:rsidP="00AE55F5">
      <w:pPr>
        <w:rPr>
          <w:szCs w:val="26"/>
          <w:lang w:val="ru-RU"/>
        </w:rPr>
      </w:pPr>
    </w:p>
    <w:p w:rsidR="00B61D59" w:rsidRDefault="00B61D59" w:rsidP="00AE55F5">
      <w:pPr>
        <w:rPr>
          <w:szCs w:val="26"/>
          <w:lang w:val="ru-RU"/>
        </w:rPr>
      </w:pPr>
    </w:p>
    <w:p w:rsidR="00B61D59" w:rsidRDefault="00B61D59" w:rsidP="00AE55F5">
      <w:pPr>
        <w:rPr>
          <w:szCs w:val="26"/>
          <w:lang w:val="ru-RU"/>
        </w:rPr>
      </w:pPr>
    </w:p>
    <w:p w:rsidR="00861CF6" w:rsidRDefault="00861CF6" w:rsidP="00AE55F5">
      <w:pPr>
        <w:rPr>
          <w:szCs w:val="26"/>
          <w:lang w:val="ru-RU"/>
        </w:rPr>
        <w:sectPr w:rsidR="00861CF6" w:rsidSect="000102D1">
          <w:pgSz w:w="11905" w:h="16838"/>
          <w:pgMar w:top="851" w:right="567" w:bottom="851" w:left="1134" w:header="567" w:footer="0" w:gutter="0"/>
          <w:cols w:space="720"/>
          <w:docGrid w:linePitch="354"/>
        </w:sectPr>
      </w:pPr>
    </w:p>
    <w:p w:rsidR="00861CF6" w:rsidRDefault="00861CF6" w:rsidP="000102D1">
      <w:pPr>
        <w:autoSpaceDE w:val="0"/>
        <w:autoSpaceDN w:val="0"/>
        <w:adjustRightInd w:val="0"/>
        <w:jc w:val="right"/>
        <w:rPr>
          <w:bCs/>
          <w:szCs w:val="26"/>
          <w:lang w:val="ru-RU"/>
        </w:rPr>
      </w:pPr>
      <w:r>
        <w:rPr>
          <w:bCs/>
          <w:szCs w:val="26"/>
          <w:lang w:val="ru-RU"/>
        </w:rPr>
        <w:lastRenderedPageBreak/>
        <w:t>Приложение № 5</w:t>
      </w:r>
    </w:p>
    <w:p w:rsidR="00861CF6" w:rsidRDefault="00861CF6" w:rsidP="000102D1">
      <w:pPr>
        <w:autoSpaceDE w:val="0"/>
        <w:autoSpaceDN w:val="0"/>
        <w:adjustRightInd w:val="0"/>
        <w:ind w:left="5387" w:firstLine="142"/>
        <w:jc w:val="right"/>
        <w:rPr>
          <w:bCs/>
          <w:szCs w:val="26"/>
          <w:lang w:val="ru-RU"/>
        </w:rPr>
      </w:pPr>
      <w:r>
        <w:rPr>
          <w:bCs/>
          <w:szCs w:val="26"/>
          <w:lang w:val="ru-RU"/>
        </w:rPr>
        <w:t xml:space="preserve">к Программе </w:t>
      </w:r>
    </w:p>
    <w:p w:rsidR="00D924BA" w:rsidRPr="000102D1" w:rsidRDefault="00D924BA" w:rsidP="000102D1">
      <w:pPr>
        <w:autoSpaceDE w:val="0"/>
        <w:autoSpaceDN w:val="0"/>
        <w:adjustRightInd w:val="0"/>
        <w:spacing w:before="120" w:after="120"/>
        <w:jc w:val="center"/>
        <w:rPr>
          <w:b/>
          <w:bCs/>
          <w:szCs w:val="26"/>
          <w:lang w:val="ru-RU"/>
        </w:rPr>
      </w:pPr>
      <w:r>
        <w:rPr>
          <w:szCs w:val="26"/>
          <w:lang w:val="ru-RU"/>
        </w:rPr>
        <w:t xml:space="preserve"> </w:t>
      </w:r>
      <w:r w:rsidRPr="000102D1">
        <w:rPr>
          <w:b/>
          <w:bCs/>
          <w:szCs w:val="26"/>
          <w:lang w:val="ru-RU"/>
        </w:rPr>
        <w:t>Дифференцированные нормативы объема меди</w:t>
      </w:r>
      <w:r w:rsidR="005B7899">
        <w:rPr>
          <w:b/>
          <w:bCs/>
          <w:szCs w:val="26"/>
          <w:lang w:val="ru-RU"/>
        </w:rPr>
        <w:t>цинской помощи, финансируемые в </w:t>
      </w:r>
      <w:r w:rsidRPr="000102D1">
        <w:rPr>
          <w:b/>
          <w:bCs/>
          <w:szCs w:val="26"/>
          <w:lang w:val="ru-RU"/>
        </w:rPr>
        <w:t>рамках программы ОМС, на 1 застрахованное лицо с учетом этапов (уровней) оказания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22"/>
        <w:gridCol w:w="1537"/>
        <w:gridCol w:w="1559"/>
        <w:gridCol w:w="1559"/>
      </w:tblGrid>
      <w:tr w:rsidR="00D924BA" w:rsidRPr="00F36B1F" w:rsidTr="00D924BA">
        <w:tc>
          <w:tcPr>
            <w:tcW w:w="5613" w:type="dxa"/>
            <w:gridSpan w:val="2"/>
            <w:vMerge w:val="restart"/>
          </w:tcPr>
          <w:p w:rsidR="00D924BA" w:rsidRPr="00F36B1F" w:rsidRDefault="00D924BA" w:rsidP="00F23DCB">
            <w:pPr>
              <w:pStyle w:val="ConsPlusNormal"/>
              <w:jc w:val="center"/>
              <w:rPr>
                <w:rFonts w:ascii="Times New Roman" w:hAnsi="Times New Roman" w:cs="Times New Roman"/>
              </w:rPr>
            </w:pPr>
            <w:r w:rsidRPr="00D924BA">
              <w:rPr>
                <w:bCs/>
                <w:szCs w:val="26"/>
              </w:rPr>
              <w:t xml:space="preserve"> </w:t>
            </w:r>
            <w:r w:rsidRPr="00F36B1F">
              <w:rPr>
                <w:rFonts w:ascii="Times New Roman" w:hAnsi="Times New Roman" w:cs="Times New Roman"/>
              </w:rPr>
              <w:t>Показатели</w:t>
            </w:r>
          </w:p>
        </w:tc>
        <w:tc>
          <w:tcPr>
            <w:tcW w:w="4655" w:type="dxa"/>
            <w:gridSpan w:val="3"/>
          </w:tcPr>
          <w:p w:rsidR="00D924BA" w:rsidRPr="00F36B1F" w:rsidRDefault="00D924BA" w:rsidP="00F23DCB">
            <w:pPr>
              <w:pStyle w:val="ConsPlusNormal"/>
              <w:jc w:val="center"/>
              <w:rPr>
                <w:rFonts w:ascii="Times New Roman" w:hAnsi="Times New Roman" w:cs="Times New Roman"/>
              </w:rPr>
            </w:pPr>
            <w:r w:rsidRPr="00F36B1F">
              <w:rPr>
                <w:rFonts w:ascii="Times New Roman" w:hAnsi="Times New Roman" w:cs="Times New Roman"/>
              </w:rPr>
              <w:t>Нормативы</w:t>
            </w:r>
          </w:p>
        </w:tc>
      </w:tr>
      <w:tr w:rsidR="00D924BA" w:rsidRPr="00F36B1F" w:rsidTr="00F34EF8">
        <w:tc>
          <w:tcPr>
            <w:tcW w:w="5613" w:type="dxa"/>
            <w:gridSpan w:val="2"/>
            <w:vMerge/>
          </w:tcPr>
          <w:p w:rsidR="00D924BA" w:rsidRPr="00F36B1F" w:rsidRDefault="00D924BA" w:rsidP="00F23DCB">
            <w:pPr>
              <w:spacing w:after="1" w:line="0" w:lineRule="atLeast"/>
            </w:pPr>
          </w:p>
        </w:tc>
        <w:tc>
          <w:tcPr>
            <w:tcW w:w="1537" w:type="dxa"/>
          </w:tcPr>
          <w:p w:rsidR="00D924BA" w:rsidRPr="00F36B1F" w:rsidRDefault="00FB4BEA" w:rsidP="00F23DCB">
            <w:pPr>
              <w:pStyle w:val="ConsPlusNormal"/>
              <w:jc w:val="center"/>
              <w:rPr>
                <w:rFonts w:ascii="Times New Roman" w:hAnsi="Times New Roman" w:cs="Times New Roman"/>
              </w:rPr>
            </w:pPr>
            <w:r>
              <w:rPr>
                <w:rFonts w:ascii="Times New Roman" w:hAnsi="Times New Roman" w:cs="Times New Roman"/>
              </w:rPr>
              <w:t>2023</w:t>
            </w:r>
            <w:r w:rsidR="00D924BA" w:rsidRPr="00F36B1F">
              <w:rPr>
                <w:rFonts w:ascii="Times New Roman" w:hAnsi="Times New Roman" w:cs="Times New Roman"/>
              </w:rPr>
              <w:t xml:space="preserve"> год</w:t>
            </w:r>
          </w:p>
        </w:tc>
        <w:tc>
          <w:tcPr>
            <w:tcW w:w="1559" w:type="dxa"/>
          </w:tcPr>
          <w:p w:rsidR="00D924BA" w:rsidRPr="00F36B1F" w:rsidRDefault="00FB4BEA" w:rsidP="00F23DCB">
            <w:pPr>
              <w:pStyle w:val="ConsPlusNormal"/>
              <w:jc w:val="center"/>
              <w:rPr>
                <w:rFonts w:ascii="Times New Roman" w:hAnsi="Times New Roman" w:cs="Times New Roman"/>
              </w:rPr>
            </w:pPr>
            <w:r>
              <w:rPr>
                <w:rFonts w:ascii="Times New Roman" w:hAnsi="Times New Roman" w:cs="Times New Roman"/>
              </w:rPr>
              <w:t>2024</w:t>
            </w:r>
            <w:r w:rsidR="00D924BA" w:rsidRPr="00F36B1F">
              <w:rPr>
                <w:rFonts w:ascii="Times New Roman" w:hAnsi="Times New Roman" w:cs="Times New Roman"/>
              </w:rPr>
              <w:t xml:space="preserve"> год</w:t>
            </w:r>
          </w:p>
        </w:tc>
        <w:tc>
          <w:tcPr>
            <w:tcW w:w="1559" w:type="dxa"/>
          </w:tcPr>
          <w:p w:rsidR="00D924BA" w:rsidRPr="00F36B1F" w:rsidRDefault="00FB4BEA" w:rsidP="00F23DCB">
            <w:pPr>
              <w:pStyle w:val="ConsPlusNormal"/>
              <w:jc w:val="center"/>
              <w:rPr>
                <w:rFonts w:ascii="Times New Roman" w:hAnsi="Times New Roman" w:cs="Times New Roman"/>
              </w:rPr>
            </w:pPr>
            <w:r>
              <w:rPr>
                <w:rFonts w:ascii="Times New Roman" w:hAnsi="Times New Roman" w:cs="Times New Roman"/>
              </w:rPr>
              <w:t>2025</w:t>
            </w:r>
            <w:r w:rsidR="00D924BA" w:rsidRPr="00F36B1F">
              <w:rPr>
                <w:rFonts w:ascii="Times New Roman" w:hAnsi="Times New Roman" w:cs="Times New Roman"/>
              </w:rPr>
              <w:t xml:space="preserve"> год</w:t>
            </w:r>
          </w:p>
        </w:tc>
      </w:tr>
      <w:tr w:rsidR="00D924BA" w:rsidRPr="00C325D3" w:rsidTr="00D924BA">
        <w:tc>
          <w:tcPr>
            <w:tcW w:w="10268" w:type="dxa"/>
            <w:gridSpan w:val="5"/>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Для скорой медицинской помощи вне медицинской организации, включая медицинскую эвакуацию:</w:t>
            </w:r>
          </w:p>
        </w:tc>
      </w:tr>
      <w:tr w:rsidR="00D924BA" w:rsidRPr="00F36B1F" w:rsidTr="00F34EF8">
        <w:tc>
          <w:tcPr>
            <w:tcW w:w="5613" w:type="dxa"/>
            <w:gridSpan w:val="2"/>
          </w:tcPr>
          <w:p w:rsidR="00D924BA" w:rsidRPr="00F36B1F" w:rsidRDefault="00473D98" w:rsidP="00F23DCB">
            <w:pPr>
              <w:pStyle w:val="ConsPlusNormal"/>
              <w:rPr>
                <w:rFonts w:ascii="Times New Roman" w:hAnsi="Times New Roman" w:cs="Times New Roman"/>
              </w:rPr>
            </w:pPr>
            <w:r>
              <w:rPr>
                <w:rFonts w:ascii="Times New Roman" w:hAnsi="Times New Roman" w:cs="Times New Roman"/>
              </w:rPr>
              <w:t>Вызов</w:t>
            </w:r>
          </w:p>
        </w:tc>
        <w:tc>
          <w:tcPr>
            <w:tcW w:w="1537"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0,29</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0,29</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0,29</w:t>
            </w:r>
          </w:p>
        </w:tc>
      </w:tr>
      <w:tr w:rsidR="00D924BA" w:rsidRPr="00C325D3" w:rsidTr="00D924BA">
        <w:tc>
          <w:tcPr>
            <w:tcW w:w="10268" w:type="dxa"/>
            <w:gridSpan w:val="5"/>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Для медицинской помощи в амбулаторных условиях, оказываемой:</w:t>
            </w:r>
          </w:p>
        </w:tc>
      </w:tr>
      <w:tr w:rsidR="00D924BA" w:rsidRPr="00F36B1F" w:rsidTr="00F34EF8">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для проведения профилактических медицинских осмотров - комплексное посещение</w:t>
            </w:r>
          </w:p>
        </w:tc>
        <w:tc>
          <w:tcPr>
            <w:tcW w:w="1537" w:type="dxa"/>
          </w:tcPr>
          <w:p w:rsidR="00D924BA" w:rsidRPr="00F36B1F" w:rsidRDefault="00A9442C" w:rsidP="00F23DCB">
            <w:pPr>
              <w:pStyle w:val="ConsPlusNormal"/>
              <w:jc w:val="right"/>
              <w:rPr>
                <w:rFonts w:ascii="Times New Roman" w:hAnsi="Times New Roman" w:cs="Times New Roman"/>
              </w:rPr>
            </w:pPr>
            <w:r>
              <w:rPr>
                <w:rFonts w:ascii="Times New Roman" w:hAnsi="Times New Roman" w:cs="Times New Roman"/>
              </w:rPr>
              <w:t>0,26559</w:t>
            </w:r>
          </w:p>
        </w:tc>
        <w:tc>
          <w:tcPr>
            <w:tcW w:w="1559" w:type="dxa"/>
          </w:tcPr>
          <w:p w:rsidR="00D924BA" w:rsidRPr="00F36B1F" w:rsidRDefault="00A9442C" w:rsidP="00F23DCB">
            <w:pPr>
              <w:pStyle w:val="ConsPlusNormal"/>
              <w:jc w:val="right"/>
              <w:rPr>
                <w:rFonts w:ascii="Times New Roman" w:hAnsi="Times New Roman" w:cs="Times New Roman"/>
              </w:rPr>
            </w:pPr>
            <w:r>
              <w:rPr>
                <w:rFonts w:ascii="Times New Roman" w:hAnsi="Times New Roman" w:cs="Times New Roman"/>
              </w:rPr>
              <w:t>0,26559</w:t>
            </w:r>
          </w:p>
        </w:tc>
        <w:tc>
          <w:tcPr>
            <w:tcW w:w="1559" w:type="dxa"/>
          </w:tcPr>
          <w:p w:rsidR="00D924BA" w:rsidRPr="00F36B1F" w:rsidRDefault="00A9442C" w:rsidP="00F23DCB">
            <w:pPr>
              <w:pStyle w:val="ConsPlusNormal"/>
              <w:jc w:val="right"/>
              <w:rPr>
                <w:rFonts w:ascii="Times New Roman" w:hAnsi="Times New Roman" w:cs="Times New Roman"/>
              </w:rPr>
            </w:pPr>
            <w:r>
              <w:rPr>
                <w:rFonts w:ascii="Times New Roman" w:hAnsi="Times New Roman" w:cs="Times New Roman"/>
              </w:rPr>
              <w:t>0,26559</w:t>
            </w:r>
          </w:p>
        </w:tc>
      </w:tr>
      <w:tr w:rsidR="00D924BA" w:rsidRPr="00F36B1F" w:rsidTr="00F34EF8">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для проведения диспансеризации - комплексное посещение</w:t>
            </w:r>
          </w:p>
        </w:tc>
        <w:tc>
          <w:tcPr>
            <w:tcW w:w="1537" w:type="dxa"/>
          </w:tcPr>
          <w:p w:rsidR="00D924BA" w:rsidRPr="00F36B1F" w:rsidRDefault="00EE2402" w:rsidP="00F23DCB">
            <w:pPr>
              <w:pStyle w:val="ConsPlusNormal"/>
              <w:jc w:val="right"/>
              <w:rPr>
                <w:rFonts w:ascii="Times New Roman" w:hAnsi="Times New Roman" w:cs="Times New Roman"/>
              </w:rPr>
            </w:pPr>
            <w:r>
              <w:rPr>
                <w:rFonts w:ascii="Times New Roman" w:hAnsi="Times New Roman" w:cs="Times New Roman"/>
              </w:rPr>
              <w:t>0,331413</w:t>
            </w:r>
          </w:p>
        </w:tc>
        <w:tc>
          <w:tcPr>
            <w:tcW w:w="1559" w:type="dxa"/>
          </w:tcPr>
          <w:p w:rsidR="00D924BA" w:rsidRPr="00F36B1F" w:rsidRDefault="00EE2402" w:rsidP="00F23DCB">
            <w:pPr>
              <w:pStyle w:val="ConsPlusNormal"/>
              <w:jc w:val="right"/>
              <w:rPr>
                <w:rFonts w:ascii="Times New Roman" w:hAnsi="Times New Roman" w:cs="Times New Roman"/>
              </w:rPr>
            </w:pPr>
            <w:r>
              <w:rPr>
                <w:rFonts w:ascii="Times New Roman" w:hAnsi="Times New Roman" w:cs="Times New Roman"/>
              </w:rPr>
              <w:t>0,331413</w:t>
            </w:r>
          </w:p>
        </w:tc>
        <w:tc>
          <w:tcPr>
            <w:tcW w:w="1559" w:type="dxa"/>
          </w:tcPr>
          <w:p w:rsidR="00D924BA" w:rsidRPr="00F36B1F" w:rsidRDefault="00EE2402" w:rsidP="00F23DCB">
            <w:pPr>
              <w:pStyle w:val="ConsPlusNormal"/>
              <w:jc w:val="right"/>
              <w:rPr>
                <w:rFonts w:ascii="Times New Roman" w:hAnsi="Times New Roman" w:cs="Times New Roman"/>
              </w:rPr>
            </w:pPr>
            <w:r>
              <w:rPr>
                <w:rFonts w:ascii="Times New Roman" w:hAnsi="Times New Roman" w:cs="Times New Roman"/>
              </w:rPr>
              <w:t>0,331413</w:t>
            </w:r>
          </w:p>
        </w:tc>
      </w:tr>
      <w:tr w:rsidR="00D924BA" w:rsidRPr="00F36B1F" w:rsidTr="00F34EF8">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для посещений с иными целями - посещение</w:t>
            </w:r>
          </w:p>
        </w:tc>
        <w:tc>
          <w:tcPr>
            <w:tcW w:w="1537" w:type="dxa"/>
          </w:tcPr>
          <w:p w:rsidR="00D924BA" w:rsidRPr="00F36B1F" w:rsidRDefault="007A2A46" w:rsidP="00F23DCB">
            <w:pPr>
              <w:pStyle w:val="ConsPlusNormal"/>
              <w:jc w:val="right"/>
              <w:rPr>
                <w:rFonts w:ascii="Times New Roman" w:hAnsi="Times New Roman" w:cs="Times New Roman"/>
              </w:rPr>
            </w:pPr>
            <w:r>
              <w:rPr>
                <w:rFonts w:ascii="Times New Roman" w:hAnsi="Times New Roman" w:cs="Times New Roman"/>
              </w:rPr>
              <w:t>2,133264</w:t>
            </w:r>
          </w:p>
        </w:tc>
        <w:tc>
          <w:tcPr>
            <w:tcW w:w="1559" w:type="dxa"/>
          </w:tcPr>
          <w:p w:rsidR="00D924BA" w:rsidRPr="00F36B1F" w:rsidRDefault="007A2A46" w:rsidP="00F23DCB">
            <w:pPr>
              <w:pStyle w:val="ConsPlusNormal"/>
              <w:jc w:val="right"/>
              <w:rPr>
                <w:rFonts w:ascii="Times New Roman" w:hAnsi="Times New Roman" w:cs="Times New Roman"/>
              </w:rPr>
            </w:pPr>
            <w:r>
              <w:rPr>
                <w:rFonts w:ascii="Times New Roman" w:hAnsi="Times New Roman" w:cs="Times New Roman"/>
              </w:rPr>
              <w:t>2,133264</w:t>
            </w:r>
          </w:p>
        </w:tc>
        <w:tc>
          <w:tcPr>
            <w:tcW w:w="1559" w:type="dxa"/>
          </w:tcPr>
          <w:p w:rsidR="00D924BA" w:rsidRPr="00F36B1F" w:rsidRDefault="007A2A46" w:rsidP="00F23DCB">
            <w:pPr>
              <w:pStyle w:val="ConsPlusNormal"/>
              <w:jc w:val="right"/>
              <w:rPr>
                <w:rFonts w:ascii="Times New Roman" w:hAnsi="Times New Roman" w:cs="Times New Roman"/>
              </w:rPr>
            </w:pPr>
            <w:r>
              <w:rPr>
                <w:rFonts w:ascii="Times New Roman" w:hAnsi="Times New Roman" w:cs="Times New Roman"/>
              </w:rPr>
              <w:t>2,133264</w:t>
            </w:r>
          </w:p>
        </w:tc>
      </w:tr>
      <w:tr w:rsidR="00D924BA" w:rsidRPr="00F36B1F" w:rsidTr="00F34EF8">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537"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1,7877</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1,7877</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1,7877</w:t>
            </w:r>
          </w:p>
        </w:tc>
      </w:tr>
      <w:tr w:rsidR="00D924BA" w:rsidRPr="00F36B1F" w:rsidTr="00345EBC">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Первый уровень</w:t>
            </w:r>
          </w:p>
        </w:tc>
        <w:tc>
          <w:tcPr>
            <w:tcW w:w="1537"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0,300848</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0,300848</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0,300848</w:t>
            </w:r>
          </w:p>
        </w:tc>
      </w:tr>
      <w:tr w:rsidR="00D924BA" w:rsidRPr="00F36B1F" w:rsidTr="00345EBC">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Второй уровень</w:t>
            </w:r>
          </w:p>
        </w:tc>
        <w:tc>
          <w:tcPr>
            <w:tcW w:w="1537"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1,457456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1,457456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1,457456</w:t>
            </w:r>
          </w:p>
        </w:tc>
      </w:tr>
      <w:tr w:rsidR="00D924BA" w:rsidRPr="00F36B1F" w:rsidTr="00345EBC">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Третий уровень</w:t>
            </w:r>
          </w:p>
        </w:tc>
        <w:tc>
          <w:tcPr>
            <w:tcW w:w="1537"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0,029396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0,029396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0,029396</w:t>
            </w:r>
          </w:p>
        </w:tc>
      </w:tr>
      <w:tr w:rsidR="00D924BA" w:rsidRPr="00C325D3" w:rsidTr="00D924BA">
        <w:tc>
          <w:tcPr>
            <w:tcW w:w="10268" w:type="dxa"/>
            <w:gridSpan w:val="5"/>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в связи с проведением следующих отдельных диагностических (лабораторных) исследований:</w:t>
            </w:r>
          </w:p>
        </w:tc>
      </w:tr>
      <w:tr w:rsidR="001A5C2F" w:rsidRPr="00F36B1F" w:rsidTr="00F34EF8">
        <w:tc>
          <w:tcPr>
            <w:tcW w:w="5591" w:type="dxa"/>
          </w:tcPr>
          <w:p w:rsidR="001A5C2F" w:rsidRPr="00F36B1F" w:rsidRDefault="001A5C2F" w:rsidP="00F23DCB">
            <w:pPr>
              <w:pStyle w:val="ConsPlusNormal"/>
              <w:rPr>
                <w:rFonts w:ascii="Times New Roman" w:hAnsi="Times New Roman" w:cs="Times New Roman"/>
              </w:rPr>
            </w:pPr>
            <w:r w:rsidRPr="00F36B1F">
              <w:rPr>
                <w:rFonts w:ascii="Times New Roman" w:hAnsi="Times New Roman" w:cs="Times New Roman"/>
              </w:rPr>
              <w:t>компьютерной томографии - исследование</w:t>
            </w:r>
          </w:p>
        </w:tc>
        <w:tc>
          <w:tcPr>
            <w:tcW w:w="1559" w:type="dxa"/>
            <w:gridSpan w:val="2"/>
          </w:tcPr>
          <w:p w:rsidR="001A5C2F" w:rsidRPr="00F36B1F" w:rsidRDefault="001A5C2F" w:rsidP="00F23DCB">
            <w:pPr>
              <w:pStyle w:val="ConsPlusNormal"/>
              <w:jc w:val="right"/>
              <w:rPr>
                <w:rFonts w:ascii="Times New Roman" w:hAnsi="Times New Roman" w:cs="Times New Roman"/>
              </w:rPr>
            </w:pPr>
            <w:r>
              <w:rPr>
                <w:rFonts w:ascii="Times New Roman" w:hAnsi="Times New Roman" w:cs="Times New Roman"/>
              </w:rPr>
              <w:t>0,048062</w:t>
            </w:r>
          </w:p>
        </w:tc>
        <w:tc>
          <w:tcPr>
            <w:tcW w:w="1559" w:type="dxa"/>
          </w:tcPr>
          <w:p w:rsidR="001A5C2F" w:rsidRPr="00F36B1F" w:rsidRDefault="001A5C2F" w:rsidP="00F23DCB">
            <w:pPr>
              <w:pStyle w:val="ConsPlusNormal"/>
              <w:jc w:val="right"/>
              <w:rPr>
                <w:rFonts w:ascii="Times New Roman" w:hAnsi="Times New Roman" w:cs="Times New Roman"/>
              </w:rPr>
            </w:pPr>
            <w:r w:rsidRPr="009B347C">
              <w:rPr>
                <w:rFonts w:ascii="Times New Roman" w:hAnsi="Times New Roman" w:cs="Times New Roman"/>
              </w:rPr>
              <w:t>0,048062</w:t>
            </w:r>
          </w:p>
        </w:tc>
        <w:tc>
          <w:tcPr>
            <w:tcW w:w="1559" w:type="dxa"/>
          </w:tcPr>
          <w:p w:rsidR="001A5C2F" w:rsidRPr="00F36B1F" w:rsidRDefault="001A5C2F" w:rsidP="00F23DCB">
            <w:pPr>
              <w:pStyle w:val="ConsPlusNormal"/>
              <w:jc w:val="right"/>
              <w:rPr>
                <w:rFonts w:ascii="Times New Roman" w:hAnsi="Times New Roman" w:cs="Times New Roman"/>
              </w:rPr>
            </w:pPr>
            <w:r w:rsidRPr="009B347C">
              <w:rPr>
                <w:rFonts w:ascii="Times New Roman" w:hAnsi="Times New Roman" w:cs="Times New Roman"/>
              </w:rPr>
              <w:t>0,048062</w:t>
            </w:r>
          </w:p>
        </w:tc>
      </w:tr>
      <w:tr w:rsidR="004E1928" w:rsidRPr="00F36B1F" w:rsidTr="00F34EF8">
        <w:tc>
          <w:tcPr>
            <w:tcW w:w="5591" w:type="dxa"/>
          </w:tcPr>
          <w:p w:rsidR="004E1928" w:rsidRPr="00F36B1F" w:rsidRDefault="004E1928" w:rsidP="00F23DCB">
            <w:pPr>
              <w:pStyle w:val="ConsPlusNormal"/>
              <w:rPr>
                <w:rFonts w:ascii="Times New Roman" w:hAnsi="Times New Roman" w:cs="Times New Roman"/>
              </w:rPr>
            </w:pPr>
            <w:r w:rsidRPr="00F36B1F">
              <w:rPr>
                <w:rFonts w:ascii="Times New Roman" w:hAnsi="Times New Roman" w:cs="Times New Roman"/>
              </w:rPr>
              <w:t>магнитно-резонансной томографии - исследование</w:t>
            </w:r>
          </w:p>
        </w:tc>
        <w:tc>
          <w:tcPr>
            <w:tcW w:w="1559" w:type="dxa"/>
            <w:gridSpan w:val="2"/>
          </w:tcPr>
          <w:p w:rsidR="004E1928" w:rsidRPr="00F36B1F" w:rsidRDefault="004E1928" w:rsidP="00F23DCB">
            <w:pPr>
              <w:pStyle w:val="ConsPlusNormal"/>
              <w:jc w:val="right"/>
              <w:rPr>
                <w:rFonts w:ascii="Times New Roman" w:hAnsi="Times New Roman" w:cs="Times New Roman"/>
              </w:rPr>
            </w:pPr>
            <w:r>
              <w:rPr>
                <w:rFonts w:ascii="Times New Roman" w:hAnsi="Times New Roman" w:cs="Times New Roman"/>
              </w:rPr>
              <w:t>0,017313</w:t>
            </w:r>
          </w:p>
        </w:tc>
        <w:tc>
          <w:tcPr>
            <w:tcW w:w="1559" w:type="dxa"/>
          </w:tcPr>
          <w:p w:rsidR="004E1928" w:rsidRPr="00F36B1F" w:rsidRDefault="004E1928" w:rsidP="00F23DCB">
            <w:pPr>
              <w:pStyle w:val="ConsPlusNormal"/>
              <w:jc w:val="right"/>
              <w:rPr>
                <w:rFonts w:ascii="Times New Roman" w:hAnsi="Times New Roman" w:cs="Times New Roman"/>
              </w:rPr>
            </w:pPr>
            <w:r w:rsidRPr="00905D5B">
              <w:rPr>
                <w:rFonts w:ascii="Times New Roman" w:hAnsi="Times New Roman" w:cs="Times New Roman"/>
              </w:rPr>
              <w:t>0,017313</w:t>
            </w:r>
          </w:p>
        </w:tc>
        <w:tc>
          <w:tcPr>
            <w:tcW w:w="1559" w:type="dxa"/>
          </w:tcPr>
          <w:p w:rsidR="004E1928" w:rsidRPr="00F36B1F" w:rsidRDefault="004E1928" w:rsidP="00F23DCB">
            <w:pPr>
              <w:pStyle w:val="ConsPlusNormal"/>
              <w:jc w:val="right"/>
              <w:rPr>
                <w:rFonts w:ascii="Times New Roman" w:hAnsi="Times New Roman" w:cs="Times New Roman"/>
              </w:rPr>
            </w:pPr>
            <w:r w:rsidRPr="00905D5B">
              <w:rPr>
                <w:rFonts w:ascii="Times New Roman" w:hAnsi="Times New Roman" w:cs="Times New Roman"/>
              </w:rPr>
              <w:t>0,017313</w:t>
            </w:r>
          </w:p>
        </w:tc>
      </w:tr>
      <w:tr w:rsidR="00907466" w:rsidRPr="00F36B1F" w:rsidTr="00F34EF8">
        <w:tc>
          <w:tcPr>
            <w:tcW w:w="5591" w:type="dxa"/>
          </w:tcPr>
          <w:p w:rsidR="00907466" w:rsidRPr="00F36B1F" w:rsidRDefault="00907466" w:rsidP="00F23DCB">
            <w:pPr>
              <w:pStyle w:val="ConsPlusNormal"/>
              <w:rPr>
                <w:rFonts w:ascii="Times New Roman" w:hAnsi="Times New Roman" w:cs="Times New Roman"/>
              </w:rPr>
            </w:pPr>
            <w:r w:rsidRPr="00F36B1F">
              <w:rPr>
                <w:rFonts w:ascii="Times New Roman" w:hAnsi="Times New Roman" w:cs="Times New Roman"/>
              </w:rPr>
              <w:t>ультразвукового исследования - исследование сердечно-сосудистой системы</w:t>
            </w:r>
          </w:p>
        </w:tc>
        <w:tc>
          <w:tcPr>
            <w:tcW w:w="1559" w:type="dxa"/>
            <w:gridSpan w:val="2"/>
          </w:tcPr>
          <w:p w:rsidR="00907466" w:rsidRPr="00F36B1F" w:rsidRDefault="00907466" w:rsidP="00F23DCB">
            <w:pPr>
              <w:pStyle w:val="ConsPlusNormal"/>
              <w:jc w:val="right"/>
              <w:rPr>
                <w:rFonts w:ascii="Times New Roman" w:hAnsi="Times New Roman" w:cs="Times New Roman"/>
              </w:rPr>
            </w:pPr>
            <w:r>
              <w:rPr>
                <w:rFonts w:ascii="Times New Roman" w:hAnsi="Times New Roman" w:cs="Times New Roman"/>
              </w:rPr>
              <w:t>0,090371</w:t>
            </w:r>
          </w:p>
        </w:tc>
        <w:tc>
          <w:tcPr>
            <w:tcW w:w="1559" w:type="dxa"/>
          </w:tcPr>
          <w:p w:rsidR="00907466" w:rsidRPr="00F36B1F" w:rsidRDefault="00907466" w:rsidP="00F23DCB">
            <w:pPr>
              <w:pStyle w:val="ConsPlusNormal"/>
              <w:jc w:val="right"/>
              <w:rPr>
                <w:rFonts w:ascii="Times New Roman" w:hAnsi="Times New Roman" w:cs="Times New Roman"/>
              </w:rPr>
            </w:pPr>
            <w:r w:rsidRPr="00F42E71">
              <w:rPr>
                <w:rFonts w:ascii="Times New Roman" w:hAnsi="Times New Roman" w:cs="Times New Roman"/>
              </w:rPr>
              <w:t>0,090371</w:t>
            </w:r>
          </w:p>
        </w:tc>
        <w:tc>
          <w:tcPr>
            <w:tcW w:w="1559" w:type="dxa"/>
          </w:tcPr>
          <w:p w:rsidR="00907466" w:rsidRPr="00F36B1F" w:rsidRDefault="00907466" w:rsidP="00F23DCB">
            <w:pPr>
              <w:pStyle w:val="ConsPlusNormal"/>
              <w:jc w:val="right"/>
              <w:rPr>
                <w:rFonts w:ascii="Times New Roman" w:hAnsi="Times New Roman" w:cs="Times New Roman"/>
              </w:rPr>
            </w:pPr>
            <w:r w:rsidRPr="00F42E71">
              <w:rPr>
                <w:rFonts w:ascii="Times New Roman" w:hAnsi="Times New Roman" w:cs="Times New Roman"/>
              </w:rPr>
              <w:t>0,090371</w:t>
            </w:r>
          </w:p>
        </w:tc>
      </w:tr>
      <w:tr w:rsidR="005C0DBB" w:rsidRPr="00F36B1F" w:rsidTr="00F34EF8">
        <w:tc>
          <w:tcPr>
            <w:tcW w:w="5591" w:type="dxa"/>
          </w:tcPr>
          <w:p w:rsidR="005C0DBB" w:rsidRPr="00F36B1F" w:rsidRDefault="005C0DBB" w:rsidP="00F23DCB">
            <w:pPr>
              <w:pStyle w:val="ConsPlusNormal"/>
              <w:rPr>
                <w:rFonts w:ascii="Times New Roman" w:hAnsi="Times New Roman" w:cs="Times New Roman"/>
              </w:rPr>
            </w:pPr>
            <w:r w:rsidRPr="00F36B1F">
              <w:rPr>
                <w:rFonts w:ascii="Times New Roman" w:hAnsi="Times New Roman" w:cs="Times New Roman"/>
              </w:rPr>
              <w:t>эндоскопических диагностических исследований - исследование</w:t>
            </w:r>
          </w:p>
        </w:tc>
        <w:tc>
          <w:tcPr>
            <w:tcW w:w="1559" w:type="dxa"/>
            <w:gridSpan w:val="2"/>
          </w:tcPr>
          <w:p w:rsidR="005C0DBB" w:rsidRPr="00F36B1F" w:rsidRDefault="005C0DBB" w:rsidP="00F23DCB">
            <w:pPr>
              <w:pStyle w:val="ConsPlusNormal"/>
              <w:jc w:val="right"/>
              <w:rPr>
                <w:rFonts w:ascii="Times New Roman" w:hAnsi="Times New Roman" w:cs="Times New Roman"/>
              </w:rPr>
            </w:pPr>
            <w:r>
              <w:rPr>
                <w:rFonts w:ascii="Times New Roman" w:hAnsi="Times New Roman" w:cs="Times New Roman"/>
              </w:rPr>
              <w:t>0,029446</w:t>
            </w:r>
          </w:p>
        </w:tc>
        <w:tc>
          <w:tcPr>
            <w:tcW w:w="1559" w:type="dxa"/>
          </w:tcPr>
          <w:p w:rsidR="005C0DBB" w:rsidRPr="00F36B1F" w:rsidRDefault="005C0DBB" w:rsidP="00F23DCB">
            <w:pPr>
              <w:pStyle w:val="ConsPlusNormal"/>
              <w:jc w:val="right"/>
              <w:rPr>
                <w:rFonts w:ascii="Times New Roman" w:hAnsi="Times New Roman" w:cs="Times New Roman"/>
              </w:rPr>
            </w:pPr>
            <w:r w:rsidRPr="00DD322A">
              <w:rPr>
                <w:rFonts w:ascii="Times New Roman" w:hAnsi="Times New Roman" w:cs="Times New Roman"/>
              </w:rPr>
              <w:t>0,029446</w:t>
            </w:r>
          </w:p>
        </w:tc>
        <w:tc>
          <w:tcPr>
            <w:tcW w:w="1559" w:type="dxa"/>
          </w:tcPr>
          <w:p w:rsidR="005C0DBB" w:rsidRPr="00F36B1F" w:rsidRDefault="005C0DBB" w:rsidP="00F23DCB">
            <w:pPr>
              <w:pStyle w:val="ConsPlusNormal"/>
              <w:jc w:val="right"/>
              <w:rPr>
                <w:rFonts w:ascii="Times New Roman" w:hAnsi="Times New Roman" w:cs="Times New Roman"/>
              </w:rPr>
            </w:pPr>
            <w:r w:rsidRPr="00DD322A">
              <w:rPr>
                <w:rFonts w:ascii="Times New Roman" w:hAnsi="Times New Roman" w:cs="Times New Roman"/>
              </w:rPr>
              <w:t>0,029446</w:t>
            </w:r>
          </w:p>
        </w:tc>
      </w:tr>
      <w:tr w:rsidR="00F31C7C" w:rsidRPr="00F36B1F" w:rsidTr="00F34EF8">
        <w:tc>
          <w:tcPr>
            <w:tcW w:w="5591" w:type="dxa"/>
          </w:tcPr>
          <w:p w:rsidR="00F31C7C" w:rsidRPr="00F36B1F" w:rsidRDefault="00F31C7C" w:rsidP="00F23DCB">
            <w:pPr>
              <w:pStyle w:val="ConsPlusNormal"/>
              <w:rPr>
                <w:rFonts w:ascii="Times New Roman" w:hAnsi="Times New Roman" w:cs="Times New Roman"/>
              </w:rPr>
            </w:pPr>
            <w:r w:rsidRPr="00F36B1F">
              <w:rPr>
                <w:rFonts w:ascii="Times New Roman" w:hAnsi="Times New Roman" w:cs="Times New Roman"/>
              </w:rPr>
              <w:t>молекулярно-генетических исследований с целью диагностики онкологических заболеваний - исследование</w:t>
            </w:r>
          </w:p>
        </w:tc>
        <w:tc>
          <w:tcPr>
            <w:tcW w:w="1559" w:type="dxa"/>
            <w:gridSpan w:val="2"/>
          </w:tcPr>
          <w:p w:rsidR="00F31C7C" w:rsidRPr="00F36B1F" w:rsidRDefault="00F31C7C" w:rsidP="00F23DCB">
            <w:pPr>
              <w:pStyle w:val="ConsPlusNormal"/>
              <w:jc w:val="right"/>
              <w:rPr>
                <w:rFonts w:ascii="Times New Roman" w:hAnsi="Times New Roman" w:cs="Times New Roman"/>
              </w:rPr>
            </w:pPr>
            <w:r>
              <w:rPr>
                <w:rFonts w:ascii="Times New Roman" w:hAnsi="Times New Roman" w:cs="Times New Roman"/>
              </w:rPr>
              <w:t>0,000974</w:t>
            </w:r>
          </w:p>
        </w:tc>
        <w:tc>
          <w:tcPr>
            <w:tcW w:w="1559" w:type="dxa"/>
          </w:tcPr>
          <w:p w:rsidR="00F31C7C" w:rsidRPr="00F36B1F" w:rsidRDefault="00F31C7C" w:rsidP="00F23DCB">
            <w:pPr>
              <w:pStyle w:val="ConsPlusNormal"/>
              <w:jc w:val="right"/>
              <w:rPr>
                <w:rFonts w:ascii="Times New Roman" w:hAnsi="Times New Roman" w:cs="Times New Roman"/>
              </w:rPr>
            </w:pPr>
            <w:r w:rsidRPr="006B6699">
              <w:rPr>
                <w:rFonts w:ascii="Times New Roman" w:hAnsi="Times New Roman" w:cs="Times New Roman"/>
              </w:rPr>
              <w:t>0,000974</w:t>
            </w:r>
          </w:p>
        </w:tc>
        <w:tc>
          <w:tcPr>
            <w:tcW w:w="1559" w:type="dxa"/>
          </w:tcPr>
          <w:p w:rsidR="00F31C7C" w:rsidRPr="00F36B1F" w:rsidRDefault="00F31C7C" w:rsidP="00F23DCB">
            <w:pPr>
              <w:pStyle w:val="ConsPlusNormal"/>
              <w:jc w:val="right"/>
              <w:rPr>
                <w:rFonts w:ascii="Times New Roman" w:hAnsi="Times New Roman" w:cs="Times New Roman"/>
              </w:rPr>
            </w:pPr>
            <w:r w:rsidRPr="006B6699">
              <w:rPr>
                <w:rFonts w:ascii="Times New Roman" w:hAnsi="Times New Roman" w:cs="Times New Roman"/>
              </w:rPr>
              <w:t>0,000974</w:t>
            </w:r>
          </w:p>
        </w:tc>
      </w:tr>
      <w:tr w:rsidR="00D924BA" w:rsidRPr="00F36B1F" w:rsidTr="00F34EF8">
        <w:tc>
          <w:tcPr>
            <w:tcW w:w="5591" w:type="dxa"/>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559" w:type="dxa"/>
            <w:gridSpan w:val="2"/>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0,01321</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0,01321</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0,01321</w:t>
            </w:r>
          </w:p>
        </w:tc>
      </w:tr>
      <w:tr w:rsidR="009A07C0" w:rsidRPr="00F36B1F" w:rsidTr="00F34EF8">
        <w:tc>
          <w:tcPr>
            <w:tcW w:w="5591" w:type="dxa"/>
          </w:tcPr>
          <w:p w:rsidR="009A07C0" w:rsidRPr="00F36B1F" w:rsidRDefault="009A07C0" w:rsidP="00F23DCB">
            <w:pPr>
              <w:pStyle w:val="ConsPlusNormal"/>
              <w:rPr>
                <w:rFonts w:ascii="Times New Roman" w:hAnsi="Times New Roman" w:cs="Times New Roman"/>
              </w:rPr>
            </w:pPr>
            <w:r w:rsidRPr="00F36B1F">
              <w:rPr>
                <w:rFonts w:ascii="Times New Roman" w:hAnsi="Times New Roman" w:cs="Times New Roman"/>
              </w:rPr>
              <w:t>Тестирование на выявление новой коронавирусной инфекции (COVID-19)</w:t>
            </w:r>
          </w:p>
        </w:tc>
        <w:tc>
          <w:tcPr>
            <w:tcW w:w="1559" w:type="dxa"/>
            <w:gridSpan w:val="2"/>
          </w:tcPr>
          <w:p w:rsidR="009A07C0" w:rsidRPr="00F36B1F" w:rsidRDefault="009A07C0" w:rsidP="00F23DCB">
            <w:pPr>
              <w:pStyle w:val="ConsPlusNormal"/>
              <w:jc w:val="right"/>
              <w:rPr>
                <w:rFonts w:ascii="Times New Roman" w:hAnsi="Times New Roman" w:cs="Times New Roman"/>
              </w:rPr>
            </w:pPr>
            <w:r>
              <w:rPr>
                <w:rFonts w:ascii="Times New Roman" w:hAnsi="Times New Roman" w:cs="Times New Roman"/>
              </w:rPr>
              <w:t>0,275507</w:t>
            </w:r>
          </w:p>
        </w:tc>
        <w:tc>
          <w:tcPr>
            <w:tcW w:w="1559" w:type="dxa"/>
          </w:tcPr>
          <w:p w:rsidR="009A07C0" w:rsidRPr="00F36B1F" w:rsidRDefault="009A07C0" w:rsidP="00F23DCB">
            <w:pPr>
              <w:pStyle w:val="ConsPlusNormal"/>
              <w:jc w:val="right"/>
              <w:rPr>
                <w:rFonts w:ascii="Times New Roman" w:hAnsi="Times New Roman" w:cs="Times New Roman"/>
              </w:rPr>
            </w:pPr>
            <w:r w:rsidRPr="00CA388E">
              <w:rPr>
                <w:rFonts w:ascii="Times New Roman" w:hAnsi="Times New Roman" w:cs="Times New Roman"/>
              </w:rPr>
              <w:t>0,275507</w:t>
            </w:r>
          </w:p>
        </w:tc>
        <w:tc>
          <w:tcPr>
            <w:tcW w:w="1559" w:type="dxa"/>
          </w:tcPr>
          <w:p w:rsidR="009A07C0" w:rsidRPr="00F36B1F" w:rsidRDefault="009A07C0" w:rsidP="00F23DCB">
            <w:pPr>
              <w:pStyle w:val="ConsPlusNormal"/>
              <w:jc w:val="right"/>
              <w:rPr>
                <w:rFonts w:ascii="Times New Roman" w:hAnsi="Times New Roman" w:cs="Times New Roman"/>
              </w:rPr>
            </w:pPr>
            <w:r w:rsidRPr="00CA388E">
              <w:rPr>
                <w:rFonts w:ascii="Times New Roman" w:hAnsi="Times New Roman" w:cs="Times New Roman"/>
              </w:rPr>
              <w:t>0,275507</w:t>
            </w:r>
          </w:p>
        </w:tc>
      </w:tr>
      <w:tr w:rsidR="005C30BA" w:rsidRPr="00F36B1F" w:rsidTr="005C30BA">
        <w:tc>
          <w:tcPr>
            <w:tcW w:w="5591" w:type="dxa"/>
          </w:tcPr>
          <w:p w:rsidR="005C30BA" w:rsidRPr="00F36B1F" w:rsidRDefault="005C30BA" w:rsidP="00F23DCB">
            <w:pPr>
              <w:pStyle w:val="ConsPlusNormal"/>
              <w:rPr>
                <w:rFonts w:ascii="Times New Roman" w:hAnsi="Times New Roman" w:cs="Times New Roman"/>
              </w:rPr>
            </w:pPr>
            <w:r>
              <w:rPr>
                <w:rFonts w:ascii="Times New Roman" w:hAnsi="Times New Roman" w:cs="Times New Roman"/>
              </w:rPr>
              <w:t>Диспансерное наблюдение</w:t>
            </w:r>
          </w:p>
        </w:tc>
        <w:tc>
          <w:tcPr>
            <w:tcW w:w="1559" w:type="dxa"/>
            <w:gridSpan w:val="2"/>
            <w:shd w:val="clear" w:color="auto" w:fill="auto"/>
          </w:tcPr>
          <w:p w:rsidR="005C30BA" w:rsidRPr="00F36B1F" w:rsidRDefault="005C30BA" w:rsidP="00F23DCB">
            <w:pPr>
              <w:pStyle w:val="ConsPlusNormal"/>
              <w:jc w:val="right"/>
              <w:rPr>
                <w:rFonts w:ascii="Times New Roman" w:hAnsi="Times New Roman" w:cs="Times New Roman"/>
              </w:rPr>
            </w:pPr>
            <w:r>
              <w:rPr>
                <w:rFonts w:ascii="Times New Roman" w:hAnsi="Times New Roman" w:cs="Times New Roman"/>
              </w:rPr>
              <w:t>0,261736</w:t>
            </w:r>
          </w:p>
        </w:tc>
        <w:tc>
          <w:tcPr>
            <w:tcW w:w="1559" w:type="dxa"/>
            <w:shd w:val="clear" w:color="auto" w:fill="auto"/>
          </w:tcPr>
          <w:p w:rsidR="005C30BA" w:rsidRPr="00F36B1F" w:rsidRDefault="005C30BA" w:rsidP="00F23DCB">
            <w:pPr>
              <w:pStyle w:val="ConsPlusNormal"/>
              <w:jc w:val="right"/>
              <w:rPr>
                <w:rFonts w:ascii="Times New Roman" w:hAnsi="Times New Roman" w:cs="Times New Roman"/>
              </w:rPr>
            </w:pPr>
            <w:r w:rsidRPr="00AA08D4">
              <w:rPr>
                <w:rFonts w:ascii="Times New Roman" w:hAnsi="Times New Roman" w:cs="Times New Roman"/>
              </w:rPr>
              <w:t>0,261736</w:t>
            </w:r>
          </w:p>
        </w:tc>
        <w:tc>
          <w:tcPr>
            <w:tcW w:w="1559" w:type="dxa"/>
            <w:shd w:val="clear" w:color="auto" w:fill="auto"/>
          </w:tcPr>
          <w:p w:rsidR="005C30BA" w:rsidRPr="00F36B1F" w:rsidRDefault="005C30BA" w:rsidP="00F23DCB">
            <w:pPr>
              <w:pStyle w:val="ConsPlusNormal"/>
              <w:jc w:val="right"/>
              <w:rPr>
                <w:rFonts w:ascii="Times New Roman" w:hAnsi="Times New Roman" w:cs="Times New Roman"/>
              </w:rPr>
            </w:pPr>
            <w:r w:rsidRPr="00AA08D4">
              <w:rPr>
                <w:rFonts w:ascii="Times New Roman" w:hAnsi="Times New Roman" w:cs="Times New Roman"/>
              </w:rPr>
              <w:t>0,261736</w:t>
            </w:r>
          </w:p>
        </w:tc>
      </w:tr>
      <w:tr w:rsidR="00D924BA" w:rsidRPr="00F36B1F" w:rsidTr="00F34EF8">
        <w:trPr>
          <w:trHeight w:val="294"/>
        </w:trPr>
        <w:tc>
          <w:tcPr>
            <w:tcW w:w="5591" w:type="dxa"/>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lastRenderedPageBreak/>
              <w:t>в неотложной форме - посещение</w:t>
            </w:r>
          </w:p>
        </w:tc>
        <w:tc>
          <w:tcPr>
            <w:tcW w:w="1559" w:type="dxa"/>
            <w:gridSpan w:val="2"/>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0,54</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0,54</w:t>
            </w:r>
          </w:p>
        </w:tc>
        <w:tc>
          <w:tcPr>
            <w:tcW w:w="1559" w:type="dxa"/>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0,54</w:t>
            </w:r>
          </w:p>
        </w:tc>
      </w:tr>
      <w:tr w:rsidR="00D924BA" w:rsidRPr="00F36B1F" w:rsidTr="00345EBC">
        <w:tc>
          <w:tcPr>
            <w:tcW w:w="5591" w:type="dxa"/>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Первый уровень</w:t>
            </w:r>
          </w:p>
        </w:tc>
        <w:tc>
          <w:tcPr>
            <w:tcW w:w="1559" w:type="dxa"/>
            <w:gridSpan w:val="2"/>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0,070258</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0,070258</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0,070258</w:t>
            </w:r>
          </w:p>
        </w:tc>
      </w:tr>
      <w:tr w:rsidR="00D924BA" w:rsidRPr="00F36B1F" w:rsidTr="00345EBC">
        <w:tc>
          <w:tcPr>
            <w:tcW w:w="5591" w:type="dxa"/>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Второй уровень</w:t>
            </w:r>
          </w:p>
        </w:tc>
        <w:tc>
          <w:tcPr>
            <w:tcW w:w="1559" w:type="dxa"/>
            <w:gridSpan w:val="2"/>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0,312546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0,312546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0,312546</w:t>
            </w:r>
          </w:p>
        </w:tc>
      </w:tr>
      <w:tr w:rsidR="00D924BA" w:rsidRPr="00F36B1F" w:rsidTr="00345EBC">
        <w:tc>
          <w:tcPr>
            <w:tcW w:w="5591" w:type="dxa"/>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Третий уровень</w:t>
            </w:r>
          </w:p>
        </w:tc>
        <w:tc>
          <w:tcPr>
            <w:tcW w:w="1559" w:type="dxa"/>
            <w:gridSpan w:val="2"/>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0,157196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0,157196</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0,157196</w:t>
            </w:r>
          </w:p>
        </w:tc>
      </w:tr>
      <w:tr w:rsidR="00D924BA" w:rsidRPr="00C325D3" w:rsidTr="00345EBC">
        <w:tc>
          <w:tcPr>
            <w:tcW w:w="10268" w:type="dxa"/>
            <w:gridSpan w:val="5"/>
            <w:shd w:val="clear" w:color="auto" w:fill="auto"/>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Для медицинской помощи в условиях дневных стационаров (за исключением федеральных медицинских организаций):</w:t>
            </w:r>
          </w:p>
        </w:tc>
      </w:tr>
      <w:tr w:rsidR="00E0336E" w:rsidRPr="00F36B1F" w:rsidTr="00345EBC">
        <w:tc>
          <w:tcPr>
            <w:tcW w:w="5613" w:type="dxa"/>
            <w:gridSpan w:val="2"/>
            <w:shd w:val="clear" w:color="auto" w:fill="auto"/>
          </w:tcPr>
          <w:p w:rsidR="00E0336E" w:rsidRPr="00F36B1F" w:rsidRDefault="00E0336E" w:rsidP="00F23DCB">
            <w:pPr>
              <w:pStyle w:val="ConsPlusNormal"/>
              <w:rPr>
                <w:rFonts w:ascii="Times New Roman" w:hAnsi="Times New Roman" w:cs="Times New Roman"/>
              </w:rPr>
            </w:pPr>
            <w:r w:rsidRPr="00F36B1F">
              <w:rPr>
                <w:rFonts w:ascii="Times New Roman" w:hAnsi="Times New Roman" w:cs="Times New Roman"/>
              </w:rPr>
              <w:t>Всего  - случай лечения</w:t>
            </w:r>
          </w:p>
        </w:tc>
        <w:tc>
          <w:tcPr>
            <w:tcW w:w="1537"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0,067863</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0,067863</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0,067863</w:t>
            </w:r>
          </w:p>
        </w:tc>
      </w:tr>
      <w:tr w:rsidR="00E0336E" w:rsidRPr="00F36B1F" w:rsidTr="00345EBC">
        <w:tc>
          <w:tcPr>
            <w:tcW w:w="5613" w:type="dxa"/>
            <w:gridSpan w:val="2"/>
            <w:shd w:val="clear" w:color="auto" w:fill="auto"/>
          </w:tcPr>
          <w:p w:rsidR="00E0336E" w:rsidRPr="00F36B1F" w:rsidRDefault="00E0336E" w:rsidP="00F23DCB">
            <w:pPr>
              <w:pStyle w:val="ConsPlusNormal"/>
              <w:rPr>
                <w:rFonts w:ascii="Times New Roman" w:hAnsi="Times New Roman" w:cs="Times New Roman"/>
              </w:rPr>
            </w:pPr>
            <w:r w:rsidRPr="00F36B1F">
              <w:rPr>
                <w:rFonts w:ascii="Times New Roman" w:hAnsi="Times New Roman" w:cs="Times New Roman"/>
              </w:rPr>
              <w:t>Первый уровень</w:t>
            </w:r>
          </w:p>
        </w:tc>
        <w:tc>
          <w:tcPr>
            <w:tcW w:w="1537"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0,012072</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0,012072</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0,012072</w:t>
            </w:r>
          </w:p>
        </w:tc>
      </w:tr>
      <w:tr w:rsidR="00E0336E" w:rsidRPr="00F36B1F" w:rsidTr="00345EBC">
        <w:tc>
          <w:tcPr>
            <w:tcW w:w="5613" w:type="dxa"/>
            <w:gridSpan w:val="2"/>
            <w:shd w:val="clear" w:color="auto" w:fill="auto"/>
          </w:tcPr>
          <w:p w:rsidR="00E0336E" w:rsidRPr="00F36B1F" w:rsidRDefault="00E0336E" w:rsidP="00F23DCB">
            <w:pPr>
              <w:pStyle w:val="ConsPlusNormal"/>
              <w:rPr>
                <w:rFonts w:ascii="Times New Roman" w:hAnsi="Times New Roman" w:cs="Times New Roman"/>
              </w:rPr>
            </w:pPr>
            <w:r w:rsidRPr="00F36B1F">
              <w:rPr>
                <w:rFonts w:ascii="Times New Roman" w:hAnsi="Times New Roman" w:cs="Times New Roman"/>
              </w:rPr>
              <w:t>Второй уровень</w:t>
            </w:r>
          </w:p>
        </w:tc>
        <w:tc>
          <w:tcPr>
            <w:tcW w:w="1537"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0,027836</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0,027836</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0,027836</w:t>
            </w:r>
          </w:p>
        </w:tc>
      </w:tr>
      <w:tr w:rsidR="00E0336E" w:rsidRPr="00F36B1F" w:rsidTr="00345EBC">
        <w:tc>
          <w:tcPr>
            <w:tcW w:w="5613" w:type="dxa"/>
            <w:gridSpan w:val="2"/>
            <w:shd w:val="clear" w:color="auto" w:fill="auto"/>
          </w:tcPr>
          <w:p w:rsidR="00E0336E" w:rsidRPr="00F36B1F" w:rsidRDefault="00E0336E" w:rsidP="00F23DCB">
            <w:pPr>
              <w:pStyle w:val="ConsPlusNormal"/>
              <w:rPr>
                <w:rFonts w:ascii="Times New Roman" w:hAnsi="Times New Roman" w:cs="Times New Roman"/>
              </w:rPr>
            </w:pPr>
            <w:r w:rsidRPr="00F36B1F">
              <w:rPr>
                <w:rFonts w:ascii="Times New Roman" w:hAnsi="Times New Roman" w:cs="Times New Roman"/>
              </w:rPr>
              <w:t>Третий уровень</w:t>
            </w:r>
          </w:p>
        </w:tc>
        <w:tc>
          <w:tcPr>
            <w:tcW w:w="1537"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0,027955</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0,027955</w:t>
            </w:r>
          </w:p>
        </w:tc>
        <w:tc>
          <w:tcPr>
            <w:tcW w:w="1559" w:type="dxa"/>
            <w:shd w:val="clear" w:color="auto" w:fill="auto"/>
          </w:tcPr>
          <w:p w:rsidR="00E0336E" w:rsidRPr="00F36B1F" w:rsidRDefault="00E0336E" w:rsidP="00F23DCB">
            <w:pPr>
              <w:pStyle w:val="ConsPlusNormal"/>
              <w:jc w:val="right"/>
              <w:rPr>
                <w:rFonts w:ascii="Times New Roman" w:hAnsi="Times New Roman" w:cs="Times New Roman"/>
              </w:rPr>
            </w:pPr>
            <w:r>
              <w:rPr>
                <w:rFonts w:ascii="Times New Roman" w:hAnsi="Times New Roman" w:cs="Times New Roman"/>
              </w:rPr>
              <w:t>0,027955</w:t>
            </w:r>
          </w:p>
        </w:tc>
      </w:tr>
      <w:tr w:rsidR="00D924BA" w:rsidRPr="00F36B1F" w:rsidTr="00D924BA">
        <w:tc>
          <w:tcPr>
            <w:tcW w:w="10268" w:type="dxa"/>
            <w:gridSpan w:val="5"/>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в том числе для</w:t>
            </w:r>
            <w:r w:rsidR="00642A60">
              <w:rPr>
                <w:rFonts w:ascii="Times New Roman" w:hAnsi="Times New Roman" w:cs="Times New Roman"/>
              </w:rPr>
              <w:t xml:space="preserve"> медицинской помощи по профилю «онкология»</w:t>
            </w:r>
            <w:r w:rsidRPr="00F36B1F">
              <w:rPr>
                <w:rFonts w:ascii="Times New Roman" w:hAnsi="Times New Roman" w:cs="Times New Roman"/>
              </w:rPr>
              <w:t>:</w:t>
            </w:r>
          </w:p>
        </w:tc>
      </w:tr>
      <w:tr w:rsidR="009B16D2" w:rsidRPr="00F36B1F" w:rsidTr="00F34EF8">
        <w:tc>
          <w:tcPr>
            <w:tcW w:w="5613" w:type="dxa"/>
            <w:gridSpan w:val="2"/>
          </w:tcPr>
          <w:p w:rsidR="009B16D2" w:rsidRPr="00F36B1F" w:rsidRDefault="009B16D2" w:rsidP="00F23DCB">
            <w:pPr>
              <w:pStyle w:val="ConsPlusNormal"/>
              <w:rPr>
                <w:rFonts w:ascii="Times New Roman" w:hAnsi="Times New Roman" w:cs="Times New Roman"/>
              </w:rPr>
            </w:pPr>
            <w:r w:rsidRPr="00F36B1F">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9B16D2" w:rsidRPr="00F36B1F" w:rsidRDefault="009B16D2" w:rsidP="00F23DCB">
            <w:pPr>
              <w:pStyle w:val="ConsPlusNormal"/>
              <w:jc w:val="right"/>
              <w:rPr>
                <w:rFonts w:ascii="Times New Roman" w:hAnsi="Times New Roman" w:cs="Times New Roman"/>
              </w:rPr>
            </w:pPr>
            <w:r>
              <w:rPr>
                <w:rFonts w:ascii="Times New Roman" w:hAnsi="Times New Roman" w:cs="Times New Roman"/>
              </w:rPr>
              <w:t>0,010507</w:t>
            </w:r>
          </w:p>
        </w:tc>
        <w:tc>
          <w:tcPr>
            <w:tcW w:w="1559" w:type="dxa"/>
          </w:tcPr>
          <w:p w:rsidR="009B16D2" w:rsidRPr="00F36B1F" w:rsidRDefault="009B16D2" w:rsidP="00F23DCB">
            <w:pPr>
              <w:pStyle w:val="ConsPlusNormal"/>
              <w:jc w:val="right"/>
              <w:rPr>
                <w:rFonts w:ascii="Times New Roman" w:hAnsi="Times New Roman" w:cs="Times New Roman"/>
              </w:rPr>
            </w:pPr>
            <w:r w:rsidRPr="0031338B">
              <w:rPr>
                <w:rFonts w:ascii="Times New Roman" w:hAnsi="Times New Roman" w:cs="Times New Roman"/>
              </w:rPr>
              <w:t>0,010507</w:t>
            </w:r>
          </w:p>
        </w:tc>
        <w:tc>
          <w:tcPr>
            <w:tcW w:w="1559" w:type="dxa"/>
          </w:tcPr>
          <w:p w:rsidR="009B16D2" w:rsidRPr="00F36B1F" w:rsidRDefault="009B16D2" w:rsidP="00F23DCB">
            <w:pPr>
              <w:pStyle w:val="ConsPlusNormal"/>
              <w:jc w:val="right"/>
              <w:rPr>
                <w:rFonts w:ascii="Times New Roman" w:hAnsi="Times New Roman" w:cs="Times New Roman"/>
              </w:rPr>
            </w:pPr>
            <w:r w:rsidRPr="0031338B">
              <w:rPr>
                <w:rFonts w:ascii="Times New Roman" w:hAnsi="Times New Roman" w:cs="Times New Roman"/>
              </w:rPr>
              <w:t>0,010507</w:t>
            </w:r>
          </w:p>
        </w:tc>
      </w:tr>
      <w:tr w:rsidR="00D924BA" w:rsidRPr="00C325D3" w:rsidTr="00D924BA">
        <w:tc>
          <w:tcPr>
            <w:tcW w:w="10268" w:type="dxa"/>
            <w:gridSpan w:val="5"/>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в том числе для медицинской помощи при экстракорпоральном оплодотворении:</w:t>
            </w:r>
          </w:p>
        </w:tc>
      </w:tr>
      <w:tr w:rsidR="00D924BA" w:rsidRPr="00F36B1F" w:rsidTr="00F34EF8">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D924BA" w:rsidRPr="00F36B1F" w:rsidRDefault="001B794F" w:rsidP="00F23DCB">
            <w:pPr>
              <w:pStyle w:val="ConsPlusNormal"/>
              <w:jc w:val="right"/>
              <w:rPr>
                <w:rFonts w:ascii="Times New Roman" w:hAnsi="Times New Roman" w:cs="Times New Roman"/>
              </w:rPr>
            </w:pPr>
            <w:r>
              <w:rPr>
                <w:rFonts w:ascii="Times New Roman" w:hAnsi="Times New Roman" w:cs="Times New Roman"/>
              </w:rPr>
              <w:t>0,00056</w:t>
            </w:r>
          </w:p>
        </w:tc>
        <w:tc>
          <w:tcPr>
            <w:tcW w:w="1559" w:type="dxa"/>
          </w:tcPr>
          <w:p w:rsidR="00D924BA" w:rsidRPr="00F36B1F" w:rsidRDefault="001B794F" w:rsidP="00F23DCB">
            <w:pPr>
              <w:pStyle w:val="ConsPlusNormal"/>
              <w:jc w:val="right"/>
              <w:rPr>
                <w:rFonts w:ascii="Times New Roman" w:hAnsi="Times New Roman" w:cs="Times New Roman"/>
              </w:rPr>
            </w:pPr>
            <w:r>
              <w:rPr>
                <w:rFonts w:ascii="Times New Roman" w:hAnsi="Times New Roman" w:cs="Times New Roman"/>
              </w:rPr>
              <w:t>0,00056</w:t>
            </w:r>
          </w:p>
        </w:tc>
        <w:tc>
          <w:tcPr>
            <w:tcW w:w="1559" w:type="dxa"/>
          </w:tcPr>
          <w:p w:rsidR="00D924BA" w:rsidRPr="00F36B1F" w:rsidRDefault="001B794F" w:rsidP="00F23DCB">
            <w:pPr>
              <w:pStyle w:val="ConsPlusNormal"/>
              <w:jc w:val="right"/>
              <w:rPr>
                <w:rFonts w:ascii="Times New Roman" w:hAnsi="Times New Roman" w:cs="Times New Roman"/>
              </w:rPr>
            </w:pPr>
            <w:r>
              <w:rPr>
                <w:rFonts w:ascii="Times New Roman" w:hAnsi="Times New Roman" w:cs="Times New Roman"/>
              </w:rPr>
              <w:t>0,00056</w:t>
            </w:r>
          </w:p>
        </w:tc>
      </w:tr>
      <w:tr w:rsidR="00D924BA" w:rsidRPr="00C325D3" w:rsidTr="00D924BA">
        <w:tc>
          <w:tcPr>
            <w:tcW w:w="10268" w:type="dxa"/>
            <w:gridSpan w:val="5"/>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Для специализированной медицинской помощи в стационарных условиях (за исключением федеральных медицинских организаций):</w:t>
            </w:r>
          </w:p>
        </w:tc>
      </w:tr>
      <w:tr w:rsidR="00376641" w:rsidRPr="00F36B1F" w:rsidTr="00345EBC">
        <w:tc>
          <w:tcPr>
            <w:tcW w:w="5613" w:type="dxa"/>
            <w:gridSpan w:val="2"/>
          </w:tcPr>
          <w:p w:rsidR="00376641" w:rsidRPr="00F36B1F" w:rsidRDefault="00376641" w:rsidP="00F23DCB">
            <w:pPr>
              <w:pStyle w:val="ConsPlusNormal"/>
              <w:rPr>
                <w:rFonts w:ascii="Times New Roman" w:hAnsi="Times New Roman" w:cs="Times New Roman"/>
              </w:rPr>
            </w:pPr>
            <w:r w:rsidRPr="00F36B1F">
              <w:rPr>
                <w:rFonts w:ascii="Times New Roman" w:hAnsi="Times New Roman" w:cs="Times New Roman"/>
              </w:rPr>
              <w:t>Всего - случай лечения</w:t>
            </w:r>
          </w:p>
        </w:tc>
        <w:tc>
          <w:tcPr>
            <w:tcW w:w="1537" w:type="dxa"/>
            <w:shd w:val="clear" w:color="auto" w:fill="auto"/>
          </w:tcPr>
          <w:p w:rsidR="00376641" w:rsidRPr="00EC6892" w:rsidRDefault="00376641" w:rsidP="00F23DCB">
            <w:pPr>
              <w:pStyle w:val="ConsPlusNormal"/>
              <w:jc w:val="right"/>
              <w:rPr>
                <w:rFonts w:ascii="Times New Roman" w:hAnsi="Times New Roman" w:cs="Times New Roman"/>
              </w:rPr>
            </w:pPr>
            <w:r w:rsidRPr="00F36B1F">
              <w:rPr>
                <w:rFonts w:ascii="Times New Roman" w:hAnsi="Times New Roman" w:cs="Times New Roman"/>
                <w:lang w:val="en-US"/>
              </w:rPr>
              <w:t>0</w:t>
            </w:r>
            <w:r w:rsidRPr="00F36B1F">
              <w:rPr>
                <w:rFonts w:ascii="Times New Roman" w:hAnsi="Times New Roman" w:cs="Times New Roman"/>
              </w:rPr>
              <w:t>,</w:t>
            </w:r>
            <w:r>
              <w:rPr>
                <w:rFonts w:ascii="Times New Roman" w:hAnsi="Times New Roman" w:cs="Times New Roman"/>
              </w:rPr>
              <w:t>164585</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sidRPr="00F36B1F">
              <w:rPr>
                <w:rFonts w:ascii="Times New Roman" w:hAnsi="Times New Roman" w:cs="Times New Roman"/>
                <w:lang w:val="en-US"/>
              </w:rPr>
              <w:t>0</w:t>
            </w:r>
            <w:r w:rsidRPr="00F36B1F">
              <w:rPr>
                <w:rFonts w:ascii="Times New Roman" w:hAnsi="Times New Roman" w:cs="Times New Roman"/>
              </w:rPr>
              <w:t>,</w:t>
            </w:r>
            <w:r>
              <w:rPr>
                <w:rFonts w:ascii="Times New Roman" w:hAnsi="Times New Roman" w:cs="Times New Roman"/>
              </w:rPr>
              <w:t>164585</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sidRPr="00F36B1F">
              <w:rPr>
                <w:rFonts w:ascii="Times New Roman" w:hAnsi="Times New Roman" w:cs="Times New Roman"/>
                <w:lang w:val="en-US"/>
              </w:rPr>
              <w:t>0</w:t>
            </w:r>
            <w:r w:rsidRPr="00F36B1F">
              <w:rPr>
                <w:rFonts w:ascii="Times New Roman" w:hAnsi="Times New Roman" w:cs="Times New Roman"/>
              </w:rPr>
              <w:t>,</w:t>
            </w:r>
            <w:r>
              <w:rPr>
                <w:rFonts w:ascii="Times New Roman" w:hAnsi="Times New Roman" w:cs="Times New Roman"/>
              </w:rPr>
              <w:t>164585</w:t>
            </w:r>
          </w:p>
        </w:tc>
      </w:tr>
      <w:tr w:rsidR="00376641" w:rsidRPr="00F36B1F" w:rsidTr="00345EBC">
        <w:tc>
          <w:tcPr>
            <w:tcW w:w="5613" w:type="dxa"/>
            <w:gridSpan w:val="2"/>
          </w:tcPr>
          <w:p w:rsidR="00376641" w:rsidRPr="00F36B1F" w:rsidRDefault="00376641" w:rsidP="00F23DCB">
            <w:pPr>
              <w:pStyle w:val="ConsPlusNormal"/>
              <w:rPr>
                <w:rFonts w:ascii="Times New Roman" w:hAnsi="Times New Roman" w:cs="Times New Roman"/>
              </w:rPr>
            </w:pPr>
            <w:r w:rsidRPr="00F36B1F">
              <w:rPr>
                <w:rFonts w:ascii="Times New Roman" w:hAnsi="Times New Roman" w:cs="Times New Roman"/>
              </w:rPr>
              <w:t>Первый уровень</w:t>
            </w:r>
          </w:p>
        </w:tc>
        <w:tc>
          <w:tcPr>
            <w:tcW w:w="1537" w:type="dxa"/>
            <w:shd w:val="clear" w:color="auto" w:fill="auto"/>
          </w:tcPr>
          <w:p w:rsidR="00376641" w:rsidRPr="00D30FF9" w:rsidRDefault="00376641" w:rsidP="00F23DCB">
            <w:pPr>
              <w:pStyle w:val="ConsPlusNormal"/>
              <w:jc w:val="right"/>
              <w:rPr>
                <w:rFonts w:ascii="Times New Roman" w:hAnsi="Times New Roman" w:cs="Times New Roman"/>
              </w:rPr>
            </w:pPr>
            <w:r>
              <w:rPr>
                <w:rFonts w:ascii="Times New Roman" w:hAnsi="Times New Roman" w:cs="Times New Roman"/>
              </w:rPr>
              <w:t>0,006665</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Pr>
                <w:rFonts w:ascii="Times New Roman" w:hAnsi="Times New Roman" w:cs="Times New Roman"/>
              </w:rPr>
              <w:t>0,006665</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Pr>
                <w:rFonts w:ascii="Times New Roman" w:hAnsi="Times New Roman" w:cs="Times New Roman"/>
              </w:rPr>
              <w:t>0,006665</w:t>
            </w:r>
          </w:p>
        </w:tc>
      </w:tr>
      <w:tr w:rsidR="00376641" w:rsidRPr="00F36B1F" w:rsidTr="00345EBC">
        <w:tc>
          <w:tcPr>
            <w:tcW w:w="5613" w:type="dxa"/>
            <w:gridSpan w:val="2"/>
          </w:tcPr>
          <w:p w:rsidR="00376641" w:rsidRPr="00F36B1F" w:rsidRDefault="00376641" w:rsidP="00F23DCB">
            <w:pPr>
              <w:pStyle w:val="ConsPlusNormal"/>
              <w:rPr>
                <w:rFonts w:ascii="Times New Roman" w:hAnsi="Times New Roman" w:cs="Times New Roman"/>
              </w:rPr>
            </w:pPr>
            <w:r w:rsidRPr="00F36B1F">
              <w:rPr>
                <w:rFonts w:ascii="Times New Roman" w:hAnsi="Times New Roman" w:cs="Times New Roman"/>
              </w:rPr>
              <w:t>Второй уровень</w:t>
            </w:r>
          </w:p>
        </w:tc>
        <w:tc>
          <w:tcPr>
            <w:tcW w:w="1537" w:type="dxa"/>
            <w:shd w:val="clear" w:color="auto" w:fill="auto"/>
          </w:tcPr>
          <w:p w:rsidR="00376641" w:rsidRPr="00D30FF9" w:rsidRDefault="00376641" w:rsidP="00F23DCB">
            <w:pPr>
              <w:pStyle w:val="ConsPlusNormal"/>
              <w:jc w:val="right"/>
              <w:rPr>
                <w:rFonts w:ascii="Times New Roman" w:hAnsi="Times New Roman" w:cs="Times New Roman"/>
              </w:rPr>
            </w:pPr>
            <w:r>
              <w:rPr>
                <w:rFonts w:ascii="Times New Roman" w:hAnsi="Times New Roman" w:cs="Times New Roman"/>
              </w:rPr>
              <w:t>0,069992</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Pr>
                <w:rFonts w:ascii="Times New Roman" w:hAnsi="Times New Roman" w:cs="Times New Roman"/>
              </w:rPr>
              <w:t>0,069992</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Pr>
                <w:rFonts w:ascii="Times New Roman" w:hAnsi="Times New Roman" w:cs="Times New Roman"/>
              </w:rPr>
              <w:t>0,069992</w:t>
            </w:r>
          </w:p>
        </w:tc>
      </w:tr>
      <w:tr w:rsidR="00376641" w:rsidRPr="00F36B1F" w:rsidTr="00345EBC">
        <w:tc>
          <w:tcPr>
            <w:tcW w:w="5613" w:type="dxa"/>
            <w:gridSpan w:val="2"/>
          </w:tcPr>
          <w:p w:rsidR="00376641" w:rsidRPr="00F36B1F" w:rsidRDefault="00376641" w:rsidP="00F23DCB">
            <w:pPr>
              <w:pStyle w:val="ConsPlusNormal"/>
              <w:rPr>
                <w:rFonts w:ascii="Times New Roman" w:hAnsi="Times New Roman" w:cs="Times New Roman"/>
              </w:rPr>
            </w:pPr>
            <w:r w:rsidRPr="00F36B1F">
              <w:rPr>
                <w:rFonts w:ascii="Times New Roman" w:hAnsi="Times New Roman" w:cs="Times New Roman"/>
              </w:rPr>
              <w:t>Третий уровень</w:t>
            </w:r>
          </w:p>
        </w:tc>
        <w:tc>
          <w:tcPr>
            <w:tcW w:w="1537" w:type="dxa"/>
            <w:shd w:val="clear" w:color="auto" w:fill="auto"/>
          </w:tcPr>
          <w:p w:rsidR="00376641" w:rsidRPr="00F36B1F" w:rsidRDefault="00376641" w:rsidP="00F23DCB">
            <w:pPr>
              <w:pStyle w:val="ConsPlusNormal"/>
              <w:jc w:val="right"/>
              <w:rPr>
                <w:rFonts w:ascii="Times New Roman" w:hAnsi="Times New Roman" w:cs="Times New Roman"/>
              </w:rPr>
            </w:pPr>
            <w:r>
              <w:rPr>
                <w:rFonts w:ascii="Times New Roman" w:hAnsi="Times New Roman" w:cs="Times New Roman"/>
              </w:rPr>
              <w:t>0,087928</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Pr>
                <w:rFonts w:ascii="Times New Roman" w:hAnsi="Times New Roman" w:cs="Times New Roman"/>
              </w:rPr>
              <w:t>0,087928</w:t>
            </w:r>
          </w:p>
        </w:tc>
        <w:tc>
          <w:tcPr>
            <w:tcW w:w="1559" w:type="dxa"/>
            <w:shd w:val="clear" w:color="auto" w:fill="auto"/>
          </w:tcPr>
          <w:p w:rsidR="00376641" w:rsidRPr="00F36B1F" w:rsidRDefault="00376641" w:rsidP="00F23DCB">
            <w:pPr>
              <w:pStyle w:val="ConsPlusNormal"/>
              <w:jc w:val="right"/>
              <w:rPr>
                <w:rFonts w:ascii="Times New Roman" w:hAnsi="Times New Roman" w:cs="Times New Roman"/>
              </w:rPr>
            </w:pPr>
            <w:r>
              <w:rPr>
                <w:rFonts w:ascii="Times New Roman" w:hAnsi="Times New Roman" w:cs="Times New Roman"/>
              </w:rPr>
              <w:t>0,087928</w:t>
            </w:r>
          </w:p>
        </w:tc>
      </w:tr>
      <w:tr w:rsidR="00D924BA" w:rsidRPr="00F36B1F" w:rsidTr="00D924BA">
        <w:tc>
          <w:tcPr>
            <w:tcW w:w="10268" w:type="dxa"/>
            <w:gridSpan w:val="5"/>
          </w:tcPr>
          <w:p w:rsidR="00D924BA" w:rsidRPr="00F36B1F" w:rsidRDefault="00D924BA" w:rsidP="005943EB">
            <w:pPr>
              <w:pStyle w:val="ConsPlusNormal"/>
              <w:rPr>
                <w:rFonts w:ascii="Times New Roman" w:hAnsi="Times New Roman" w:cs="Times New Roman"/>
              </w:rPr>
            </w:pPr>
            <w:r w:rsidRPr="00F36B1F">
              <w:rPr>
                <w:rFonts w:ascii="Times New Roman" w:hAnsi="Times New Roman" w:cs="Times New Roman"/>
              </w:rPr>
              <w:t>в том числе для</w:t>
            </w:r>
            <w:r w:rsidR="00642A60">
              <w:rPr>
                <w:rFonts w:ascii="Times New Roman" w:hAnsi="Times New Roman" w:cs="Times New Roman"/>
              </w:rPr>
              <w:t xml:space="preserve"> медицинской помощи по профилю «онкология»</w:t>
            </w:r>
            <w:r w:rsidRPr="00F36B1F">
              <w:rPr>
                <w:rFonts w:ascii="Times New Roman" w:hAnsi="Times New Roman" w:cs="Times New Roman"/>
              </w:rPr>
              <w:t>:</w:t>
            </w:r>
          </w:p>
        </w:tc>
      </w:tr>
      <w:tr w:rsidR="008652EA" w:rsidRPr="00F36B1F" w:rsidTr="00F34EF8">
        <w:tc>
          <w:tcPr>
            <w:tcW w:w="5613" w:type="dxa"/>
            <w:gridSpan w:val="2"/>
          </w:tcPr>
          <w:p w:rsidR="008652EA" w:rsidRPr="00F36B1F" w:rsidRDefault="008652EA" w:rsidP="00F23DCB">
            <w:pPr>
              <w:pStyle w:val="ConsPlusNormal"/>
              <w:rPr>
                <w:rFonts w:ascii="Times New Roman" w:hAnsi="Times New Roman" w:cs="Times New Roman"/>
              </w:rPr>
            </w:pPr>
            <w:r w:rsidRPr="00F36B1F">
              <w:rPr>
                <w:rFonts w:ascii="Times New Roman" w:hAnsi="Times New Roman" w:cs="Times New Roman"/>
              </w:rPr>
              <w:t>медицинскими организациями (за исключением федеральных медицинских организаций)</w:t>
            </w:r>
          </w:p>
        </w:tc>
        <w:tc>
          <w:tcPr>
            <w:tcW w:w="1537" w:type="dxa"/>
          </w:tcPr>
          <w:p w:rsidR="008652EA" w:rsidRPr="00F36B1F" w:rsidRDefault="008652EA" w:rsidP="00F23DCB">
            <w:pPr>
              <w:pStyle w:val="ConsPlusNormal"/>
              <w:jc w:val="right"/>
              <w:rPr>
                <w:rFonts w:ascii="Times New Roman" w:hAnsi="Times New Roman" w:cs="Times New Roman"/>
              </w:rPr>
            </w:pPr>
            <w:r>
              <w:rPr>
                <w:rFonts w:ascii="Times New Roman" w:hAnsi="Times New Roman" w:cs="Times New Roman"/>
              </w:rPr>
              <w:t>0,008602</w:t>
            </w:r>
          </w:p>
        </w:tc>
        <w:tc>
          <w:tcPr>
            <w:tcW w:w="1559" w:type="dxa"/>
          </w:tcPr>
          <w:p w:rsidR="008652EA" w:rsidRPr="00F36B1F" w:rsidRDefault="008652EA" w:rsidP="00F23DCB">
            <w:pPr>
              <w:pStyle w:val="ConsPlusNormal"/>
              <w:jc w:val="right"/>
              <w:rPr>
                <w:rFonts w:ascii="Times New Roman" w:hAnsi="Times New Roman" w:cs="Times New Roman"/>
              </w:rPr>
            </w:pPr>
            <w:r w:rsidRPr="0070097B">
              <w:rPr>
                <w:rFonts w:ascii="Times New Roman" w:hAnsi="Times New Roman" w:cs="Times New Roman"/>
              </w:rPr>
              <w:t>0,008602</w:t>
            </w:r>
          </w:p>
        </w:tc>
        <w:tc>
          <w:tcPr>
            <w:tcW w:w="1559" w:type="dxa"/>
          </w:tcPr>
          <w:p w:rsidR="008652EA" w:rsidRPr="00F36B1F" w:rsidRDefault="008652EA" w:rsidP="00F23DCB">
            <w:pPr>
              <w:pStyle w:val="ConsPlusNormal"/>
              <w:jc w:val="right"/>
              <w:rPr>
                <w:rFonts w:ascii="Times New Roman" w:hAnsi="Times New Roman" w:cs="Times New Roman"/>
              </w:rPr>
            </w:pPr>
            <w:r w:rsidRPr="0070097B">
              <w:rPr>
                <w:rFonts w:ascii="Times New Roman" w:hAnsi="Times New Roman" w:cs="Times New Roman"/>
              </w:rPr>
              <w:t>0,008602</w:t>
            </w:r>
          </w:p>
        </w:tc>
      </w:tr>
      <w:tr w:rsidR="00D924BA" w:rsidRPr="00C325D3" w:rsidTr="00D924BA">
        <w:tc>
          <w:tcPr>
            <w:tcW w:w="10268" w:type="dxa"/>
            <w:gridSpan w:val="5"/>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в том числе для медицинской реабилитации в специализированных медицинских организациях и реабилитационных отделениях медицинских организаций-всего:</w:t>
            </w:r>
          </w:p>
        </w:tc>
      </w:tr>
      <w:tr w:rsidR="00336E15" w:rsidRPr="00F36B1F" w:rsidTr="00336E15">
        <w:tc>
          <w:tcPr>
            <w:tcW w:w="5613" w:type="dxa"/>
            <w:gridSpan w:val="2"/>
          </w:tcPr>
          <w:p w:rsidR="00336E15" w:rsidRPr="00F36B1F" w:rsidRDefault="00336E15" w:rsidP="00F23DCB">
            <w:pPr>
              <w:pStyle w:val="ConsPlusNormal"/>
              <w:rPr>
                <w:rFonts w:ascii="Times New Roman" w:hAnsi="Times New Roman" w:cs="Times New Roman"/>
              </w:rPr>
            </w:pPr>
            <w:r w:rsidRPr="00F36B1F">
              <w:rPr>
                <w:rFonts w:ascii="Times New Roman" w:hAnsi="Times New Roman" w:cs="Times New Roman"/>
              </w:rPr>
              <w:t>медицинскими организациями (за исключением федеральных медицинских организаций)</w:t>
            </w:r>
          </w:p>
        </w:tc>
        <w:tc>
          <w:tcPr>
            <w:tcW w:w="1537" w:type="dxa"/>
            <w:shd w:val="clear" w:color="auto" w:fill="auto"/>
          </w:tcPr>
          <w:p w:rsidR="00336E15" w:rsidRPr="00F36B1F" w:rsidRDefault="00336E15" w:rsidP="00F23DCB">
            <w:pPr>
              <w:pStyle w:val="ConsPlusNormal"/>
              <w:jc w:val="right"/>
              <w:rPr>
                <w:rFonts w:ascii="Times New Roman" w:hAnsi="Times New Roman" w:cs="Times New Roman"/>
              </w:rPr>
            </w:pPr>
            <w:r>
              <w:rPr>
                <w:rFonts w:ascii="Times New Roman" w:hAnsi="Times New Roman" w:cs="Times New Roman"/>
              </w:rPr>
              <w:t>0,005426</w:t>
            </w:r>
          </w:p>
        </w:tc>
        <w:tc>
          <w:tcPr>
            <w:tcW w:w="1559" w:type="dxa"/>
            <w:shd w:val="clear" w:color="auto" w:fill="auto"/>
          </w:tcPr>
          <w:p w:rsidR="00336E15" w:rsidRPr="00F36B1F" w:rsidRDefault="00336E15" w:rsidP="00F23DCB">
            <w:pPr>
              <w:pStyle w:val="ConsPlusNormal"/>
              <w:jc w:val="right"/>
              <w:rPr>
                <w:rFonts w:ascii="Times New Roman" w:hAnsi="Times New Roman" w:cs="Times New Roman"/>
              </w:rPr>
            </w:pPr>
            <w:r w:rsidRPr="00390A24">
              <w:rPr>
                <w:rFonts w:ascii="Times New Roman" w:hAnsi="Times New Roman" w:cs="Times New Roman"/>
              </w:rPr>
              <w:t>0,005426</w:t>
            </w:r>
          </w:p>
        </w:tc>
        <w:tc>
          <w:tcPr>
            <w:tcW w:w="1559" w:type="dxa"/>
            <w:shd w:val="clear" w:color="auto" w:fill="auto"/>
          </w:tcPr>
          <w:p w:rsidR="00336E15" w:rsidRPr="00F36B1F" w:rsidRDefault="00336E15" w:rsidP="00F23DCB">
            <w:pPr>
              <w:pStyle w:val="ConsPlusNormal"/>
              <w:jc w:val="right"/>
              <w:rPr>
                <w:rFonts w:ascii="Times New Roman" w:hAnsi="Times New Roman" w:cs="Times New Roman"/>
              </w:rPr>
            </w:pPr>
            <w:r w:rsidRPr="00390A24">
              <w:rPr>
                <w:rFonts w:ascii="Times New Roman" w:hAnsi="Times New Roman" w:cs="Times New Roman"/>
              </w:rPr>
              <w:t>0,005426</w:t>
            </w:r>
          </w:p>
        </w:tc>
      </w:tr>
      <w:tr w:rsidR="00D924BA" w:rsidRPr="00F36B1F" w:rsidTr="00345EBC">
        <w:tc>
          <w:tcPr>
            <w:tcW w:w="5613" w:type="dxa"/>
            <w:gridSpan w:val="2"/>
          </w:tcPr>
          <w:p w:rsidR="00D924BA" w:rsidRPr="00F36B1F" w:rsidRDefault="00D924BA" w:rsidP="00F23DCB">
            <w:pPr>
              <w:pStyle w:val="ConsPlusNormal"/>
              <w:rPr>
                <w:rFonts w:ascii="Times New Roman" w:hAnsi="Times New Roman" w:cs="Times New Roman"/>
              </w:rPr>
            </w:pPr>
            <w:r w:rsidRPr="00F36B1F">
              <w:rPr>
                <w:rFonts w:ascii="Times New Roman" w:hAnsi="Times New Roman" w:cs="Times New Roman"/>
              </w:rPr>
              <w:t>из них для детей в возрасте 0 - 17 лет с учетом реальной потребности</w:t>
            </w:r>
          </w:p>
        </w:tc>
        <w:tc>
          <w:tcPr>
            <w:tcW w:w="1537"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0,00</w:t>
            </w:r>
            <w:r w:rsidR="00765EA0">
              <w:rPr>
                <w:rFonts w:ascii="Times New Roman" w:hAnsi="Times New Roman" w:cs="Times New Roman"/>
              </w:rPr>
              <w:t>02</w:t>
            </w:r>
          </w:p>
        </w:tc>
        <w:tc>
          <w:tcPr>
            <w:tcW w:w="1559" w:type="dxa"/>
            <w:shd w:val="clear" w:color="auto" w:fill="auto"/>
          </w:tcPr>
          <w:p w:rsidR="00D924BA" w:rsidRPr="00F36B1F" w:rsidRDefault="00D924BA" w:rsidP="00F23DCB">
            <w:pPr>
              <w:pStyle w:val="ConsPlusNormal"/>
              <w:jc w:val="right"/>
              <w:rPr>
                <w:rFonts w:ascii="Times New Roman" w:hAnsi="Times New Roman" w:cs="Times New Roman"/>
              </w:rPr>
            </w:pPr>
            <w:r w:rsidRPr="00F36B1F">
              <w:rPr>
                <w:rFonts w:ascii="Times New Roman" w:hAnsi="Times New Roman" w:cs="Times New Roman"/>
              </w:rPr>
              <w:t>0,00</w:t>
            </w:r>
            <w:r w:rsidR="00765EA0">
              <w:rPr>
                <w:rFonts w:ascii="Times New Roman" w:hAnsi="Times New Roman" w:cs="Times New Roman"/>
              </w:rPr>
              <w:t>02</w:t>
            </w:r>
          </w:p>
        </w:tc>
        <w:tc>
          <w:tcPr>
            <w:tcW w:w="1559" w:type="dxa"/>
            <w:shd w:val="clear" w:color="auto" w:fill="auto"/>
          </w:tcPr>
          <w:p w:rsidR="00D924BA" w:rsidRPr="00F36B1F" w:rsidRDefault="00D924BA" w:rsidP="00877C1F">
            <w:pPr>
              <w:pStyle w:val="ConsPlusNormal"/>
              <w:jc w:val="right"/>
              <w:rPr>
                <w:rFonts w:ascii="Times New Roman" w:hAnsi="Times New Roman" w:cs="Times New Roman"/>
              </w:rPr>
            </w:pPr>
            <w:r w:rsidRPr="00F36B1F">
              <w:rPr>
                <w:rFonts w:ascii="Times New Roman" w:hAnsi="Times New Roman" w:cs="Times New Roman"/>
              </w:rPr>
              <w:t>0,0</w:t>
            </w:r>
            <w:r w:rsidR="00765EA0">
              <w:rPr>
                <w:rFonts w:ascii="Times New Roman" w:hAnsi="Times New Roman" w:cs="Times New Roman"/>
              </w:rPr>
              <w:t>002</w:t>
            </w:r>
          </w:p>
        </w:tc>
      </w:tr>
      <w:tr w:rsidR="00492E71" w:rsidRPr="00C325D3" w:rsidTr="009D58FE">
        <w:tc>
          <w:tcPr>
            <w:tcW w:w="10268" w:type="dxa"/>
            <w:gridSpan w:val="5"/>
          </w:tcPr>
          <w:p w:rsidR="00492E71" w:rsidRPr="00F36B1F" w:rsidRDefault="00492E71" w:rsidP="00492E71">
            <w:pPr>
              <w:pStyle w:val="ConsPlusNormal"/>
              <w:rPr>
                <w:rFonts w:ascii="Times New Roman" w:hAnsi="Times New Roman" w:cs="Times New Roman"/>
              </w:rPr>
            </w:pPr>
            <w:r>
              <w:rPr>
                <w:rFonts w:ascii="Times New Roman" w:hAnsi="Times New Roman" w:cs="Times New Roman"/>
              </w:rPr>
              <w:t xml:space="preserve">Для  медицинской реабилитации </w:t>
            </w:r>
            <w:r w:rsidRPr="00F36B1F">
              <w:rPr>
                <w:rFonts w:ascii="Times New Roman" w:hAnsi="Times New Roman" w:cs="Times New Roman"/>
              </w:rPr>
              <w:t>(за исключением федеральных медицинских организаций)</w:t>
            </w:r>
            <w:r>
              <w:rPr>
                <w:rFonts w:ascii="Times New Roman" w:hAnsi="Times New Roman" w:cs="Times New Roman"/>
              </w:rPr>
              <w:t>:</w:t>
            </w:r>
          </w:p>
        </w:tc>
      </w:tr>
      <w:tr w:rsidR="00492E71" w:rsidRPr="00F36B1F" w:rsidTr="0022532C">
        <w:tc>
          <w:tcPr>
            <w:tcW w:w="5613" w:type="dxa"/>
            <w:gridSpan w:val="2"/>
          </w:tcPr>
          <w:p w:rsidR="00492E71" w:rsidRPr="00F36B1F" w:rsidRDefault="00492E71" w:rsidP="00F23DCB">
            <w:pPr>
              <w:pStyle w:val="ConsPlusNormal"/>
              <w:rPr>
                <w:rFonts w:ascii="Times New Roman" w:hAnsi="Times New Roman" w:cs="Times New Roman"/>
              </w:rPr>
            </w:pPr>
            <w:r>
              <w:rPr>
                <w:rFonts w:ascii="Times New Roman" w:hAnsi="Times New Roman" w:cs="Times New Roman"/>
              </w:rPr>
              <w:t>в амбулаторных условиях</w:t>
            </w:r>
          </w:p>
        </w:tc>
        <w:tc>
          <w:tcPr>
            <w:tcW w:w="1537" w:type="dxa"/>
            <w:shd w:val="clear" w:color="auto" w:fill="auto"/>
          </w:tcPr>
          <w:p w:rsidR="00492E71" w:rsidRPr="00F36B1F" w:rsidRDefault="00492E71" w:rsidP="00F23DCB">
            <w:pPr>
              <w:pStyle w:val="ConsPlusNormal"/>
              <w:jc w:val="right"/>
              <w:rPr>
                <w:rFonts w:ascii="Times New Roman" w:hAnsi="Times New Roman" w:cs="Times New Roman"/>
              </w:rPr>
            </w:pPr>
            <w:r>
              <w:rPr>
                <w:rFonts w:ascii="Times New Roman" w:hAnsi="Times New Roman" w:cs="Times New Roman"/>
              </w:rPr>
              <w:t>0,002954</w:t>
            </w:r>
          </w:p>
        </w:tc>
        <w:tc>
          <w:tcPr>
            <w:tcW w:w="1559" w:type="dxa"/>
            <w:shd w:val="clear" w:color="auto" w:fill="auto"/>
          </w:tcPr>
          <w:p w:rsidR="00492E71" w:rsidRPr="00F36B1F" w:rsidRDefault="00492E71" w:rsidP="00F23DCB">
            <w:pPr>
              <w:pStyle w:val="ConsPlusNormal"/>
              <w:jc w:val="right"/>
              <w:rPr>
                <w:rFonts w:ascii="Times New Roman" w:hAnsi="Times New Roman" w:cs="Times New Roman"/>
              </w:rPr>
            </w:pPr>
            <w:r w:rsidRPr="00ED577C">
              <w:rPr>
                <w:rFonts w:ascii="Times New Roman" w:hAnsi="Times New Roman" w:cs="Times New Roman"/>
              </w:rPr>
              <w:t>0,002954</w:t>
            </w:r>
          </w:p>
        </w:tc>
        <w:tc>
          <w:tcPr>
            <w:tcW w:w="1559" w:type="dxa"/>
            <w:shd w:val="clear" w:color="auto" w:fill="auto"/>
          </w:tcPr>
          <w:p w:rsidR="00492E71" w:rsidRPr="00F36B1F" w:rsidRDefault="00492E71" w:rsidP="00877C1F">
            <w:pPr>
              <w:pStyle w:val="ConsPlusNormal"/>
              <w:jc w:val="right"/>
              <w:rPr>
                <w:rFonts w:ascii="Times New Roman" w:hAnsi="Times New Roman" w:cs="Times New Roman"/>
              </w:rPr>
            </w:pPr>
            <w:r w:rsidRPr="00ED577C">
              <w:rPr>
                <w:rFonts w:ascii="Times New Roman" w:hAnsi="Times New Roman" w:cs="Times New Roman"/>
              </w:rPr>
              <w:t>0,002954</w:t>
            </w:r>
          </w:p>
        </w:tc>
      </w:tr>
      <w:tr w:rsidR="0022532C" w:rsidRPr="003F5DD5" w:rsidTr="0022532C">
        <w:tc>
          <w:tcPr>
            <w:tcW w:w="5613" w:type="dxa"/>
            <w:gridSpan w:val="2"/>
          </w:tcPr>
          <w:p w:rsidR="0022532C" w:rsidRDefault="0022532C" w:rsidP="00F23DCB">
            <w:pPr>
              <w:pStyle w:val="ConsPlusNormal"/>
              <w:rPr>
                <w:rFonts w:ascii="Times New Roman" w:hAnsi="Times New Roman" w:cs="Times New Roman"/>
              </w:rPr>
            </w:pPr>
            <w:r>
              <w:rPr>
                <w:rFonts w:ascii="Times New Roman" w:hAnsi="Times New Roman" w:cs="Times New Roman"/>
              </w:rPr>
              <w:t>в условиях дневных стационаров (первичная медико-санитарная помощь, специализированная медицинская помощь)</w:t>
            </w:r>
          </w:p>
        </w:tc>
        <w:tc>
          <w:tcPr>
            <w:tcW w:w="1537" w:type="dxa"/>
            <w:shd w:val="clear" w:color="auto" w:fill="auto"/>
          </w:tcPr>
          <w:p w:rsidR="0022532C" w:rsidRDefault="0022532C" w:rsidP="00F23DCB">
            <w:pPr>
              <w:pStyle w:val="ConsPlusNormal"/>
              <w:jc w:val="right"/>
              <w:rPr>
                <w:rFonts w:ascii="Times New Roman" w:hAnsi="Times New Roman" w:cs="Times New Roman"/>
              </w:rPr>
            </w:pPr>
            <w:r>
              <w:rPr>
                <w:rFonts w:ascii="Times New Roman" w:hAnsi="Times New Roman" w:cs="Times New Roman"/>
              </w:rPr>
              <w:t>0,002601</w:t>
            </w:r>
          </w:p>
        </w:tc>
        <w:tc>
          <w:tcPr>
            <w:tcW w:w="1559" w:type="dxa"/>
            <w:shd w:val="clear" w:color="auto" w:fill="auto"/>
          </w:tcPr>
          <w:p w:rsidR="0022532C" w:rsidRPr="00ED577C" w:rsidRDefault="0022532C" w:rsidP="00F23DCB">
            <w:pPr>
              <w:pStyle w:val="ConsPlusNormal"/>
              <w:jc w:val="right"/>
              <w:rPr>
                <w:rFonts w:ascii="Times New Roman" w:hAnsi="Times New Roman" w:cs="Times New Roman"/>
              </w:rPr>
            </w:pPr>
            <w:r w:rsidRPr="001B0C43">
              <w:rPr>
                <w:rFonts w:ascii="Times New Roman" w:hAnsi="Times New Roman" w:cs="Times New Roman"/>
              </w:rPr>
              <w:t>0,002601</w:t>
            </w:r>
          </w:p>
        </w:tc>
        <w:tc>
          <w:tcPr>
            <w:tcW w:w="1559" w:type="dxa"/>
            <w:shd w:val="clear" w:color="auto" w:fill="auto"/>
          </w:tcPr>
          <w:p w:rsidR="0022532C" w:rsidRPr="00ED577C" w:rsidRDefault="0022532C" w:rsidP="00877C1F">
            <w:pPr>
              <w:pStyle w:val="ConsPlusNormal"/>
              <w:jc w:val="right"/>
              <w:rPr>
                <w:rFonts w:ascii="Times New Roman" w:hAnsi="Times New Roman" w:cs="Times New Roman"/>
              </w:rPr>
            </w:pPr>
            <w:r w:rsidRPr="001B0C43">
              <w:rPr>
                <w:rFonts w:ascii="Times New Roman" w:hAnsi="Times New Roman" w:cs="Times New Roman"/>
              </w:rPr>
              <w:t>0,002601</w:t>
            </w:r>
          </w:p>
        </w:tc>
      </w:tr>
    </w:tbl>
    <w:p w:rsidR="00B61D59" w:rsidRPr="000102D1" w:rsidRDefault="00B61D59" w:rsidP="00B454B8">
      <w:pPr>
        <w:rPr>
          <w:sz w:val="6"/>
          <w:szCs w:val="6"/>
          <w:lang w:val="ru-RU"/>
        </w:rPr>
      </w:pPr>
    </w:p>
    <w:sectPr w:rsidR="00B61D59" w:rsidRPr="000102D1" w:rsidSect="000102D1">
      <w:pgSz w:w="11905" w:h="16838"/>
      <w:pgMar w:top="737" w:right="567" w:bottom="737" w:left="1134" w:header="567"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0D" w:rsidRDefault="00265E0D" w:rsidP="007B09CC">
      <w:r>
        <w:separator/>
      </w:r>
    </w:p>
  </w:endnote>
  <w:endnote w:type="continuationSeparator" w:id="0">
    <w:p w:rsidR="00265E0D" w:rsidRDefault="00265E0D" w:rsidP="007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E" w:rsidRDefault="006402AE">
    <w:pPr>
      <w:pStyle w:val="af0"/>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0D" w:rsidRDefault="00265E0D" w:rsidP="007B09CC">
      <w:r>
        <w:separator/>
      </w:r>
    </w:p>
  </w:footnote>
  <w:footnote w:type="continuationSeparator" w:id="0">
    <w:p w:rsidR="00265E0D" w:rsidRDefault="00265E0D" w:rsidP="007B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13551"/>
      <w:docPartObj>
        <w:docPartGallery w:val="Page Numbers (Top of Page)"/>
        <w:docPartUnique/>
      </w:docPartObj>
    </w:sdtPr>
    <w:sdtEndPr/>
    <w:sdtContent>
      <w:p w:rsidR="006402AE" w:rsidRDefault="006402AE">
        <w:pPr>
          <w:pStyle w:val="a5"/>
          <w:jc w:val="center"/>
        </w:pPr>
        <w:r>
          <w:fldChar w:fldCharType="begin"/>
        </w:r>
        <w:r>
          <w:instrText>PAGE   \* MERGEFORMAT</w:instrText>
        </w:r>
        <w:r>
          <w:fldChar w:fldCharType="separate"/>
        </w:r>
        <w:r w:rsidR="009B2B71" w:rsidRPr="009B2B71">
          <w:rPr>
            <w:noProof/>
            <w:lang w:val="ru-RU"/>
          </w:rPr>
          <w:t>134</w:t>
        </w:r>
        <w:r>
          <w:fldChar w:fldCharType="end"/>
        </w:r>
      </w:p>
    </w:sdtContent>
  </w:sdt>
  <w:p w:rsidR="006402AE" w:rsidRPr="00D04072" w:rsidRDefault="006402AE">
    <w:pPr>
      <w:pStyle w:val="a5"/>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873911"/>
      <w:docPartObj>
        <w:docPartGallery w:val="Page Numbers (Top of Page)"/>
        <w:docPartUnique/>
      </w:docPartObj>
    </w:sdtPr>
    <w:sdtEndPr/>
    <w:sdtContent>
      <w:p w:rsidR="006402AE" w:rsidRDefault="006402AE">
        <w:pPr>
          <w:pStyle w:val="a5"/>
          <w:jc w:val="center"/>
        </w:pPr>
        <w:r>
          <w:fldChar w:fldCharType="begin"/>
        </w:r>
        <w:r>
          <w:instrText>PAGE   \* MERGEFORMAT</w:instrText>
        </w:r>
        <w:r>
          <w:fldChar w:fldCharType="separate"/>
        </w:r>
        <w:r w:rsidR="009B2B71" w:rsidRPr="009B2B71">
          <w:rPr>
            <w:noProof/>
            <w:lang w:val="ru-RU"/>
          </w:rPr>
          <w:t>152</w:t>
        </w:r>
        <w:r>
          <w:fldChar w:fldCharType="end"/>
        </w:r>
      </w:p>
    </w:sdtContent>
  </w:sdt>
  <w:p w:rsidR="006402AE" w:rsidRDefault="006402AE">
    <w:pPr>
      <w:pStyle w:val="af0"/>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AD"/>
    <w:multiLevelType w:val="multilevel"/>
    <w:tmpl w:val="8872F9E0"/>
    <w:lvl w:ilvl="0">
      <w:start w:val="1"/>
      <w:numFmt w:val="decimal"/>
      <w:lvlText w:val="%1."/>
      <w:lvlJc w:val="left"/>
      <w:pPr>
        <w:ind w:left="1068" w:hanging="360"/>
      </w:pPr>
      <w:rPr>
        <w:rFonts w:hint="default"/>
      </w:rPr>
    </w:lvl>
    <w:lvl w:ilvl="1">
      <w:start w:val="1"/>
      <w:numFmt w:val="decimal"/>
      <w:isLgl/>
      <w:lvlText w:val="%1.%2."/>
      <w:lvlJc w:val="left"/>
      <w:pPr>
        <w:ind w:left="1683" w:hanging="975"/>
      </w:pPr>
      <w:rPr>
        <w:rFonts w:hint="default"/>
      </w:rPr>
    </w:lvl>
    <w:lvl w:ilvl="2">
      <w:start w:val="3"/>
      <w:numFmt w:val="decimal"/>
      <w:isLgl/>
      <w:lvlText w:val="%1.%2.%3."/>
      <w:lvlJc w:val="left"/>
      <w:pPr>
        <w:ind w:left="1683" w:hanging="975"/>
      </w:pPr>
      <w:rPr>
        <w:rFonts w:hint="default"/>
      </w:rPr>
    </w:lvl>
    <w:lvl w:ilvl="3">
      <w:start w:val="1"/>
      <w:numFmt w:val="decimal"/>
      <w:isLgl/>
      <w:lvlText w:val="%1.%2.%3.%4."/>
      <w:lvlJc w:val="left"/>
      <w:pPr>
        <w:ind w:left="1788" w:hanging="1080"/>
      </w:pPr>
      <w:rPr>
        <w:rFonts w:hint="default"/>
      </w:rPr>
    </w:lvl>
    <w:lvl w:ilvl="4">
      <w:start w:val="2"/>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nsid w:val="09BF1DBC"/>
    <w:multiLevelType w:val="hybridMultilevel"/>
    <w:tmpl w:val="BBB0E004"/>
    <w:lvl w:ilvl="0" w:tplc="72DE1552">
      <w:start w:val="51"/>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5818E24A">
      <w:numFmt w:val="bullet"/>
      <w:lvlText w:val="•"/>
      <w:lvlJc w:val="left"/>
      <w:pPr>
        <w:ind w:left="2189" w:hanging="862"/>
      </w:pPr>
      <w:rPr>
        <w:rFonts w:hint="default"/>
        <w:lang w:val="ru-RU" w:eastAsia="en-US" w:bidi="ar-SA"/>
      </w:rPr>
    </w:lvl>
    <w:lvl w:ilvl="2" w:tplc="C5E0AF0E">
      <w:numFmt w:val="bullet"/>
      <w:lvlText w:val="•"/>
      <w:lvlJc w:val="left"/>
      <w:pPr>
        <w:ind w:left="2978" w:hanging="862"/>
      </w:pPr>
      <w:rPr>
        <w:rFonts w:hint="default"/>
        <w:lang w:val="ru-RU" w:eastAsia="en-US" w:bidi="ar-SA"/>
      </w:rPr>
    </w:lvl>
    <w:lvl w:ilvl="3" w:tplc="5D04B4E8">
      <w:numFmt w:val="bullet"/>
      <w:lvlText w:val="•"/>
      <w:lvlJc w:val="left"/>
      <w:pPr>
        <w:ind w:left="3767" w:hanging="862"/>
      </w:pPr>
      <w:rPr>
        <w:rFonts w:hint="default"/>
        <w:lang w:val="ru-RU" w:eastAsia="en-US" w:bidi="ar-SA"/>
      </w:rPr>
    </w:lvl>
    <w:lvl w:ilvl="4" w:tplc="D194A7E4">
      <w:numFmt w:val="bullet"/>
      <w:lvlText w:val="•"/>
      <w:lvlJc w:val="left"/>
      <w:pPr>
        <w:ind w:left="4556" w:hanging="862"/>
      </w:pPr>
      <w:rPr>
        <w:rFonts w:hint="default"/>
        <w:lang w:val="ru-RU" w:eastAsia="en-US" w:bidi="ar-SA"/>
      </w:rPr>
    </w:lvl>
    <w:lvl w:ilvl="5" w:tplc="6A3ABFD6">
      <w:numFmt w:val="bullet"/>
      <w:lvlText w:val="•"/>
      <w:lvlJc w:val="left"/>
      <w:pPr>
        <w:ind w:left="5345" w:hanging="862"/>
      </w:pPr>
      <w:rPr>
        <w:rFonts w:hint="default"/>
        <w:lang w:val="ru-RU" w:eastAsia="en-US" w:bidi="ar-SA"/>
      </w:rPr>
    </w:lvl>
    <w:lvl w:ilvl="6" w:tplc="F9748A2A">
      <w:numFmt w:val="bullet"/>
      <w:lvlText w:val="•"/>
      <w:lvlJc w:val="left"/>
      <w:pPr>
        <w:ind w:left="6134" w:hanging="862"/>
      </w:pPr>
      <w:rPr>
        <w:rFonts w:hint="default"/>
        <w:lang w:val="ru-RU" w:eastAsia="en-US" w:bidi="ar-SA"/>
      </w:rPr>
    </w:lvl>
    <w:lvl w:ilvl="7" w:tplc="DA081ED0">
      <w:numFmt w:val="bullet"/>
      <w:lvlText w:val="•"/>
      <w:lvlJc w:val="left"/>
      <w:pPr>
        <w:ind w:left="6923" w:hanging="862"/>
      </w:pPr>
      <w:rPr>
        <w:rFonts w:hint="default"/>
        <w:lang w:val="ru-RU" w:eastAsia="en-US" w:bidi="ar-SA"/>
      </w:rPr>
    </w:lvl>
    <w:lvl w:ilvl="8" w:tplc="78306964">
      <w:numFmt w:val="bullet"/>
      <w:lvlText w:val="•"/>
      <w:lvlJc w:val="left"/>
      <w:pPr>
        <w:ind w:left="7712" w:hanging="862"/>
      </w:pPr>
      <w:rPr>
        <w:rFonts w:hint="default"/>
        <w:lang w:val="ru-RU" w:eastAsia="en-US" w:bidi="ar-SA"/>
      </w:rPr>
    </w:lvl>
  </w:abstractNum>
  <w:abstractNum w:abstractNumId="2">
    <w:nsid w:val="09CB52A9"/>
    <w:multiLevelType w:val="multilevel"/>
    <w:tmpl w:val="BDFE66A2"/>
    <w:lvl w:ilvl="0">
      <w:start w:val="1"/>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720" w:hanging="360"/>
      </w:pPr>
      <w:rPr>
        <w:rFonts w:ascii="TimesNewRomanPSMT" w:hAnsi="TimesNewRomanPSMT" w:cs="TimesNewRomanPSMT" w:hint="default"/>
      </w:rPr>
    </w:lvl>
    <w:lvl w:ilvl="2">
      <w:start w:val="1"/>
      <w:numFmt w:val="decimal"/>
      <w:lvlText w:val="%1.%2.%3"/>
      <w:lvlJc w:val="left"/>
      <w:pPr>
        <w:ind w:left="1440" w:hanging="720"/>
      </w:pPr>
      <w:rPr>
        <w:rFonts w:ascii="TimesNewRomanPSMT" w:hAnsi="TimesNewRomanPSMT" w:cs="TimesNewRomanPSMT" w:hint="default"/>
      </w:rPr>
    </w:lvl>
    <w:lvl w:ilvl="3">
      <w:start w:val="1"/>
      <w:numFmt w:val="decimal"/>
      <w:lvlText w:val="%1.%2.%3.%4"/>
      <w:lvlJc w:val="left"/>
      <w:pPr>
        <w:ind w:left="1800" w:hanging="720"/>
      </w:pPr>
      <w:rPr>
        <w:rFonts w:ascii="TimesNewRomanPSMT" w:hAnsi="TimesNewRomanPSMT" w:cs="TimesNewRomanPSMT" w:hint="default"/>
      </w:rPr>
    </w:lvl>
    <w:lvl w:ilvl="4">
      <w:start w:val="1"/>
      <w:numFmt w:val="decimal"/>
      <w:lvlText w:val="%1.%2.%3.%4.%5"/>
      <w:lvlJc w:val="left"/>
      <w:pPr>
        <w:ind w:left="2520" w:hanging="1080"/>
      </w:pPr>
      <w:rPr>
        <w:rFonts w:ascii="TimesNewRomanPSMT" w:hAnsi="TimesNewRomanPSMT" w:cs="TimesNewRomanPSMT" w:hint="default"/>
      </w:rPr>
    </w:lvl>
    <w:lvl w:ilvl="5">
      <w:start w:val="1"/>
      <w:numFmt w:val="decimal"/>
      <w:lvlText w:val="%1.%2.%3.%4.%5.%6"/>
      <w:lvlJc w:val="left"/>
      <w:pPr>
        <w:ind w:left="3240" w:hanging="1440"/>
      </w:pPr>
      <w:rPr>
        <w:rFonts w:ascii="TimesNewRomanPSMT" w:hAnsi="TimesNewRomanPSMT" w:cs="TimesNewRomanPSMT" w:hint="default"/>
      </w:rPr>
    </w:lvl>
    <w:lvl w:ilvl="6">
      <w:start w:val="1"/>
      <w:numFmt w:val="decimal"/>
      <w:lvlText w:val="%1.%2.%3.%4.%5.%6.%7"/>
      <w:lvlJc w:val="left"/>
      <w:pPr>
        <w:ind w:left="3600" w:hanging="1440"/>
      </w:pPr>
      <w:rPr>
        <w:rFonts w:ascii="TimesNewRomanPSMT" w:hAnsi="TimesNewRomanPSMT" w:cs="TimesNewRomanPSMT" w:hint="default"/>
      </w:rPr>
    </w:lvl>
    <w:lvl w:ilvl="7">
      <w:start w:val="1"/>
      <w:numFmt w:val="decimal"/>
      <w:lvlText w:val="%1.%2.%3.%4.%5.%6.%7.%8"/>
      <w:lvlJc w:val="left"/>
      <w:pPr>
        <w:ind w:left="4320" w:hanging="1800"/>
      </w:pPr>
      <w:rPr>
        <w:rFonts w:ascii="TimesNewRomanPSMT" w:hAnsi="TimesNewRomanPSMT" w:cs="TimesNewRomanPSMT" w:hint="default"/>
      </w:rPr>
    </w:lvl>
    <w:lvl w:ilvl="8">
      <w:start w:val="1"/>
      <w:numFmt w:val="decimal"/>
      <w:lvlText w:val="%1.%2.%3.%4.%5.%6.%7.%8.%9"/>
      <w:lvlJc w:val="left"/>
      <w:pPr>
        <w:ind w:left="4680" w:hanging="1800"/>
      </w:pPr>
      <w:rPr>
        <w:rFonts w:ascii="TimesNewRomanPSMT" w:hAnsi="TimesNewRomanPSMT" w:cs="TimesNewRomanPSMT" w:hint="default"/>
      </w:rPr>
    </w:lvl>
  </w:abstractNum>
  <w:abstractNum w:abstractNumId="3">
    <w:nsid w:val="117031E2"/>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1CA7781D"/>
    <w:multiLevelType w:val="hybridMultilevel"/>
    <w:tmpl w:val="859C3682"/>
    <w:lvl w:ilvl="0" w:tplc="6FB6200A">
      <w:start w:val="66"/>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9C3E8168">
      <w:numFmt w:val="bullet"/>
      <w:lvlText w:val="•"/>
      <w:lvlJc w:val="left"/>
      <w:pPr>
        <w:ind w:left="2189" w:hanging="864"/>
      </w:pPr>
      <w:rPr>
        <w:rFonts w:hint="default"/>
        <w:lang w:val="ru-RU" w:eastAsia="en-US" w:bidi="ar-SA"/>
      </w:rPr>
    </w:lvl>
    <w:lvl w:ilvl="2" w:tplc="E056CED0">
      <w:numFmt w:val="bullet"/>
      <w:lvlText w:val="•"/>
      <w:lvlJc w:val="left"/>
      <w:pPr>
        <w:ind w:left="2978" w:hanging="864"/>
      </w:pPr>
      <w:rPr>
        <w:rFonts w:hint="default"/>
        <w:lang w:val="ru-RU" w:eastAsia="en-US" w:bidi="ar-SA"/>
      </w:rPr>
    </w:lvl>
    <w:lvl w:ilvl="3" w:tplc="A6EE65E6">
      <w:numFmt w:val="bullet"/>
      <w:lvlText w:val="•"/>
      <w:lvlJc w:val="left"/>
      <w:pPr>
        <w:ind w:left="3767" w:hanging="864"/>
      </w:pPr>
      <w:rPr>
        <w:rFonts w:hint="default"/>
        <w:lang w:val="ru-RU" w:eastAsia="en-US" w:bidi="ar-SA"/>
      </w:rPr>
    </w:lvl>
    <w:lvl w:ilvl="4" w:tplc="BDFC0BA2">
      <w:numFmt w:val="bullet"/>
      <w:lvlText w:val="•"/>
      <w:lvlJc w:val="left"/>
      <w:pPr>
        <w:ind w:left="4556" w:hanging="864"/>
      </w:pPr>
      <w:rPr>
        <w:rFonts w:hint="default"/>
        <w:lang w:val="ru-RU" w:eastAsia="en-US" w:bidi="ar-SA"/>
      </w:rPr>
    </w:lvl>
    <w:lvl w:ilvl="5" w:tplc="C17AE80A">
      <w:numFmt w:val="bullet"/>
      <w:lvlText w:val="•"/>
      <w:lvlJc w:val="left"/>
      <w:pPr>
        <w:ind w:left="5345" w:hanging="864"/>
      </w:pPr>
      <w:rPr>
        <w:rFonts w:hint="default"/>
        <w:lang w:val="ru-RU" w:eastAsia="en-US" w:bidi="ar-SA"/>
      </w:rPr>
    </w:lvl>
    <w:lvl w:ilvl="6" w:tplc="5E28B932">
      <w:numFmt w:val="bullet"/>
      <w:lvlText w:val="•"/>
      <w:lvlJc w:val="left"/>
      <w:pPr>
        <w:ind w:left="6134" w:hanging="864"/>
      </w:pPr>
      <w:rPr>
        <w:rFonts w:hint="default"/>
        <w:lang w:val="ru-RU" w:eastAsia="en-US" w:bidi="ar-SA"/>
      </w:rPr>
    </w:lvl>
    <w:lvl w:ilvl="7" w:tplc="361C3AF8">
      <w:numFmt w:val="bullet"/>
      <w:lvlText w:val="•"/>
      <w:lvlJc w:val="left"/>
      <w:pPr>
        <w:ind w:left="6923" w:hanging="864"/>
      </w:pPr>
      <w:rPr>
        <w:rFonts w:hint="default"/>
        <w:lang w:val="ru-RU" w:eastAsia="en-US" w:bidi="ar-SA"/>
      </w:rPr>
    </w:lvl>
    <w:lvl w:ilvl="8" w:tplc="91D6465C">
      <w:numFmt w:val="bullet"/>
      <w:lvlText w:val="•"/>
      <w:lvlJc w:val="left"/>
      <w:pPr>
        <w:ind w:left="7712" w:hanging="864"/>
      </w:pPr>
      <w:rPr>
        <w:rFonts w:hint="default"/>
        <w:lang w:val="ru-RU" w:eastAsia="en-US" w:bidi="ar-SA"/>
      </w:rPr>
    </w:lvl>
  </w:abstractNum>
  <w:abstractNum w:abstractNumId="5">
    <w:nsid w:val="1F622243"/>
    <w:multiLevelType w:val="hybridMultilevel"/>
    <w:tmpl w:val="57BC2490"/>
    <w:lvl w:ilvl="0" w:tplc="FEF23084">
      <w:start w:val="2"/>
      <w:numFmt w:val="decimal"/>
      <w:lvlText w:val="%1"/>
      <w:lvlJc w:val="left"/>
      <w:pPr>
        <w:ind w:left="1395" w:hanging="804"/>
      </w:pPr>
      <w:rPr>
        <w:rFonts w:ascii="Times New Roman" w:eastAsia="Times New Roman" w:hAnsi="Times New Roman" w:cs="Times New Roman" w:hint="default"/>
        <w:w w:val="100"/>
        <w:sz w:val="24"/>
        <w:szCs w:val="24"/>
        <w:lang w:val="ru-RU" w:eastAsia="en-US" w:bidi="ar-SA"/>
      </w:rPr>
    </w:lvl>
    <w:lvl w:ilvl="1" w:tplc="A0E27842">
      <w:numFmt w:val="bullet"/>
      <w:lvlText w:val="•"/>
      <w:lvlJc w:val="left"/>
      <w:pPr>
        <w:ind w:left="2189" w:hanging="804"/>
      </w:pPr>
      <w:rPr>
        <w:rFonts w:hint="default"/>
        <w:lang w:val="ru-RU" w:eastAsia="en-US" w:bidi="ar-SA"/>
      </w:rPr>
    </w:lvl>
    <w:lvl w:ilvl="2" w:tplc="FF46D1BC">
      <w:numFmt w:val="bullet"/>
      <w:lvlText w:val="•"/>
      <w:lvlJc w:val="left"/>
      <w:pPr>
        <w:ind w:left="2978" w:hanging="804"/>
      </w:pPr>
      <w:rPr>
        <w:rFonts w:hint="default"/>
        <w:lang w:val="ru-RU" w:eastAsia="en-US" w:bidi="ar-SA"/>
      </w:rPr>
    </w:lvl>
    <w:lvl w:ilvl="3" w:tplc="B1B61C20">
      <w:numFmt w:val="bullet"/>
      <w:lvlText w:val="•"/>
      <w:lvlJc w:val="left"/>
      <w:pPr>
        <w:ind w:left="3767" w:hanging="804"/>
      </w:pPr>
      <w:rPr>
        <w:rFonts w:hint="default"/>
        <w:lang w:val="ru-RU" w:eastAsia="en-US" w:bidi="ar-SA"/>
      </w:rPr>
    </w:lvl>
    <w:lvl w:ilvl="4" w:tplc="467C7F9E">
      <w:numFmt w:val="bullet"/>
      <w:lvlText w:val="•"/>
      <w:lvlJc w:val="left"/>
      <w:pPr>
        <w:ind w:left="4556" w:hanging="804"/>
      </w:pPr>
      <w:rPr>
        <w:rFonts w:hint="default"/>
        <w:lang w:val="ru-RU" w:eastAsia="en-US" w:bidi="ar-SA"/>
      </w:rPr>
    </w:lvl>
    <w:lvl w:ilvl="5" w:tplc="3468FADA">
      <w:numFmt w:val="bullet"/>
      <w:lvlText w:val="•"/>
      <w:lvlJc w:val="left"/>
      <w:pPr>
        <w:ind w:left="5345" w:hanging="804"/>
      </w:pPr>
      <w:rPr>
        <w:rFonts w:hint="default"/>
        <w:lang w:val="ru-RU" w:eastAsia="en-US" w:bidi="ar-SA"/>
      </w:rPr>
    </w:lvl>
    <w:lvl w:ilvl="6" w:tplc="4B06B550">
      <w:numFmt w:val="bullet"/>
      <w:lvlText w:val="•"/>
      <w:lvlJc w:val="left"/>
      <w:pPr>
        <w:ind w:left="6134" w:hanging="804"/>
      </w:pPr>
      <w:rPr>
        <w:rFonts w:hint="default"/>
        <w:lang w:val="ru-RU" w:eastAsia="en-US" w:bidi="ar-SA"/>
      </w:rPr>
    </w:lvl>
    <w:lvl w:ilvl="7" w:tplc="30361554">
      <w:numFmt w:val="bullet"/>
      <w:lvlText w:val="•"/>
      <w:lvlJc w:val="left"/>
      <w:pPr>
        <w:ind w:left="6923" w:hanging="804"/>
      </w:pPr>
      <w:rPr>
        <w:rFonts w:hint="default"/>
        <w:lang w:val="ru-RU" w:eastAsia="en-US" w:bidi="ar-SA"/>
      </w:rPr>
    </w:lvl>
    <w:lvl w:ilvl="8" w:tplc="954640A4">
      <w:numFmt w:val="bullet"/>
      <w:lvlText w:val="•"/>
      <w:lvlJc w:val="left"/>
      <w:pPr>
        <w:ind w:left="7712" w:hanging="804"/>
      </w:pPr>
      <w:rPr>
        <w:rFonts w:hint="default"/>
        <w:lang w:val="ru-RU" w:eastAsia="en-US" w:bidi="ar-SA"/>
      </w:rPr>
    </w:lvl>
  </w:abstractNum>
  <w:abstractNum w:abstractNumId="6">
    <w:nsid w:val="22E96FF7"/>
    <w:multiLevelType w:val="hybridMultilevel"/>
    <w:tmpl w:val="4DDA0682"/>
    <w:lvl w:ilvl="0" w:tplc="1534DB04">
      <w:start w:val="99"/>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BDC8260E">
      <w:numFmt w:val="bullet"/>
      <w:lvlText w:val="•"/>
      <w:lvlJc w:val="left"/>
      <w:pPr>
        <w:ind w:left="2189" w:hanging="864"/>
      </w:pPr>
      <w:rPr>
        <w:rFonts w:hint="default"/>
        <w:lang w:val="ru-RU" w:eastAsia="en-US" w:bidi="ar-SA"/>
      </w:rPr>
    </w:lvl>
    <w:lvl w:ilvl="2" w:tplc="7074738E">
      <w:numFmt w:val="bullet"/>
      <w:lvlText w:val="•"/>
      <w:lvlJc w:val="left"/>
      <w:pPr>
        <w:ind w:left="2978" w:hanging="864"/>
      </w:pPr>
      <w:rPr>
        <w:rFonts w:hint="default"/>
        <w:lang w:val="ru-RU" w:eastAsia="en-US" w:bidi="ar-SA"/>
      </w:rPr>
    </w:lvl>
    <w:lvl w:ilvl="3" w:tplc="ACAA6D82">
      <w:numFmt w:val="bullet"/>
      <w:lvlText w:val="•"/>
      <w:lvlJc w:val="left"/>
      <w:pPr>
        <w:ind w:left="3767" w:hanging="864"/>
      </w:pPr>
      <w:rPr>
        <w:rFonts w:hint="default"/>
        <w:lang w:val="ru-RU" w:eastAsia="en-US" w:bidi="ar-SA"/>
      </w:rPr>
    </w:lvl>
    <w:lvl w:ilvl="4" w:tplc="963A947C">
      <w:numFmt w:val="bullet"/>
      <w:lvlText w:val="•"/>
      <w:lvlJc w:val="left"/>
      <w:pPr>
        <w:ind w:left="4556" w:hanging="864"/>
      </w:pPr>
      <w:rPr>
        <w:rFonts w:hint="default"/>
        <w:lang w:val="ru-RU" w:eastAsia="en-US" w:bidi="ar-SA"/>
      </w:rPr>
    </w:lvl>
    <w:lvl w:ilvl="5" w:tplc="F8EE73BC">
      <w:numFmt w:val="bullet"/>
      <w:lvlText w:val="•"/>
      <w:lvlJc w:val="left"/>
      <w:pPr>
        <w:ind w:left="5345" w:hanging="864"/>
      </w:pPr>
      <w:rPr>
        <w:rFonts w:hint="default"/>
        <w:lang w:val="ru-RU" w:eastAsia="en-US" w:bidi="ar-SA"/>
      </w:rPr>
    </w:lvl>
    <w:lvl w:ilvl="6" w:tplc="4F06F3AE">
      <w:numFmt w:val="bullet"/>
      <w:lvlText w:val="•"/>
      <w:lvlJc w:val="left"/>
      <w:pPr>
        <w:ind w:left="6134" w:hanging="864"/>
      </w:pPr>
      <w:rPr>
        <w:rFonts w:hint="default"/>
        <w:lang w:val="ru-RU" w:eastAsia="en-US" w:bidi="ar-SA"/>
      </w:rPr>
    </w:lvl>
    <w:lvl w:ilvl="7" w:tplc="0EF054B6">
      <w:numFmt w:val="bullet"/>
      <w:lvlText w:val="•"/>
      <w:lvlJc w:val="left"/>
      <w:pPr>
        <w:ind w:left="6923" w:hanging="864"/>
      </w:pPr>
      <w:rPr>
        <w:rFonts w:hint="default"/>
        <w:lang w:val="ru-RU" w:eastAsia="en-US" w:bidi="ar-SA"/>
      </w:rPr>
    </w:lvl>
    <w:lvl w:ilvl="8" w:tplc="631CA5BE">
      <w:numFmt w:val="bullet"/>
      <w:lvlText w:val="•"/>
      <w:lvlJc w:val="left"/>
      <w:pPr>
        <w:ind w:left="7712" w:hanging="864"/>
      </w:pPr>
      <w:rPr>
        <w:rFonts w:hint="default"/>
        <w:lang w:val="ru-RU" w:eastAsia="en-US" w:bidi="ar-SA"/>
      </w:rPr>
    </w:lvl>
  </w:abstractNum>
  <w:abstractNum w:abstractNumId="7">
    <w:nsid w:val="241027B2"/>
    <w:multiLevelType w:val="hybridMultilevel"/>
    <w:tmpl w:val="2564D556"/>
    <w:lvl w:ilvl="0" w:tplc="BEBA9B82">
      <w:start w:val="94"/>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4B22B168">
      <w:numFmt w:val="bullet"/>
      <w:lvlText w:val="•"/>
      <w:lvlJc w:val="left"/>
      <w:pPr>
        <w:ind w:left="2189" w:hanging="864"/>
      </w:pPr>
      <w:rPr>
        <w:rFonts w:hint="default"/>
        <w:lang w:val="ru-RU" w:eastAsia="en-US" w:bidi="ar-SA"/>
      </w:rPr>
    </w:lvl>
    <w:lvl w:ilvl="2" w:tplc="676E4870">
      <w:numFmt w:val="bullet"/>
      <w:lvlText w:val="•"/>
      <w:lvlJc w:val="left"/>
      <w:pPr>
        <w:ind w:left="2978" w:hanging="864"/>
      </w:pPr>
      <w:rPr>
        <w:rFonts w:hint="default"/>
        <w:lang w:val="ru-RU" w:eastAsia="en-US" w:bidi="ar-SA"/>
      </w:rPr>
    </w:lvl>
    <w:lvl w:ilvl="3" w:tplc="68644052">
      <w:numFmt w:val="bullet"/>
      <w:lvlText w:val="•"/>
      <w:lvlJc w:val="left"/>
      <w:pPr>
        <w:ind w:left="3767" w:hanging="864"/>
      </w:pPr>
      <w:rPr>
        <w:rFonts w:hint="default"/>
        <w:lang w:val="ru-RU" w:eastAsia="en-US" w:bidi="ar-SA"/>
      </w:rPr>
    </w:lvl>
    <w:lvl w:ilvl="4" w:tplc="0B4CB858">
      <w:numFmt w:val="bullet"/>
      <w:lvlText w:val="•"/>
      <w:lvlJc w:val="left"/>
      <w:pPr>
        <w:ind w:left="4556" w:hanging="864"/>
      </w:pPr>
      <w:rPr>
        <w:rFonts w:hint="default"/>
        <w:lang w:val="ru-RU" w:eastAsia="en-US" w:bidi="ar-SA"/>
      </w:rPr>
    </w:lvl>
    <w:lvl w:ilvl="5" w:tplc="AECA2640">
      <w:numFmt w:val="bullet"/>
      <w:lvlText w:val="•"/>
      <w:lvlJc w:val="left"/>
      <w:pPr>
        <w:ind w:left="5345" w:hanging="864"/>
      </w:pPr>
      <w:rPr>
        <w:rFonts w:hint="default"/>
        <w:lang w:val="ru-RU" w:eastAsia="en-US" w:bidi="ar-SA"/>
      </w:rPr>
    </w:lvl>
    <w:lvl w:ilvl="6" w:tplc="E44820AE">
      <w:numFmt w:val="bullet"/>
      <w:lvlText w:val="•"/>
      <w:lvlJc w:val="left"/>
      <w:pPr>
        <w:ind w:left="6134" w:hanging="864"/>
      </w:pPr>
      <w:rPr>
        <w:rFonts w:hint="default"/>
        <w:lang w:val="ru-RU" w:eastAsia="en-US" w:bidi="ar-SA"/>
      </w:rPr>
    </w:lvl>
    <w:lvl w:ilvl="7" w:tplc="3DE26570">
      <w:numFmt w:val="bullet"/>
      <w:lvlText w:val="•"/>
      <w:lvlJc w:val="left"/>
      <w:pPr>
        <w:ind w:left="6923" w:hanging="864"/>
      </w:pPr>
      <w:rPr>
        <w:rFonts w:hint="default"/>
        <w:lang w:val="ru-RU" w:eastAsia="en-US" w:bidi="ar-SA"/>
      </w:rPr>
    </w:lvl>
    <w:lvl w:ilvl="8" w:tplc="EDCE781C">
      <w:numFmt w:val="bullet"/>
      <w:lvlText w:val="•"/>
      <w:lvlJc w:val="left"/>
      <w:pPr>
        <w:ind w:left="7712" w:hanging="864"/>
      </w:pPr>
      <w:rPr>
        <w:rFonts w:hint="default"/>
        <w:lang w:val="ru-RU" w:eastAsia="en-US" w:bidi="ar-SA"/>
      </w:rPr>
    </w:lvl>
  </w:abstractNum>
  <w:abstractNum w:abstractNumId="8">
    <w:nsid w:val="26C93260"/>
    <w:multiLevelType w:val="hybridMultilevel"/>
    <w:tmpl w:val="A2BA6062"/>
    <w:lvl w:ilvl="0" w:tplc="F3442CA6">
      <w:start w:val="105"/>
      <w:numFmt w:val="decimal"/>
      <w:lvlText w:val="%1"/>
      <w:lvlJc w:val="left"/>
      <w:pPr>
        <w:ind w:left="1395" w:hanging="924"/>
      </w:pPr>
      <w:rPr>
        <w:rFonts w:ascii="Times New Roman" w:eastAsia="Times New Roman" w:hAnsi="Times New Roman" w:cs="Times New Roman" w:hint="default"/>
        <w:w w:val="100"/>
        <w:sz w:val="24"/>
        <w:szCs w:val="24"/>
        <w:lang w:val="ru-RU" w:eastAsia="en-US" w:bidi="ar-SA"/>
      </w:rPr>
    </w:lvl>
    <w:lvl w:ilvl="1" w:tplc="2F8A1996">
      <w:numFmt w:val="bullet"/>
      <w:lvlText w:val="•"/>
      <w:lvlJc w:val="left"/>
      <w:pPr>
        <w:ind w:left="2189" w:hanging="924"/>
      </w:pPr>
      <w:rPr>
        <w:rFonts w:hint="default"/>
        <w:lang w:val="ru-RU" w:eastAsia="en-US" w:bidi="ar-SA"/>
      </w:rPr>
    </w:lvl>
    <w:lvl w:ilvl="2" w:tplc="0712B20A">
      <w:numFmt w:val="bullet"/>
      <w:lvlText w:val="•"/>
      <w:lvlJc w:val="left"/>
      <w:pPr>
        <w:ind w:left="2978" w:hanging="924"/>
      </w:pPr>
      <w:rPr>
        <w:rFonts w:hint="default"/>
        <w:lang w:val="ru-RU" w:eastAsia="en-US" w:bidi="ar-SA"/>
      </w:rPr>
    </w:lvl>
    <w:lvl w:ilvl="3" w:tplc="DDBAA21A">
      <w:numFmt w:val="bullet"/>
      <w:lvlText w:val="•"/>
      <w:lvlJc w:val="left"/>
      <w:pPr>
        <w:ind w:left="3767" w:hanging="924"/>
      </w:pPr>
      <w:rPr>
        <w:rFonts w:hint="default"/>
        <w:lang w:val="ru-RU" w:eastAsia="en-US" w:bidi="ar-SA"/>
      </w:rPr>
    </w:lvl>
    <w:lvl w:ilvl="4" w:tplc="2CBEDF54">
      <w:numFmt w:val="bullet"/>
      <w:lvlText w:val="•"/>
      <w:lvlJc w:val="left"/>
      <w:pPr>
        <w:ind w:left="4556" w:hanging="924"/>
      </w:pPr>
      <w:rPr>
        <w:rFonts w:hint="default"/>
        <w:lang w:val="ru-RU" w:eastAsia="en-US" w:bidi="ar-SA"/>
      </w:rPr>
    </w:lvl>
    <w:lvl w:ilvl="5" w:tplc="584A7024">
      <w:numFmt w:val="bullet"/>
      <w:lvlText w:val="•"/>
      <w:lvlJc w:val="left"/>
      <w:pPr>
        <w:ind w:left="5345" w:hanging="924"/>
      </w:pPr>
      <w:rPr>
        <w:rFonts w:hint="default"/>
        <w:lang w:val="ru-RU" w:eastAsia="en-US" w:bidi="ar-SA"/>
      </w:rPr>
    </w:lvl>
    <w:lvl w:ilvl="6" w:tplc="B1386780">
      <w:numFmt w:val="bullet"/>
      <w:lvlText w:val="•"/>
      <w:lvlJc w:val="left"/>
      <w:pPr>
        <w:ind w:left="6134" w:hanging="924"/>
      </w:pPr>
      <w:rPr>
        <w:rFonts w:hint="default"/>
        <w:lang w:val="ru-RU" w:eastAsia="en-US" w:bidi="ar-SA"/>
      </w:rPr>
    </w:lvl>
    <w:lvl w:ilvl="7" w:tplc="134A716C">
      <w:numFmt w:val="bullet"/>
      <w:lvlText w:val="•"/>
      <w:lvlJc w:val="left"/>
      <w:pPr>
        <w:ind w:left="6923" w:hanging="924"/>
      </w:pPr>
      <w:rPr>
        <w:rFonts w:hint="default"/>
        <w:lang w:val="ru-RU" w:eastAsia="en-US" w:bidi="ar-SA"/>
      </w:rPr>
    </w:lvl>
    <w:lvl w:ilvl="8" w:tplc="D88AC2C2">
      <w:numFmt w:val="bullet"/>
      <w:lvlText w:val="•"/>
      <w:lvlJc w:val="left"/>
      <w:pPr>
        <w:ind w:left="7712" w:hanging="924"/>
      </w:pPr>
      <w:rPr>
        <w:rFonts w:hint="default"/>
        <w:lang w:val="ru-RU" w:eastAsia="en-US" w:bidi="ar-SA"/>
      </w:rPr>
    </w:lvl>
  </w:abstractNum>
  <w:abstractNum w:abstractNumId="9">
    <w:nsid w:val="2D0963AC"/>
    <w:multiLevelType w:val="multilevel"/>
    <w:tmpl w:val="CD4C634E"/>
    <w:lvl w:ilvl="0">
      <w:start w:val="1"/>
      <w:numFmt w:val="decimal"/>
      <w:lvlText w:val="%1."/>
      <w:lvlJc w:val="left"/>
      <w:pPr>
        <w:ind w:left="928"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0">
    <w:nsid w:val="2F267853"/>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nsid w:val="492026E2"/>
    <w:multiLevelType w:val="hybridMultilevel"/>
    <w:tmpl w:val="A832FEF4"/>
    <w:lvl w:ilvl="0" w:tplc="82D0040E">
      <w:start w:val="5"/>
      <w:numFmt w:val="decimal"/>
      <w:lvlText w:val="%1"/>
      <w:lvlJc w:val="left"/>
      <w:pPr>
        <w:ind w:left="1393" w:hanging="802"/>
      </w:pPr>
      <w:rPr>
        <w:rFonts w:ascii="Times New Roman" w:eastAsia="Times New Roman" w:hAnsi="Times New Roman" w:cs="Times New Roman" w:hint="default"/>
        <w:w w:val="100"/>
        <w:sz w:val="24"/>
        <w:szCs w:val="24"/>
        <w:lang w:val="ru-RU" w:eastAsia="en-US" w:bidi="ar-SA"/>
      </w:rPr>
    </w:lvl>
    <w:lvl w:ilvl="1" w:tplc="E3A0FE30">
      <w:numFmt w:val="bullet"/>
      <w:lvlText w:val="•"/>
      <w:lvlJc w:val="left"/>
      <w:pPr>
        <w:ind w:left="2189" w:hanging="802"/>
      </w:pPr>
      <w:rPr>
        <w:rFonts w:hint="default"/>
        <w:lang w:val="ru-RU" w:eastAsia="en-US" w:bidi="ar-SA"/>
      </w:rPr>
    </w:lvl>
    <w:lvl w:ilvl="2" w:tplc="430EF59C">
      <w:numFmt w:val="bullet"/>
      <w:lvlText w:val="•"/>
      <w:lvlJc w:val="left"/>
      <w:pPr>
        <w:ind w:left="2978" w:hanging="802"/>
      </w:pPr>
      <w:rPr>
        <w:rFonts w:hint="default"/>
        <w:lang w:val="ru-RU" w:eastAsia="en-US" w:bidi="ar-SA"/>
      </w:rPr>
    </w:lvl>
    <w:lvl w:ilvl="3" w:tplc="1C58C4DE">
      <w:numFmt w:val="bullet"/>
      <w:lvlText w:val="•"/>
      <w:lvlJc w:val="left"/>
      <w:pPr>
        <w:ind w:left="3767" w:hanging="802"/>
      </w:pPr>
      <w:rPr>
        <w:rFonts w:hint="default"/>
        <w:lang w:val="ru-RU" w:eastAsia="en-US" w:bidi="ar-SA"/>
      </w:rPr>
    </w:lvl>
    <w:lvl w:ilvl="4" w:tplc="095E9CF8">
      <w:numFmt w:val="bullet"/>
      <w:lvlText w:val="•"/>
      <w:lvlJc w:val="left"/>
      <w:pPr>
        <w:ind w:left="4556" w:hanging="802"/>
      </w:pPr>
      <w:rPr>
        <w:rFonts w:hint="default"/>
        <w:lang w:val="ru-RU" w:eastAsia="en-US" w:bidi="ar-SA"/>
      </w:rPr>
    </w:lvl>
    <w:lvl w:ilvl="5" w:tplc="64C20642">
      <w:numFmt w:val="bullet"/>
      <w:lvlText w:val="•"/>
      <w:lvlJc w:val="left"/>
      <w:pPr>
        <w:ind w:left="5345" w:hanging="802"/>
      </w:pPr>
      <w:rPr>
        <w:rFonts w:hint="default"/>
        <w:lang w:val="ru-RU" w:eastAsia="en-US" w:bidi="ar-SA"/>
      </w:rPr>
    </w:lvl>
    <w:lvl w:ilvl="6" w:tplc="7FE4E916">
      <w:numFmt w:val="bullet"/>
      <w:lvlText w:val="•"/>
      <w:lvlJc w:val="left"/>
      <w:pPr>
        <w:ind w:left="6134" w:hanging="802"/>
      </w:pPr>
      <w:rPr>
        <w:rFonts w:hint="default"/>
        <w:lang w:val="ru-RU" w:eastAsia="en-US" w:bidi="ar-SA"/>
      </w:rPr>
    </w:lvl>
    <w:lvl w:ilvl="7" w:tplc="701A21B2">
      <w:numFmt w:val="bullet"/>
      <w:lvlText w:val="•"/>
      <w:lvlJc w:val="left"/>
      <w:pPr>
        <w:ind w:left="6923" w:hanging="802"/>
      </w:pPr>
      <w:rPr>
        <w:rFonts w:hint="default"/>
        <w:lang w:val="ru-RU" w:eastAsia="en-US" w:bidi="ar-SA"/>
      </w:rPr>
    </w:lvl>
    <w:lvl w:ilvl="8" w:tplc="1938EA84">
      <w:numFmt w:val="bullet"/>
      <w:lvlText w:val="•"/>
      <w:lvlJc w:val="left"/>
      <w:pPr>
        <w:ind w:left="7712" w:hanging="802"/>
      </w:pPr>
      <w:rPr>
        <w:rFonts w:hint="default"/>
        <w:lang w:val="ru-RU" w:eastAsia="en-US" w:bidi="ar-SA"/>
      </w:rPr>
    </w:lvl>
  </w:abstractNum>
  <w:abstractNum w:abstractNumId="12">
    <w:nsid w:val="4F93062D"/>
    <w:multiLevelType w:val="hybridMultilevel"/>
    <w:tmpl w:val="3D8A27D6"/>
    <w:lvl w:ilvl="0" w:tplc="A382521E">
      <w:numFmt w:val="bullet"/>
      <w:lvlText w:val="*"/>
      <w:lvlJc w:val="left"/>
      <w:pPr>
        <w:ind w:left="121" w:hanging="68"/>
      </w:pPr>
      <w:rPr>
        <w:rFonts w:hint="default"/>
        <w:w w:val="98"/>
        <w:lang w:val="ru-RU" w:eastAsia="en-US" w:bidi="ar-SA"/>
      </w:rPr>
    </w:lvl>
    <w:lvl w:ilvl="1" w:tplc="CC56BF14">
      <w:numFmt w:val="bullet"/>
      <w:lvlText w:val="•"/>
      <w:lvlJc w:val="left"/>
      <w:pPr>
        <w:ind w:left="960" w:hanging="68"/>
      </w:pPr>
      <w:rPr>
        <w:rFonts w:hint="default"/>
        <w:lang w:val="ru-RU" w:eastAsia="en-US" w:bidi="ar-SA"/>
      </w:rPr>
    </w:lvl>
    <w:lvl w:ilvl="2" w:tplc="15EEC3FA">
      <w:numFmt w:val="bullet"/>
      <w:lvlText w:val="•"/>
      <w:lvlJc w:val="left"/>
      <w:pPr>
        <w:ind w:left="2615" w:hanging="68"/>
      </w:pPr>
      <w:rPr>
        <w:rFonts w:hint="default"/>
        <w:lang w:val="ru-RU" w:eastAsia="en-US" w:bidi="ar-SA"/>
      </w:rPr>
    </w:lvl>
    <w:lvl w:ilvl="3" w:tplc="F1028A64">
      <w:numFmt w:val="bullet"/>
      <w:lvlText w:val="•"/>
      <w:lvlJc w:val="left"/>
      <w:pPr>
        <w:ind w:left="4270" w:hanging="68"/>
      </w:pPr>
      <w:rPr>
        <w:rFonts w:hint="default"/>
        <w:lang w:val="ru-RU" w:eastAsia="en-US" w:bidi="ar-SA"/>
      </w:rPr>
    </w:lvl>
    <w:lvl w:ilvl="4" w:tplc="A3AEE350">
      <w:numFmt w:val="bullet"/>
      <w:lvlText w:val="•"/>
      <w:lvlJc w:val="left"/>
      <w:pPr>
        <w:ind w:left="5925" w:hanging="68"/>
      </w:pPr>
      <w:rPr>
        <w:rFonts w:hint="default"/>
        <w:lang w:val="ru-RU" w:eastAsia="en-US" w:bidi="ar-SA"/>
      </w:rPr>
    </w:lvl>
    <w:lvl w:ilvl="5" w:tplc="EE60A004">
      <w:numFmt w:val="bullet"/>
      <w:lvlText w:val="•"/>
      <w:lvlJc w:val="left"/>
      <w:pPr>
        <w:ind w:left="7580" w:hanging="68"/>
      </w:pPr>
      <w:rPr>
        <w:rFonts w:hint="default"/>
        <w:lang w:val="ru-RU" w:eastAsia="en-US" w:bidi="ar-SA"/>
      </w:rPr>
    </w:lvl>
    <w:lvl w:ilvl="6" w:tplc="5DA88E94">
      <w:numFmt w:val="bullet"/>
      <w:lvlText w:val="•"/>
      <w:lvlJc w:val="left"/>
      <w:pPr>
        <w:ind w:left="9235" w:hanging="68"/>
      </w:pPr>
      <w:rPr>
        <w:rFonts w:hint="default"/>
        <w:lang w:val="ru-RU" w:eastAsia="en-US" w:bidi="ar-SA"/>
      </w:rPr>
    </w:lvl>
    <w:lvl w:ilvl="7" w:tplc="2F483B18">
      <w:numFmt w:val="bullet"/>
      <w:lvlText w:val="•"/>
      <w:lvlJc w:val="left"/>
      <w:pPr>
        <w:ind w:left="10890" w:hanging="68"/>
      </w:pPr>
      <w:rPr>
        <w:rFonts w:hint="default"/>
        <w:lang w:val="ru-RU" w:eastAsia="en-US" w:bidi="ar-SA"/>
      </w:rPr>
    </w:lvl>
    <w:lvl w:ilvl="8" w:tplc="6AD4C042">
      <w:numFmt w:val="bullet"/>
      <w:lvlText w:val="•"/>
      <w:lvlJc w:val="left"/>
      <w:pPr>
        <w:ind w:left="12545" w:hanging="68"/>
      </w:pPr>
      <w:rPr>
        <w:rFonts w:hint="default"/>
        <w:lang w:val="ru-RU" w:eastAsia="en-US" w:bidi="ar-SA"/>
      </w:rPr>
    </w:lvl>
  </w:abstractNum>
  <w:abstractNum w:abstractNumId="13">
    <w:nsid w:val="513D6178"/>
    <w:multiLevelType w:val="multilevel"/>
    <w:tmpl w:val="CD8ADEDC"/>
    <w:lvl w:ilvl="0">
      <w:start w:val="1"/>
      <w:numFmt w:val="decimal"/>
      <w:lvlText w:val="%1"/>
      <w:lvlJc w:val="left"/>
      <w:pPr>
        <w:ind w:left="360" w:hanging="360"/>
      </w:pPr>
      <w:rPr>
        <w:rFonts w:hint="default"/>
      </w:rPr>
    </w:lvl>
    <w:lvl w:ilvl="1">
      <w:start w:val="1"/>
      <w:numFmt w:val="decimal"/>
      <w:lvlText w:val="%2."/>
      <w:lvlJc w:val="left"/>
      <w:pPr>
        <w:ind w:left="900" w:hanging="360"/>
      </w:pPr>
      <w:rPr>
        <w:rFonts w:ascii="Times New Roman" w:eastAsia="Times New Roman" w:hAnsi="Times New Roman" w:cs="Times New Roman"/>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546567F3"/>
    <w:multiLevelType w:val="hybridMultilevel"/>
    <w:tmpl w:val="65E6C0DE"/>
    <w:lvl w:ilvl="0" w:tplc="9EBC2868">
      <w:start w:val="11"/>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86E69B9E">
      <w:numFmt w:val="bullet"/>
      <w:lvlText w:val="•"/>
      <w:lvlJc w:val="left"/>
      <w:pPr>
        <w:ind w:left="2189" w:hanging="864"/>
      </w:pPr>
      <w:rPr>
        <w:rFonts w:hint="default"/>
        <w:lang w:val="ru-RU" w:eastAsia="en-US" w:bidi="ar-SA"/>
      </w:rPr>
    </w:lvl>
    <w:lvl w:ilvl="2" w:tplc="66400962">
      <w:numFmt w:val="bullet"/>
      <w:lvlText w:val="•"/>
      <w:lvlJc w:val="left"/>
      <w:pPr>
        <w:ind w:left="2978" w:hanging="864"/>
      </w:pPr>
      <w:rPr>
        <w:rFonts w:hint="default"/>
        <w:lang w:val="ru-RU" w:eastAsia="en-US" w:bidi="ar-SA"/>
      </w:rPr>
    </w:lvl>
    <w:lvl w:ilvl="3" w:tplc="57886586">
      <w:numFmt w:val="bullet"/>
      <w:lvlText w:val="•"/>
      <w:lvlJc w:val="left"/>
      <w:pPr>
        <w:ind w:left="3767" w:hanging="864"/>
      </w:pPr>
      <w:rPr>
        <w:rFonts w:hint="default"/>
        <w:lang w:val="ru-RU" w:eastAsia="en-US" w:bidi="ar-SA"/>
      </w:rPr>
    </w:lvl>
    <w:lvl w:ilvl="4" w:tplc="1E9EEC62">
      <w:numFmt w:val="bullet"/>
      <w:lvlText w:val="•"/>
      <w:lvlJc w:val="left"/>
      <w:pPr>
        <w:ind w:left="4556" w:hanging="864"/>
      </w:pPr>
      <w:rPr>
        <w:rFonts w:hint="default"/>
        <w:lang w:val="ru-RU" w:eastAsia="en-US" w:bidi="ar-SA"/>
      </w:rPr>
    </w:lvl>
    <w:lvl w:ilvl="5" w:tplc="F73C4E62">
      <w:numFmt w:val="bullet"/>
      <w:lvlText w:val="•"/>
      <w:lvlJc w:val="left"/>
      <w:pPr>
        <w:ind w:left="5345" w:hanging="864"/>
      </w:pPr>
      <w:rPr>
        <w:rFonts w:hint="default"/>
        <w:lang w:val="ru-RU" w:eastAsia="en-US" w:bidi="ar-SA"/>
      </w:rPr>
    </w:lvl>
    <w:lvl w:ilvl="6" w:tplc="6378908C">
      <w:numFmt w:val="bullet"/>
      <w:lvlText w:val="•"/>
      <w:lvlJc w:val="left"/>
      <w:pPr>
        <w:ind w:left="6134" w:hanging="864"/>
      </w:pPr>
      <w:rPr>
        <w:rFonts w:hint="default"/>
        <w:lang w:val="ru-RU" w:eastAsia="en-US" w:bidi="ar-SA"/>
      </w:rPr>
    </w:lvl>
    <w:lvl w:ilvl="7" w:tplc="DDD03066">
      <w:numFmt w:val="bullet"/>
      <w:lvlText w:val="•"/>
      <w:lvlJc w:val="left"/>
      <w:pPr>
        <w:ind w:left="6923" w:hanging="864"/>
      </w:pPr>
      <w:rPr>
        <w:rFonts w:hint="default"/>
        <w:lang w:val="ru-RU" w:eastAsia="en-US" w:bidi="ar-SA"/>
      </w:rPr>
    </w:lvl>
    <w:lvl w:ilvl="8" w:tplc="4762E3C8">
      <w:numFmt w:val="bullet"/>
      <w:lvlText w:val="•"/>
      <w:lvlJc w:val="left"/>
      <w:pPr>
        <w:ind w:left="7712" w:hanging="864"/>
      </w:pPr>
      <w:rPr>
        <w:rFonts w:hint="default"/>
        <w:lang w:val="ru-RU" w:eastAsia="en-US" w:bidi="ar-SA"/>
      </w:rPr>
    </w:lvl>
  </w:abstractNum>
  <w:abstractNum w:abstractNumId="15">
    <w:nsid w:val="54F037B5"/>
    <w:multiLevelType w:val="hybridMultilevel"/>
    <w:tmpl w:val="D9309834"/>
    <w:lvl w:ilvl="0" w:tplc="98269292">
      <w:start w:val="40"/>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8D56BB7C">
      <w:numFmt w:val="bullet"/>
      <w:lvlText w:val="•"/>
      <w:lvlJc w:val="left"/>
      <w:pPr>
        <w:ind w:left="2189" w:hanging="862"/>
      </w:pPr>
      <w:rPr>
        <w:rFonts w:hint="default"/>
        <w:lang w:val="ru-RU" w:eastAsia="en-US" w:bidi="ar-SA"/>
      </w:rPr>
    </w:lvl>
    <w:lvl w:ilvl="2" w:tplc="3BAEE890">
      <w:numFmt w:val="bullet"/>
      <w:lvlText w:val="•"/>
      <w:lvlJc w:val="left"/>
      <w:pPr>
        <w:ind w:left="2978" w:hanging="862"/>
      </w:pPr>
      <w:rPr>
        <w:rFonts w:hint="default"/>
        <w:lang w:val="ru-RU" w:eastAsia="en-US" w:bidi="ar-SA"/>
      </w:rPr>
    </w:lvl>
    <w:lvl w:ilvl="3" w:tplc="610C9D30">
      <w:numFmt w:val="bullet"/>
      <w:lvlText w:val="•"/>
      <w:lvlJc w:val="left"/>
      <w:pPr>
        <w:ind w:left="3767" w:hanging="862"/>
      </w:pPr>
      <w:rPr>
        <w:rFonts w:hint="default"/>
        <w:lang w:val="ru-RU" w:eastAsia="en-US" w:bidi="ar-SA"/>
      </w:rPr>
    </w:lvl>
    <w:lvl w:ilvl="4" w:tplc="EC2E6218">
      <w:numFmt w:val="bullet"/>
      <w:lvlText w:val="•"/>
      <w:lvlJc w:val="left"/>
      <w:pPr>
        <w:ind w:left="4556" w:hanging="862"/>
      </w:pPr>
      <w:rPr>
        <w:rFonts w:hint="default"/>
        <w:lang w:val="ru-RU" w:eastAsia="en-US" w:bidi="ar-SA"/>
      </w:rPr>
    </w:lvl>
    <w:lvl w:ilvl="5" w:tplc="C8EC8166">
      <w:numFmt w:val="bullet"/>
      <w:lvlText w:val="•"/>
      <w:lvlJc w:val="left"/>
      <w:pPr>
        <w:ind w:left="5345" w:hanging="862"/>
      </w:pPr>
      <w:rPr>
        <w:rFonts w:hint="default"/>
        <w:lang w:val="ru-RU" w:eastAsia="en-US" w:bidi="ar-SA"/>
      </w:rPr>
    </w:lvl>
    <w:lvl w:ilvl="6" w:tplc="889E9652">
      <w:numFmt w:val="bullet"/>
      <w:lvlText w:val="•"/>
      <w:lvlJc w:val="left"/>
      <w:pPr>
        <w:ind w:left="6134" w:hanging="862"/>
      </w:pPr>
      <w:rPr>
        <w:rFonts w:hint="default"/>
        <w:lang w:val="ru-RU" w:eastAsia="en-US" w:bidi="ar-SA"/>
      </w:rPr>
    </w:lvl>
    <w:lvl w:ilvl="7" w:tplc="4DB44236">
      <w:numFmt w:val="bullet"/>
      <w:lvlText w:val="•"/>
      <w:lvlJc w:val="left"/>
      <w:pPr>
        <w:ind w:left="6923" w:hanging="862"/>
      </w:pPr>
      <w:rPr>
        <w:rFonts w:hint="default"/>
        <w:lang w:val="ru-RU" w:eastAsia="en-US" w:bidi="ar-SA"/>
      </w:rPr>
    </w:lvl>
    <w:lvl w:ilvl="8" w:tplc="827C738E">
      <w:numFmt w:val="bullet"/>
      <w:lvlText w:val="•"/>
      <w:lvlJc w:val="left"/>
      <w:pPr>
        <w:ind w:left="7712" w:hanging="862"/>
      </w:pPr>
      <w:rPr>
        <w:rFonts w:hint="default"/>
        <w:lang w:val="ru-RU" w:eastAsia="en-US" w:bidi="ar-SA"/>
      </w:rPr>
    </w:lvl>
  </w:abstractNum>
  <w:abstractNum w:abstractNumId="16">
    <w:nsid w:val="59AB3F76"/>
    <w:multiLevelType w:val="hybridMultilevel"/>
    <w:tmpl w:val="B6EE5E04"/>
    <w:lvl w:ilvl="0" w:tplc="55DC3DDE">
      <w:start w:val="18"/>
      <w:numFmt w:val="decimal"/>
      <w:lvlText w:val="%1"/>
      <w:lvlJc w:val="left"/>
      <w:pPr>
        <w:ind w:left="1393" w:hanging="862"/>
      </w:pPr>
      <w:rPr>
        <w:rFonts w:ascii="Times New Roman" w:eastAsia="Times New Roman" w:hAnsi="Times New Roman" w:cs="Times New Roman" w:hint="default"/>
        <w:w w:val="100"/>
        <w:sz w:val="24"/>
        <w:szCs w:val="24"/>
        <w:lang w:val="ru-RU" w:eastAsia="en-US" w:bidi="ar-SA"/>
      </w:rPr>
    </w:lvl>
    <w:lvl w:ilvl="1" w:tplc="DA940412">
      <w:numFmt w:val="bullet"/>
      <w:lvlText w:val="•"/>
      <w:lvlJc w:val="left"/>
      <w:pPr>
        <w:ind w:left="2189" w:hanging="862"/>
      </w:pPr>
      <w:rPr>
        <w:rFonts w:hint="default"/>
        <w:lang w:val="ru-RU" w:eastAsia="en-US" w:bidi="ar-SA"/>
      </w:rPr>
    </w:lvl>
    <w:lvl w:ilvl="2" w:tplc="77626D22">
      <w:numFmt w:val="bullet"/>
      <w:lvlText w:val="•"/>
      <w:lvlJc w:val="left"/>
      <w:pPr>
        <w:ind w:left="2978" w:hanging="862"/>
      </w:pPr>
      <w:rPr>
        <w:rFonts w:hint="default"/>
        <w:lang w:val="ru-RU" w:eastAsia="en-US" w:bidi="ar-SA"/>
      </w:rPr>
    </w:lvl>
    <w:lvl w:ilvl="3" w:tplc="25B614BA">
      <w:numFmt w:val="bullet"/>
      <w:lvlText w:val="•"/>
      <w:lvlJc w:val="left"/>
      <w:pPr>
        <w:ind w:left="3767" w:hanging="862"/>
      </w:pPr>
      <w:rPr>
        <w:rFonts w:hint="default"/>
        <w:lang w:val="ru-RU" w:eastAsia="en-US" w:bidi="ar-SA"/>
      </w:rPr>
    </w:lvl>
    <w:lvl w:ilvl="4" w:tplc="8AF41A4A">
      <w:numFmt w:val="bullet"/>
      <w:lvlText w:val="•"/>
      <w:lvlJc w:val="left"/>
      <w:pPr>
        <w:ind w:left="4556" w:hanging="862"/>
      </w:pPr>
      <w:rPr>
        <w:rFonts w:hint="default"/>
        <w:lang w:val="ru-RU" w:eastAsia="en-US" w:bidi="ar-SA"/>
      </w:rPr>
    </w:lvl>
    <w:lvl w:ilvl="5" w:tplc="0F22FEA2">
      <w:numFmt w:val="bullet"/>
      <w:lvlText w:val="•"/>
      <w:lvlJc w:val="left"/>
      <w:pPr>
        <w:ind w:left="5345" w:hanging="862"/>
      </w:pPr>
      <w:rPr>
        <w:rFonts w:hint="default"/>
        <w:lang w:val="ru-RU" w:eastAsia="en-US" w:bidi="ar-SA"/>
      </w:rPr>
    </w:lvl>
    <w:lvl w:ilvl="6" w:tplc="194E1A34">
      <w:numFmt w:val="bullet"/>
      <w:lvlText w:val="•"/>
      <w:lvlJc w:val="left"/>
      <w:pPr>
        <w:ind w:left="6134" w:hanging="862"/>
      </w:pPr>
      <w:rPr>
        <w:rFonts w:hint="default"/>
        <w:lang w:val="ru-RU" w:eastAsia="en-US" w:bidi="ar-SA"/>
      </w:rPr>
    </w:lvl>
    <w:lvl w:ilvl="7" w:tplc="7C3454CC">
      <w:numFmt w:val="bullet"/>
      <w:lvlText w:val="•"/>
      <w:lvlJc w:val="left"/>
      <w:pPr>
        <w:ind w:left="6923" w:hanging="862"/>
      </w:pPr>
      <w:rPr>
        <w:rFonts w:hint="default"/>
        <w:lang w:val="ru-RU" w:eastAsia="en-US" w:bidi="ar-SA"/>
      </w:rPr>
    </w:lvl>
    <w:lvl w:ilvl="8" w:tplc="A6465EA6">
      <w:numFmt w:val="bullet"/>
      <w:lvlText w:val="•"/>
      <w:lvlJc w:val="left"/>
      <w:pPr>
        <w:ind w:left="7712" w:hanging="862"/>
      </w:pPr>
      <w:rPr>
        <w:rFonts w:hint="default"/>
        <w:lang w:val="ru-RU" w:eastAsia="en-US" w:bidi="ar-SA"/>
      </w:rPr>
    </w:lvl>
  </w:abstractNum>
  <w:abstractNum w:abstractNumId="17">
    <w:nsid w:val="61D61F19"/>
    <w:multiLevelType w:val="hybridMultilevel"/>
    <w:tmpl w:val="89FC2916"/>
    <w:lvl w:ilvl="0" w:tplc="7D20D6A8">
      <w:start w:val="33"/>
      <w:numFmt w:val="decimal"/>
      <w:lvlText w:val="%1"/>
      <w:lvlJc w:val="left"/>
      <w:pPr>
        <w:ind w:left="1395" w:hanging="864"/>
      </w:pPr>
      <w:rPr>
        <w:rFonts w:ascii="Times New Roman" w:eastAsia="Times New Roman" w:hAnsi="Times New Roman" w:cs="Times New Roman" w:hint="default"/>
        <w:w w:val="100"/>
        <w:sz w:val="24"/>
        <w:szCs w:val="24"/>
        <w:lang w:val="ru-RU" w:eastAsia="en-US" w:bidi="ar-SA"/>
      </w:rPr>
    </w:lvl>
    <w:lvl w:ilvl="1" w:tplc="A79ED850">
      <w:numFmt w:val="bullet"/>
      <w:lvlText w:val="•"/>
      <w:lvlJc w:val="left"/>
      <w:pPr>
        <w:ind w:left="2189" w:hanging="864"/>
      </w:pPr>
      <w:rPr>
        <w:rFonts w:hint="default"/>
        <w:lang w:val="ru-RU" w:eastAsia="en-US" w:bidi="ar-SA"/>
      </w:rPr>
    </w:lvl>
    <w:lvl w:ilvl="2" w:tplc="0E7AC832">
      <w:numFmt w:val="bullet"/>
      <w:lvlText w:val="•"/>
      <w:lvlJc w:val="left"/>
      <w:pPr>
        <w:ind w:left="2978" w:hanging="864"/>
      </w:pPr>
      <w:rPr>
        <w:rFonts w:hint="default"/>
        <w:lang w:val="ru-RU" w:eastAsia="en-US" w:bidi="ar-SA"/>
      </w:rPr>
    </w:lvl>
    <w:lvl w:ilvl="3" w:tplc="E04EB752">
      <w:numFmt w:val="bullet"/>
      <w:lvlText w:val="•"/>
      <w:lvlJc w:val="left"/>
      <w:pPr>
        <w:ind w:left="3767" w:hanging="864"/>
      </w:pPr>
      <w:rPr>
        <w:rFonts w:hint="default"/>
        <w:lang w:val="ru-RU" w:eastAsia="en-US" w:bidi="ar-SA"/>
      </w:rPr>
    </w:lvl>
    <w:lvl w:ilvl="4" w:tplc="799820DA">
      <w:numFmt w:val="bullet"/>
      <w:lvlText w:val="•"/>
      <w:lvlJc w:val="left"/>
      <w:pPr>
        <w:ind w:left="4556" w:hanging="864"/>
      </w:pPr>
      <w:rPr>
        <w:rFonts w:hint="default"/>
        <w:lang w:val="ru-RU" w:eastAsia="en-US" w:bidi="ar-SA"/>
      </w:rPr>
    </w:lvl>
    <w:lvl w:ilvl="5" w:tplc="B12A3872">
      <w:numFmt w:val="bullet"/>
      <w:lvlText w:val="•"/>
      <w:lvlJc w:val="left"/>
      <w:pPr>
        <w:ind w:left="5345" w:hanging="864"/>
      </w:pPr>
      <w:rPr>
        <w:rFonts w:hint="default"/>
        <w:lang w:val="ru-RU" w:eastAsia="en-US" w:bidi="ar-SA"/>
      </w:rPr>
    </w:lvl>
    <w:lvl w:ilvl="6" w:tplc="F44C946A">
      <w:numFmt w:val="bullet"/>
      <w:lvlText w:val="•"/>
      <w:lvlJc w:val="left"/>
      <w:pPr>
        <w:ind w:left="6134" w:hanging="864"/>
      </w:pPr>
      <w:rPr>
        <w:rFonts w:hint="default"/>
        <w:lang w:val="ru-RU" w:eastAsia="en-US" w:bidi="ar-SA"/>
      </w:rPr>
    </w:lvl>
    <w:lvl w:ilvl="7" w:tplc="0C3CCED6">
      <w:numFmt w:val="bullet"/>
      <w:lvlText w:val="•"/>
      <w:lvlJc w:val="left"/>
      <w:pPr>
        <w:ind w:left="6923" w:hanging="864"/>
      </w:pPr>
      <w:rPr>
        <w:rFonts w:hint="default"/>
        <w:lang w:val="ru-RU" w:eastAsia="en-US" w:bidi="ar-SA"/>
      </w:rPr>
    </w:lvl>
    <w:lvl w:ilvl="8" w:tplc="6CD2516A">
      <w:numFmt w:val="bullet"/>
      <w:lvlText w:val="•"/>
      <w:lvlJc w:val="left"/>
      <w:pPr>
        <w:ind w:left="7712" w:hanging="864"/>
      </w:pPr>
      <w:rPr>
        <w:rFonts w:hint="default"/>
        <w:lang w:val="ru-RU" w:eastAsia="en-US" w:bidi="ar-SA"/>
      </w:rPr>
    </w:lvl>
  </w:abstractNum>
  <w:abstractNum w:abstractNumId="18">
    <w:nsid w:val="68E448C8"/>
    <w:multiLevelType w:val="multilevel"/>
    <w:tmpl w:val="BDFE66A2"/>
    <w:lvl w:ilvl="0">
      <w:start w:val="1"/>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720" w:hanging="360"/>
      </w:pPr>
      <w:rPr>
        <w:rFonts w:ascii="TimesNewRomanPSMT" w:hAnsi="TimesNewRomanPSMT" w:cs="TimesNewRomanPSMT" w:hint="default"/>
      </w:rPr>
    </w:lvl>
    <w:lvl w:ilvl="2">
      <w:start w:val="1"/>
      <w:numFmt w:val="decimal"/>
      <w:lvlText w:val="%1.%2.%3"/>
      <w:lvlJc w:val="left"/>
      <w:pPr>
        <w:ind w:left="1440" w:hanging="720"/>
      </w:pPr>
      <w:rPr>
        <w:rFonts w:ascii="TimesNewRomanPSMT" w:hAnsi="TimesNewRomanPSMT" w:cs="TimesNewRomanPSMT" w:hint="default"/>
      </w:rPr>
    </w:lvl>
    <w:lvl w:ilvl="3">
      <w:start w:val="1"/>
      <w:numFmt w:val="decimal"/>
      <w:lvlText w:val="%1.%2.%3.%4"/>
      <w:lvlJc w:val="left"/>
      <w:pPr>
        <w:ind w:left="1800" w:hanging="720"/>
      </w:pPr>
      <w:rPr>
        <w:rFonts w:ascii="TimesNewRomanPSMT" w:hAnsi="TimesNewRomanPSMT" w:cs="TimesNewRomanPSMT" w:hint="default"/>
      </w:rPr>
    </w:lvl>
    <w:lvl w:ilvl="4">
      <w:start w:val="1"/>
      <w:numFmt w:val="decimal"/>
      <w:lvlText w:val="%1.%2.%3.%4.%5"/>
      <w:lvlJc w:val="left"/>
      <w:pPr>
        <w:ind w:left="2520" w:hanging="1080"/>
      </w:pPr>
      <w:rPr>
        <w:rFonts w:ascii="TimesNewRomanPSMT" w:hAnsi="TimesNewRomanPSMT" w:cs="TimesNewRomanPSMT" w:hint="default"/>
      </w:rPr>
    </w:lvl>
    <w:lvl w:ilvl="5">
      <w:start w:val="1"/>
      <w:numFmt w:val="decimal"/>
      <w:lvlText w:val="%1.%2.%3.%4.%5.%6"/>
      <w:lvlJc w:val="left"/>
      <w:pPr>
        <w:ind w:left="3240" w:hanging="1440"/>
      </w:pPr>
      <w:rPr>
        <w:rFonts w:ascii="TimesNewRomanPSMT" w:hAnsi="TimesNewRomanPSMT" w:cs="TimesNewRomanPSMT" w:hint="default"/>
      </w:rPr>
    </w:lvl>
    <w:lvl w:ilvl="6">
      <w:start w:val="1"/>
      <w:numFmt w:val="decimal"/>
      <w:lvlText w:val="%1.%2.%3.%4.%5.%6.%7"/>
      <w:lvlJc w:val="left"/>
      <w:pPr>
        <w:ind w:left="3600" w:hanging="1440"/>
      </w:pPr>
      <w:rPr>
        <w:rFonts w:ascii="TimesNewRomanPSMT" w:hAnsi="TimesNewRomanPSMT" w:cs="TimesNewRomanPSMT" w:hint="default"/>
      </w:rPr>
    </w:lvl>
    <w:lvl w:ilvl="7">
      <w:start w:val="1"/>
      <w:numFmt w:val="decimal"/>
      <w:lvlText w:val="%1.%2.%3.%4.%5.%6.%7.%8"/>
      <w:lvlJc w:val="left"/>
      <w:pPr>
        <w:ind w:left="4320" w:hanging="1800"/>
      </w:pPr>
      <w:rPr>
        <w:rFonts w:ascii="TimesNewRomanPSMT" w:hAnsi="TimesNewRomanPSMT" w:cs="TimesNewRomanPSMT" w:hint="default"/>
      </w:rPr>
    </w:lvl>
    <w:lvl w:ilvl="8">
      <w:start w:val="1"/>
      <w:numFmt w:val="decimal"/>
      <w:lvlText w:val="%1.%2.%3.%4.%5.%6.%7.%8.%9"/>
      <w:lvlJc w:val="left"/>
      <w:pPr>
        <w:ind w:left="4680" w:hanging="1800"/>
      </w:pPr>
      <w:rPr>
        <w:rFonts w:ascii="TimesNewRomanPSMT" w:hAnsi="TimesNewRomanPSMT" w:cs="TimesNewRomanPSMT" w:hint="default"/>
      </w:rPr>
    </w:lvl>
  </w:abstractNum>
  <w:abstractNum w:abstractNumId="19">
    <w:nsid w:val="7B386A71"/>
    <w:multiLevelType w:val="multilevel"/>
    <w:tmpl w:val="CD4C634E"/>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5"/>
  </w:num>
  <w:num w:numId="2">
    <w:abstractNumId w:val="8"/>
  </w:num>
  <w:num w:numId="3">
    <w:abstractNumId w:val="6"/>
  </w:num>
  <w:num w:numId="4">
    <w:abstractNumId w:val="1"/>
  </w:num>
  <w:num w:numId="5">
    <w:abstractNumId w:val="15"/>
  </w:num>
  <w:num w:numId="6">
    <w:abstractNumId w:val="16"/>
  </w:num>
  <w:num w:numId="7">
    <w:abstractNumId w:val="11"/>
  </w:num>
  <w:num w:numId="8">
    <w:abstractNumId w:val="7"/>
  </w:num>
  <w:num w:numId="9">
    <w:abstractNumId w:val="4"/>
  </w:num>
  <w:num w:numId="10">
    <w:abstractNumId w:val="17"/>
  </w:num>
  <w:num w:numId="11">
    <w:abstractNumId w:val="14"/>
  </w:num>
  <w:num w:numId="12">
    <w:abstractNumId w:val="12"/>
  </w:num>
  <w:num w:numId="13">
    <w:abstractNumId w:val="9"/>
  </w:num>
  <w:num w:numId="14">
    <w:abstractNumId w:val="19"/>
  </w:num>
  <w:num w:numId="15">
    <w:abstractNumId w:val="10"/>
  </w:num>
  <w:num w:numId="16">
    <w:abstractNumId w:val="3"/>
  </w:num>
  <w:num w:numId="17">
    <w:abstractNumId w:val="2"/>
  </w:num>
  <w:num w:numId="18">
    <w:abstractNumId w:val="18"/>
  </w:num>
  <w:num w:numId="19">
    <w:abstractNumId w:val="13"/>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00"/>
    <w:rsid w:val="00000EB3"/>
    <w:rsid w:val="00006B76"/>
    <w:rsid w:val="00007A55"/>
    <w:rsid w:val="000102D1"/>
    <w:rsid w:val="000109FF"/>
    <w:rsid w:val="00010DE2"/>
    <w:rsid w:val="00011405"/>
    <w:rsid w:val="00011ACA"/>
    <w:rsid w:val="000173A5"/>
    <w:rsid w:val="00017654"/>
    <w:rsid w:val="00017860"/>
    <w:rsid w:val="00017A1A"/>
    <w:rsid w:val="000202A1"/>
    <w:rsid w:val="00020F4F"/>
    <w:rsid w:val="00021A3A"/>
    <w:rsid w:val="00022C1C"/>
    <w:rsid w:val="00026040"/>
    <w:rsid w:val="0002614F"/>
    <w:rsid w:val="00026EC5"/>
    <w:rsid w:val="00027B9D"/>
    <w:rsid w:val="0003027F"/>
    <w:rsid w:val="000332DB"/>
    <w:rsid w:val="000333B3"/>
    <w:rsid w:val="00034C7F"/>
    <w:rsid w:val="0003675B"/>
    <w:rsid w:val="000406F4"/>
    <w:rsid w:val="00040EE3"/>
    <w:rsid w:val="00041487"/>
    <w:rsid w:val="00041F2D"/>
    <w:rsid w:val="00042157"/>
    <w:rsid w:val="00042CE9"/>
    <w:rsid w:val="00043B43"/>
    <w:rsid w:val="00044BFB"/>
    <w:rsid w:val="00047BDD"/>
    <w:rsid w:val="00047F74"/>
    <w:rsid w:val="0005004F"/>
    <w:rsid w:val="00050368"/>
    <w:rsid w:val="00051955"/>
    <w:rsid w:val="00051990"/>
    <w:rsid w:val="00052730"/>
    <w:rsid w:val="00053097"/>
    <w:rsid w:val="00054FBE"/>
    <w:rsid w:val="000604D5"/>
    <w:rsid w:val="00061638"/>
    <w:rsid w:val="00062C35"/>
    <w:rsid w:val="00063AC4"/>
    <w:rsid w:val="000669A4"/>
    <w:rsid w:val="00067E06"/>
    <w:rsid w:val="000703C9"/>
    <w:rsid w:val="0007059D"/>
    <w:rsid w:val="00070627"/>
    <w:rsid w:val="00072DA1"/>
    <w:rsid w:val="0007313D"/>
    <w:rsid w:val="00073662"/>
    <w:rsid w:val="0008046B"/>
    <w:rsid w:val="000816EC"/>
    <w:rsid w:val="000818ED"/>
    <w:rsid w:val="00083DF7"/>
    <w:rsid w:val="000850A7"/>
    <w:rsid w:val="00085BBE"/>
    <w:rsid w:val="0008626D"/>
    <w:rsid w:val="000918A1"/>
    <w:rsid w:val="00092645"/>
    <w:rsid w:val="00094CF1"/>
    <w:rsid w:val="00097201"/>
    <w:rsid w:val="000A07D1"/>
    <w:rsid w:val="000A2478"/>
    <w:rsid w:val="000A4A5D"/>
    <w:rsid w:val="000A7CB0"/>
    <w:rsid w:val="000B09D3"/>
    <w:rsid w:val="000B509D"/>
    <w:rsid w:val="000B58A6"/>
    <w:rsid w:val="000B7BB7"/>
    <w:rsid w:val="000C0209"/>
    <w:rsid w:val="000C2069"/>
    <w:rsid w:val="000C6E9B"/>
    <w:rsid w:val="000D05EC"/>
    <w:rsid w:val="000D0719"/>
    <w:rsid w:val="000D18FF"/>
    <w:rsid w:val="000D1DD2"/>
    <w:rsid w:val="000D2547"/>
    <w:rsid w:val="000D2C83"/>
    <w:rsid w:val="000D2DC5"/>
    <w:rsid w:val="000D3647"/>
    <w:rsid w:val="000D4963"/>
    <w:rsid w:val="000D7309"/>
    <w:rsid w:val="000E200B"/>
    <w:rsid w:val="000E5097"/>
    <w:rsid w:val="000E6875"/>
    <w:rsid w:val="000F0252"/>
    <w:rsid w:val="000F06F4"/>
    <w:rsid w:val="000F3D9A"/>
    <w:rsid w:val="000F3F9B"/>
    <w:rsid w:val="000F4C44"/>
    <w:rsid w:val="000F783A"/>
    <w:rsid w:val="0010019E"/>
    <w:rsid w:val="0010346B"/>
    <w:rsid w:val="00104946"/>
    <w:rsid w:val="00105105"/>
    <w:rsid w:val="00105FE3"/>
    <w:rsid w:val="00111D22"/>
    <w:rsid w:val="00114E37"/>
    <w:rsid w:val="00115B4C"/>
    <w:rsid w:val="0012049D"/>
    <w:rsid w:val="00122019"/>
    <w:rsid w:val="001266B3"/>
    <w:rsid w:val="001301E8"/>
    <w:rsid w:val="00130719"/>
    <w:rsid w:val="00130E3C"/>
    <w:rsid w:val="00131997"/>
    <w:rsid w:val="0013471B"/>
    <w:rsid w:val="00134AA0"/>
    <w:rsid w:val="00135C07"/>
    <w:rsid w:val="00137C18"/>
    <w:rsid w:val="00141882"/>
    <w:rsid w:val="0014297B"/>
    <w:rsid w:val="00143A24"/>
    <w:rsid w:val="00143FD1"/>
    <w:rsid w:val="00144DC0"/>
    <w:rsid w:val="001466F8"/>
    <w:rsid w:val="00147195"/>
    <w:rsid w:val="0014777E"/>
    <w:rsid w:val="00147864"/>
    <w:rsid w:val="00150D0A"/>
    <w:rsid w:val="00152498"/>
    <w:rsid w:val="0015535F"/>
    <w:rsid w:val="0015553E"/>
    <w:rsid w:val="00155947"/>
    <w:rsid w:val="00156A74"/>
    <w:rsid w:val="0015721F"/>
    <w:rsid w:val="00157537"/>
    <w:rsid w:val="00162785"/>
    <w:rsid w:val="00162B6F"/>
    <w:rsid w:val="0017062F"/>
    <w:rsid w:val="00171A2E"/>
    <w:rsid w:val="0017276B"/>
    <w:rsid w:val="00172DED"/>
    <w:rsid w:val="00172EA8"/>
    <w:rsid w:val="001745A8"/>
    <w:rsid w:val="001754FC"/>
    <w:rsid w:val="00175899"/>
    <w:rsid w:val="001816A1"/>
    <w:rsid w:val="00182198"/>
    <w:rsid w:val="00183B02"/>
    <w:rsid w:val="001849D7"/>
    <w:rsid w:val="00185B6E"/>
    <w:rsid w:val="0018774A"/>
    <w:rsid w:val="00190189"/>
    <w:rsid w:val="00191F32"/>
    <w:rsid w:val="00194718"/>
    <w:rsid w:val="001A4733"/>
    <w:rsid w:val="001A50F1"/>
    <w:rsid w:val="001A5C2F"/>
    <w:rsid w:val="001A60ED"/>
    <w:rsid w:val="001A61A4"/>
    <w:rsid w:val="001B02AC"/>
    <w:rsid w:val="001B31DD"/>
    <w:rsid w:val="001B34C3"/>
    <w:rsid w:val="001B35FA"/>
    <w:rsid w:val="001B5E6D"/>
    <w:rsid w:val="001B755C"/>
    <w:rsid w:val="001B794F"/>
    <w:rsid w:val="001B7EAA"/>
    <w:rsid w:val="001C0DED"/>
    <w:rsid w:val="001C0F9E"/>
    <w:rsid w:val="001C2746"/>
    <w:rsid w:val="001D0A11"/>
    <w:rsid w:val="001D0A89"/>
    <w:rsid w:val="001D13F5"/>
    <w:rsid w:val="001D50DF"/>
    <w:rsid w:val="001D7391"/>
    <w:rsid w:val="001D7B45"/>
    <w:rsid w:val="001E0106"/>
    <w:rsid w:val="001E0719"/>
    <w:rsid w:val="001E0D4E"/>
    <w:rsid w:val="001E4557"/>
    <w:rsid w:val="001E4DAB"/>
    <w:rsid w:val="001E51E4"/>
    <w:rsid w:val="001E5607"/>
    <w:rsid w:val="001E5620"/>
    <w:rsid w:val="001E7E15"/>
    <w:rsid w:val="001F0171"/>
    <w:rsid w:val="001F164F"/>
    <w:rsid w:val="001F480D"/>
    <w:rsid w:val="001F48A7"/>
    <w:rsid w:val="001F4EBC"/>
    <w:rsid w:val="001F6DB4"/>
    <w:rsid w:val="001F7733"/>
    <w:rsid w:val="001F7774"/>
    <w:rsid w:val="00202154"/>
    <w:rsid w:val="0020232A"/>
    <w:rsid w:val="00203D2D"/>
    <w:rsid w:val="00204EBF"/>
    <w:rsid w:val="0020544E"/>
    <w:rsid w:val="0020667E"/>
    <w:rsid w:val="00207E59"/>
    <w:rsid w:val="00210F9E"/>
    <w:rsid w:val="002131DD"/>
    <w:rsid w:val="0021478F"/>
    <w:rsid w:val="00214A43"/>
    <w:rsid w:val="002150D7"/>
    <w:rsid w:val="00216662"/>
    <w:rsid w:val="0021681E"/>
    <w:rsid w:val="00216B3F"/>
    <w:rsid w:val="00217220"/>
    <w:rsid w:val="00220317"/>
    <w:rsid w:val="00220628"/>
    <w:rsid w:val="00221A83"/>
    <w:rsid w:val="00221BF1"/>
    <w:rsid w:val="00224021"/>
    <w:rsid w:val="00224C6D"/>
    <w:rsid w:val="0022532C"/>
    <w:rsid w:val="002259CD"/>
    <w:rsid w:val="00226784"/>
    <w:rsid w:val="0023218C"/>
    <w:rsid w:val="002408BE"/>
    <w:rsid w:val="00240955"/>
    <w:rsid w:val="0024121A"/>
    <w:rsid w:val="002426AD"/>
    <w:rsid w:val="002444E4"/>
    <w:rsid w:val="002444FF"/>
    <w:rsid w:val="002468C4"/>
    <w:rsid w:val="0024721B"/>
    <w:rsid w:val="00247F9D"/>
    <w:rsid w:val="00251467"/>
    <w:rsid w:val="002524E5"/>
    <w:rsid w:val="002547F9"/>
    <w:rsid w:val="00255147"/>
    <w:rsid w:val="00257373"/>
    <w:rsid w:val="002612F1"/>
    <w:rsid w:val="00261653"/>
    <w:rsid w:val="002618F1"/>
    <w:rsid w:val="0026258A"/>
    <w:rsid w:val="00262E68"/>
    <w:rsid w:val="0026485E"/>
    <w:rsid w:val="00265E0D"/>
    <w:rsid w:val="00265E9E"/>
    <w:rsid w:val="00266233"/>
    <w:rsid w:val="002701E9"/>
    <w:rsid w:val="002702F7"/>
    <w:rsid w:val="0027158A"/>
    <w:rsid w:val="0027262D"/>
    <w:rsid w:val="00272ECB"/>
    <w:rsid w:val="00273AFD"/>
    <w:rsid w:val="002751D6"/>
    <w:rsid w:val="00276744"/>
    <w:rsid w:val="002808D3"/>
    <w:rsid w:val="0028143C"/>
    <w:rsid w:val="00281615"/>
    <w:rsid w:val="00284260"/>
    <w:rsid w:val="00284625"/>
    <w:rsid w:val="002908AF"/>
    <w:rsid w:val="00291849"/>
    <w:rsid w:val="002927C2"/>
    <w:rsid w:val="00292C0C"/>
    <w:rsid w:val="0029409E"/>
    <w:rsid w:val="00296AA3"/>
    <w:rsid w:val="002A2443"/>
    <w:rsid w:val="002A258D"/>
    <w:rsid w:val="002A52CE"/>
    <w:rsid w:val="002A7256"/>
    <w:rsid w:val="002B2260"/>
    <w:rsid w:val="002B3E70"/>
    <w:rsid w:val="002B49B3"/>
    <w:rsid w:val="002B4D75"/>
    <w:rsid w:val="002B5999"/>
    <w:rsid w:val="002B6CF5"/>
    <w:rsid w:val="002B6DBA"/>
    <w:rsid w:val="002C3B32"/>
    <w:rsid w:val="002C58DE"/>
    <w:rsid w:val="002C73C2"/>
    <w:rsid w:val="002C77D9"/>
    <w:rsid w:val="002D0EC3"/>
    <w:rsid w:val="002D168B"/>
    <w:rsid w:val="002D2CEA"/>
    <w:rsid w:val="002D6D8E"/>
    <w:rsid w:val="002D7638"/>
    <w:rsid w:val="002E2C40"/>
    <w:rsid w:val="002E3E66"/>
    <w:rsid w:val="002E443E"/>
    <w:rsid w:val="002E6D5C"/>
    <w:rsid w:val="002E7794"/>
    <w:rsid w:val="002E7B6D"/>
    <w:rsid w:val="002F00EB"/>
    <w:rsid w:val="002F436B"/>
    <w:rsid w:val="002F457C"/>
    <w:rsid w:val="002F477C"/>
    <w:rsid w:val="002F4E0F"/>
    <w:rsid w:val="002F4EC1"/>
    <w:rsid w:val="002F5DB9"/>
    <w:rsid w:val="0030008F"/>
    <w:rsid w:val="003003D6"/>
    <w:rsid w:val="00305959"/>
    <w:rsid w:val="00305AE8"/>
    <w:rsid w:val="003066A9"/>
    <w:rsid w:val="0030793D"/>
    <w:rsid w:val="00307A98"/>
    <w:rsid w:val="00310CD7"/>
    <w:rsid w:val="003129B0"/>
    <w:rsid w:val="0031706C"/>
    <w:rsid w:val="00317771"/>
    <w:rsid w:val="00320670"/>
    <w:rsid w:val="00321E56"/>
    <w:rsid w:val="00324344"/>
    <w:rsid w:val="00324886"/>
    <w:rsid w:val="00330AC1"/>
    <w:rsid w:val="00333219"/>
    <w:rsid w:val="00333C14"/>
    <w:rsid w:val="00336E15"/>
    <w:rsid w:val="0033726F"/>
    <w:rsid w:val="00337AF2"/>
    <w:rsid w:val="00340286"/>
    <w:rsid w:val="003403E3"/>
    <w:rsid w:val="00340B6B"/>
    <w:rsid w:val="003410A3"/>
    <w:rsid w:val="003415B2"/>
    <w:rsid w:val="00343DB0"/>
    <w:rsid w:val="0034402A"/>
    <w:rsid w:val="00345069"/>
    <w:rsid w:val="00345EBC"/>
    <w:rsid w:val="0035103B"/>
    <w:rsid w:val="003521FE"/>
    <w:rsid w:val="003526B0"/>
    <w:rsid w:val="003530E5"/>
    <w:rsid w:val="00353DE8"/>
    <w:rsid w:val="00354D91"/>
    <w:rsid w:val="003552B9"/>
    <w:rsid w:val="003552BC"/>
    <w:rsid w:val="003564E9"/>
    <w:rsid w:val="003566D9"/>
    <w:rsid w:val="00357BD4"/>
    <w:rsid w:val="003608F0"/>
    <w:rsid w:val="00360DEF"/>
    <w:rsid w:val="0036134A"/>
    <w:rsid w:val="00361501"/>
    <w:rsid w:val="0036298E"/>
    <w:rsid w:val="00362ADF"/>
    <w:rsid w:val="00363149"/>
    <w:rsid w:val="00363986"/>
    <w:rsid w:val="00365996"/>
    <w:rsid w:val="00365BAB"/>
    <w:rsid w:val="003664E1"/>
    <w:rsid w:val="00367398"/>
    <w:rsid w:val="00367436"/>
    <w:rsid w:val="00373D2E"/>
    <w:rsid w:val="00376280"/>
    <w:rsid w:val="00376641"/>
    <w:rsid w:val="003779AF"/>
    <w:rsid w:val="00380928"/>
    <w:rsid w:val="00381595"/>
    <w:rsid w:val="00382081"/>
    <w:rsid w:val="00382857"/>
    <w:rsid w:val="00383ED1"/>
    <w:rsid w:val="00384509"/>
    <w:rsid w:val="003851B7"/>
    <w:rsid w:val="003901CE"/>
    <w:rsid w:val="0039361D"/>
    <w:rsid w:val="00396235"/>
    <w:rsid w:val="003A193F"/>
    <w:rsid w:val="003A2CA7"/>
    <w:rsid w:val="003A310D"/>
    <w:rsid w:val="003A5286"/>
    <w:rsid w:val="003A5788"/>
    <w:rsid w:val="003A7A25"/>
    <w:rsid w:val="003B0E94"/>
    <w:rsid w:val="003B16A5"/>
    <w:rsid w:val="003B1EAC"/>
    <w:rsid w:val="003B2367"/>
    <w:rsid w:val="003B2B10"/>
    <w:rsid w:val="003B3B67"/>
    <w:rsid w:val="003B621E"/>
    <w:rsid w:val="003B6D03"/>
    <w:rsid w:val="003B71EF"/>
    <w:rsid w:val="003B7E69"/>
    <w:rsid w:val="003C4061"/>
    <w:rsid w:val="003C5E49"/>
    <w:rsid w:val="003D0BDC"/>
    <w:rsid w:val="003D1A3D"/>
    <w:rsid w:val="003D1B44"/>
    <w:rsid w:val="003D3724"/>
    <w:rsid w:val="003D40A0"/>
    <w:rsid w:val="003D4E67"/>
    <w:rsid w:val="003D58BC"/>
    <w:rsid w:val="003D5C25"/>
    <w:rsid w:val="003E00DA"/>
    <w:rsid w:val="003E5B4E"/>
    <w:rsid w:val="003E6339"/>
    <w:rsid w:val="003E6895"/>
    <w:rsid w:val="003E7CC5"/>
    <w:rsid w:val="003E7E83"/>
    <w:rsid w:val="003F4B9A"/>
    <w:rsid w:val="003F5674"/>
    <w:rsid w:val="003F5DD5"/>
    <w:rsid w:val="003F63C1"/>
    <w:rsid w:val="003F6693"/>
    <w:rsid w:val="003F723F"/>
    <w:rsid w:val="00400439"/>
    <w:rsid w:val="004009C3"/>
    <w:rsid w:val="004045EA"/>
    <w:rsid w:val="00404A7E"/>
    <w:rsid w:val="0040506B"/>
    <w:rsid w:val="00405BF3"/>
    <w:rsid w:val="00406CA0"/>
    <w:rsid w:val="004120E4"/>
    <w:rsid w:val="00414744"/>
    <w:rsid w:val="00414999"/>
    <w:rsid w:val="00415D00"/>
    <w:rsid w:val="004173BE"/>
    <w:rsid w:val="0042221A"/>
    <w:rsid w:val="00423D6B"/>
    <w:rsid w:val="00423D9E"/>
    <w:rsid w:val="004258BD"/>
    <w:rsid w:val="00425FBD"/>
    <w:rsid w:val="00427261"/>
    <w:rsid w:val="00427299"/>
    <w:rsid w:val="00432990"/>
    <w:rsid w:val="00433113"/>
    <w:rsid w:val="004339A2"/>
    <w:rsid w:val="004400F4"/>
    <w:rsid w:val="00443C07"/>
    <w:rsid w:val="00444DA3"/>
    <w:rsid w:val="004453E3"/>
    <w:rsid w:val="00445B76"/>
    <w:rsid w:val="0044610C"/>
    <w:rsid w:val="0045100B"/>
    <w:rsid w:val="00453586"/>
    <w:rsid w:val="00456CAF"/>
    <w:rsid w:val="00457134"/>
    <w:rsid w:val="004600DF"/>
    <w:rsid w:val="0046180D"/>
    <w:rsid w:val="00462436"/>
    <w:rsid w:val="00462D68"/>
    <w:rsid w:val="00463336"/>
    <w:rsid w:val="00463853"/>
    <w:rsid w:val="00463B94"/>
    <w:rsid w:val="00466A97"/>
    <w:rsid w:val="00467211"/>
    <w:rsid w:val="004708AF"/>
    <w:rsid w:val="00473086"/>
    <w:rsid w:val="00473D98"/>
    <w:rsid w:val="00481B61"/>
    <w:rsid w:val="00482243"/>
    <w:rsid w:val="004838A1"/>
    <w:rsid w:val="00484EBB"/>
    <w:rsid w:val="00486E5A"/>
    <w:rsid w:val="00487CE8"/>
    <w:rsid w:val="00492E71"/>
    <w:rsid w:val="00496987"/>
    <w:rsid w:val="00496DB9"/>
    <w:rsid w:val="004976C5"/>
    <w:rsid w:val="004A2C70"/>
    <w:rsid w:val="004A2F9D"/>
    <w:rsid w:val="004A6EA1"/>
    <w:rsid w:val="004B0082"/>
    <w:rsid w:val="004B136B"/>
    <w:rsid w:val="004B2F47"/>
    <w:rsid w:val="004B3863"/>
    <w:rsid w:val="004B4DF4"/>
    <w:rsid w:val="004B7470"/>
    <w:rsid w:val="004C030B"/>
    <w:rsid w:val="004C03BB"/>
    <w:rsid w:val="004C04F0"/>
    <w:rsid w:val="004C1C11"/>
    <w:rsid w:val="004C3EF8"/>
    <w:rsid w:val="004C4C04"/>
    <w:rsid w:val="004C60A0"/>
    <w:rsid w:val="004C76D8"/>
    <w:rsid w:val="004D1DDF"/>
    <w:rsid w:val="004D1E93"/>
    <w:rsid w:val="004D2225"/>
    <w:rsid w:val="004D275C"/>
    <w:rsid w:val="004D6ACD"/>
    <w:rsid w:val="004D72B9"/>
    <w:rsid w:val="004E1087"/>
    <w:rsid w:val="004E1928"/>
    <w:rsid w:val="004E1A02"/>
    <w:rsid w:val="004E2CD7"/>
    <w:rsid w:val="004E450E"/>
    <w:rsid w:val="004E47DF"/>
    <w:rsid w:val="004E5049"/>
    <w:rsid w:val="004E7ECC"/>
    <w:rsid w:val="004F035A"/>
    <w:rsid w:val="004F0843"/>
    <w:rsid w:val="004F1987"/>
    <w:rsid w:val="004F1FB7"/>
    <w:rsid w:val="004F3D8E"/>
    <w:rsid w:val="004F4F3E"/>
    <w:rsid w:val="004F561F"/>
    <w:rsid w:val="004F6134"/>
    <w:rsid w:val="00501D3D"/>
    <w:rsid w:val="00503738"/>
    <w:rsid w:val="00504AF3"/>
    <w:rsid w:val="005053EA"/>
    <w:rsid w:val="00510AA9"/>
    <w:rsid w:val="00514A3E"/>
    <w:rsid w:val="005150D6"/>
    <w:rsid w:val="00520550"/>
    <w:rsid w:val="00520E85"/>
    <w:rsid w:val="00522D85"/>
    <w:rsid w:val="005235CE"/>
    <w:rsid w:val="00523A0E"/>
    <w:rsid w:val="00524C4E"/>
    <w:rsid w:val="00525F43"/>
    <w:rsid w:val="0052671E"/>
    <w:rsid w:val="00526CBB"/>
    <w:rsid w:val="00527CB8"/>
    <w:rsid w:val="00533AF7"/>
    <w:rsid w:val="00541855"/>
    <w:rsid w:val="00542061"/>
    <w:rsid w:val="005433D3"/>
    <w:rsid w:val="00544A3C"/>
    <w:rsid w:val="00544D68"/>
    <w:rsid w:val="005479AF"/>
    <w:rsid w:val="005507AF"/>
    <w:rsid w:val="005514BC"/>
    <w:rsid w:val="00551516"/>
    <w:rsid w:val="00552721"/>
    <w:rsid w:val="005543A2"/>
    <w:rsid w:val="00554706"/>
    <w:rsid w:val="00555C81"/>
    <w:rsid w:val="00556306"/>
    <w:rsid w:val="00556AA3"/>
    <w:rsid w:val="00561EB2"/>
    <w:rsid w:val="005620AA"/>
    <w:rsid w:val="005635D2"/>
    <w:rsid w:val="00566BDB"/>
    <w:rsid w:val="005678C7"/>
    <w:rsid w:val="005679AF"/>
    <w:rsid w:val="00570281"/>
    <w:rsid w:val="005734A6"/>
    <w:rsid w:val="00573B45"/>
    <w:rsid w:val="00573CE5"/>
    <w:rsid w:val="005762D8"/>
    <w:rsid w:val="00577808"/>
    <w:rsid w:val="00577CB6"/>
    <w:rsid w:val="00581C9B"/>
    <w:rsid w:val="00582A6C"/>
    <w:rsid w:val="00586453"/>
    <w:rsid w:val="005943EB"/>
    <w:rsid w:val="00596551"/>
    <w:rsid w:val="00596703"/>
    <w:rsid w:val="00597607"/>
    <w:rsid w:val="005A1E49"/>
    <w:rsid w:val="005A2F65"/>
    <w:rsid w:val="005A352B"/>
    <w:rsid w:val="005A3DDE"/>
    <w:rsid w:val="005A566F"/>
    <w:rsid w:val="005B0FCB"/>
    <w:rsid w:val="005B304D"/>
    <w:rsid w:val="005B386F"/>
    <w:rsid w:val="005B48F9"/>
    <w:rsid w:val="005B67D1"/>
    <w:rsid w:val="005B737A"/>
    <w:rsid w:val="005B7899"/>
    <w:rsid w:val="005C0DBB"/>
    <w:rsid w:val="005C1067"/>
    <w:rsid w:val="005C1ADA"/>
    <w:rsid w:val="005C30BA"/>
    <w:rsid w:val="005C565E"/>
    <w:rsid w:val="005C57C9"/>
    <w:rsid w:val="005C64D2"/>
    <w:rsid w:val="005D0C1F"/>
    <w:rsid w:val="005D0E04"/>
    <w:rsid w:val="005D2681"/>
    <w:rsid w:val="005D324D"/>
    <w:rsid w:val="005D3EC6"/>
    <w:rsid w:val="005D45B5"/>
    <w:rsid w:val="005D49A8"/>
    <w:rsid w:val="005D6426"/>
    <w:rsid w:val="005D78B4"/>
    <w:rsid w:val="005E08E7"/>
    <w:rsid w:val="005E1BCF"/>
    <w:rsid w:val="005E258C"/>
    <w:rsid w:val="005E5359"/>
    <w:rsid w:val="005E6D81"/>
    <w:rsid w:val="005F0ADD"/>
    <w:rsid w:val="005F2DA1"/>
    <w:rsid w:val="005F44D4"/>
    <w:rsid w:val="005F46D6"/>
    <w:rsid w:val="005F4CCB"/>
    <w:rsid w:val="005F675F"/>
    <w:rsid w:val="006000ED"/>
    <w:rsid w:val="0060288E"/>
    <w:rsid w:val="00604448"/>
    <w:rsid w:val="006059AE"/>
    <w:rsid w:val="0061016A"/>
    <w:rsid w:val="00610A6E"/>
    <w:rsid w:val="0061146A"/>
    <w:rsid w:val="0061262E"/>
    <w:rsid w:val="00612EA6"/>
    <w:rsid w:val="00613D6B"/>
    <w:rsid w:val="00613F52"/>
    <w:rsid w:val="00614339"/>
    <w:rsid w:val="00614F9E"/>
    <w:rsid w:val="00620797"/>
    <w:rsid w:val="0062080B"/>
    <w:rsid w:val="00622BCE"/>
    <w:rsid w:val="006247E4"/>
    <w:rsid w:val="00626E45"/>
    <w:rsid w:val="00627BD7"/>
    <w:rsid w:val="006338BA"/>
    <w:rsid w:val="00634DE8"/>
    <w:rsid w:val="00634DEC"/>
    <w:rsid w:val="006370C6"/>
    <w:rsid w:val="00637951"/>
    <w:rsid w:val="00637A5A"/>
    <w:rsid w:val="00637D1C"/>
    <w:rsid w:val="006402AE"/>
    <w:rsid w:val="00642A60"/>
    <w:rsid w:val="00644505"/>
    <w:rsid w:val="00646FC6"/>
    <w:rsid w:val="006500C0"/>
    <w:rsid w:val="00650B46"/>
    <w:rsid w:val="006513A2"/>
    <w:rsid w:val="006529D9"/>
    <w:rsid w:val="006543A5"/>
    <w:rsid w:val="006558C3"/>
    <w:rsid w:val="00656E89"/>
    <w:rsid w:val="00656FCE"/>
    <w:rsid w:val="00657D25"/>
    <w:rsid w:val="0066432E"/>
    <w:rsid w:val="00666181"/>
    <w:rsid w:val="0066767C"/>
    <w:rsid w:val="006676DC"/>
    <w:rsid w:val="00672163"/>
    <w:rsid w:val="00672A1C"/>
    <w:rsid w:val="0067649A"/>
    <w:rsid w:val="006779B4"/>
    <w:rsid w:val="0068031C"/>
    <w:rsid w:val="00680E0E"/>
    <w:rsid w:val="00681066"/>
    <w:rsid w:val="006814F8"/>
    <w:rsid w:val="00681C28"/>
    <w:rsid w:val="006836B3"/>
    <w:rsid w:val="00683853"/>
    <w:rsid w:val="00683933"/>
    <w:rsid w:val="00685D7F"/>
    <w:rsid w:val="00686AEE"/>
    <w:rsid w:val="00687825"/>
    <w:rsid w:val="00690E1E"/>
    <w:rsid w:val="00692143"/>
    <w:rsid w:val="00692F65"/>
    <w:rsid w:val="006953E1"/>
    <w:rsid w:val="006961A4"/>
    <w:rsid w:val="006965AE"/>
    <w:rsid w:val="006A015E"/>
    <w:rsid w:val="006A05A9"/>
    <w:rsid w:val="006A4252"/>
    <w:rsid w:val="006A6A75"/>
    <w:rsid w:val="006B196C"/>
    <w:rsid w:val="006B1DC3"/>
    <w:rsid w:val="006B25AC"/>
    <w:rsid w:val="006B3716"/>
    <w:rsid w:val="006B5A17"/>
    <w:rsid w:val="006B6CE8"/>
    <w:rsid w:val="006B6D2A"/>
    <w:rsid w:val="006C16A3"/>
    <w:rsid w:val="006C2331"/>
    <w:rsid w:val="006C3D85"/>
    <w:rsid w:val="006C78CA"/>
    <w:rsid w:val="006C7AB2"/>
    <w:rsid w:val="006D0376"/>
    <w:rsid w:val="006D29CE"/>
    <w:rsid w:val="006D466E"/>
    <w:rsid w:val="006D56AC"/>
    <w:rsid w:val="006D59F9"/>
    <w:rsid w:val="006D71CB"/>
    <w:rsid w:val="006E0189"/>
    <w:rsid w:val="006E0200"/>
    <w:rsid w:val="006E129E"/>
    <w:rsid w:val="006E157A"/>
    <w:rsid w:val="006E16F8"/>
    <w:rsid w:val="006E2B42"/>
    <w:rsid w:val="006E6AF4"/>
    <w:rsid w:val="006E6CB6"/>
    <w:rsid w:val="006E6E61"/>
    <w:rsid w:val="006F2D26"/>
    <w:rsid w:val="006F32D1"/>
    <w:rsid w:val="006F3AAA"/>
    <w:rsid w:val="0070031C"/>
    <w:rsid w:val="00701E25"/>
    <w:rsid w:val="00701E61"/>
    <w:rsid w:val="007033E2"/>
    <w:rsid w:val="007053B3"/>
    <w:rsid w:val="00705960"/>
    <w:rsid w:val="00706C17"/>
    <w:rsid w:val="007079F4"/>
    <w:rsid w:val="00712C5A"/>
    <w:rsid w:val="00715A04"/>
    <w:rsid w:val="00717BEE"/>
    <w:rsid w:val="0072030C"/>
    <w:rsid w:val="00720FCA"/>
    <w:rsid w:val="00721024"/>
    <w:rsid w:val="00721D27"/>
    <w:rsid w:val="00724A43"/>
    <w:rsid w:val="00724B33"/>
    <w:rsid w:val="0073163E"/>
    <w:rsid w:val="007319E1"/>
    <w:rsid w:val="00731BD9"/>
    <w:rsid w:val="00731FD8"/>
    <w:rsid w:val="00734C21"/>
    <w:rsid w:val="00735300"/>
    <w:rsid w:val="00735715"/>
    <w:rsid w:val="007415C2"/>
    <w:rsid w:val="00741B7F"/>
    <w:rsid w:val="00742408"/>
    <w:rsid w:val="007425E1"/>
    <w:rsid w:val="007442F4"/>
    <w:rsid w:val="0074444F"/>
    <w:rsid w:val="00744780"/>
    <w:rsid w:val="00745260"/>
    <w:rsid w:val="00745744"/>
    <w:rsid w:val="00750FAA"/>
    <w:rsid w:val="00752000"/>
    <w:rsid w:val="007525D3"/>
    <w:rsid w:val="00753E69"/>
    <w:rsid w:val="00755279"/>
    <w:rsid w:val="00756B55"/>
    <w:rsid w:val="00760793"/>
    <w:rsid w:val="007618DD"/>
    <w:rsid w:val="00762A2D"/>
    <w:rsid w:val="0076518D"/>
    <w:rsid w:val="00765EA0"/>
    <w:rsid w:val="00766401"/>
    <w:rsid w:val="00767BE1"/>
    <w:rsid w:val="00773189"/>
    <w:rsid w:val="0077521D"/>
    <w:rsid w:val="0078122E"/>
    <w:rsid w:val="0078427F"/>
    <w:rsid w:val="0078674E"/>
    <w:rsid w:val="0079038B"/>
    <w:rsid w:val="007905A8"/>
    <w:rsid w:val="00790FFA"/>
    <w:rsid w:val="00791A8B"/>
    <w:rsid w:val="00791C10"/>
    <w:rsid w:val="007921DD"/>
    <w:rsid w:val="007928E2"/>
    <w:rsid w:val="00794CFD"/>
    <w:rsid w:val="0079760A"/>
    <w:rsid w:val="00797C00"/>
    <w:rsid w:val="007A2A46"/>
    <w:rsid w:val="007A4D6F"/>
    <w:rsid w:val="007A54A3"/>
    <w:rsid w:val="007A5A14"/>
    <w:rsid w:val="007A7476"/>
    <w:rsid w:val="007B09CC"/>
    <w:rsid w:val="007B0E8B"/>
    <w:rsid w:val="007B23CD"/>
    <w:rsid w:val="007B3602"/>
    <w:rsid w:val="007B4180"/>
    <w:rsid w:val="007B5EBF"/>
    <w:rsid w:val="007B6238"/>
    <w:rsid w:val="007B671B"/>
    <w:rsid w:val="007B7CC0"/>
    <w:rsid w:val="007B7E65"/>
    <w:rsid w:val="007C0E65"/>
    <w:rsid w:val="007C1C2B"/>
    <w:rsid w:val="007C1D99"/>
    <w:rsid w:val="007C708F"/>
    <w:rsid w:val="007D074F"/>
    <w:rsid w:val="007D68EC"/>
    <w:rsid w:val="007D752D"/>
    <w:rsid w:val="007E0E6B"/>
    <w:rsid w:val="007E10E0"/>
    <w:rsid w:val="007E4462"/>
    <w:rsid w:val="007F0190"/>
    <w:rsid w:val="007F12FD"/>
    <w:rsid w:val="007F17F3"/>
    <w:rsid w:val="007F556B"/>
    <w:rsid w:val="007F7154"/>
    <w:rsid w:val="00802A2A"/>
    <w:rsid w:val="008030CE"/>
    <w:rsid w:val="0080427D"/>
    <w:rsid w:val="00804413"/>
    <w:rsid w:val="00806BFF"/>
    <w:rsid w:val="00810F50"/>
    <w:rsid w:val="00810FE3"/>
    <w:rsid w:val="008119E5"/>
    <w:rsid w:val="00811F7D"/>
    <w:rsid w:val="0081413D"/>
    <w:rsid w:val="00815B0E"/>
    <w:rsid w:val="00817FB6"/>
    <w:rsid w:val="00821E7B"/>
    <w:rsid w:val="00822180"/>
    <w:rsid w:val="0082226A"/>
    <w:rsid w:val="008238E8"/>
    <w:rsid w:val="00824F6D"/>
    <w:rsid w:val="00831952"/>
    <w:rsid w:val="00831C22"/>
    <w:rsid w:val="00832003"/>
    <w:rsid w:val="00835AEC"/>
    <w:rsid w:val="00836FEB"/>
    <w:rsid w:val="008370AA"/>
    <w:rsid w:val="00837230"/>
    <w:rsid w:val="008377AE"/>
    <w:rsid w:val="00840124"/>
    <w:rsid w:val="00840268"/>
    <w:rsid w:val="00842A3A"/>
    <w:rsid w:val="00843C12"/>
    <w:rsid w:val="00843C64"/>
    <w:rsid w:val="00845C00"/>
    <w:rsid w:val="008526F9"/>
    <w:rsid w:val="0085388B"/>
    <w:rsid w:val="00854405"/>
    <w:rsid w:val="00854703"/>
    <w:rsid w:val="00854C2B"/>
    <w:rsid w:val="00856C8C"/>
    <w:rsid w:val="00857D59"/>
    <w:rsid w:val="00861806"/>
    <w:rsid w:val="00861CF6"/>
    <w:rsid w:val="008652EA"/>
    <w:rsid w:val="00867491"/>
    <w:rsid w:val="00867F09"/>
    <w:rsid w:val="00867F61"/>
    <w:rsid w:val="00870CA9"/>
    <w:rsid w:val="00871AD5"/>
    <w:rsid w:val="008739CD"/>
    <w:rsid w:val="0087584C"/>
    <w:rsid w:val="008778B0"/>
    <w:rsid w:val="00877C1F"/>
    <w:rsid w:val="00877F5D"/>
    <w:rsid w:val="00880CDC"/>
    <w:rsid w:val="00882F29"/>
    <w:rsid w:val="00884666"/>
    <w:rsid w:val="00885629"/>
    <w:rsid w:val="00885A96"/>
    <w:rsid w:val="00885ED0"/>
    <w:rsid w:val="00890043"/>
    <w:rsid w:val="008900EC"/>
    <w:rsid w:val="00891197"/>
    <w:rsid w:val="0089258A"/>
    <w:rsid w:val="0089384C"/>
    <w:rsid w:val="00896F72"/>
    <w:rsid w:val="0089712B"/>
    <w:rsid w:val="008A069B"/>
    <w:rsid w:val="008A17CE"/>
    <w:rsid w:val="008A25DD"/>
    <w:rsid w:val="008A6177"/>
    <w:rsid w:val="008A6963"/>
    <w:rsid w:val="008B3594"/>
    <w:rsid w:val="008B41D7"/>
    <w:rsid w:val="008B53D9"/>
    <w:rsid w:val="008B59A9"/>
    <w:rsid w:val="008B7168"/>
    <w:rsid w:val="008C0643"/>
    <w:rsid w:val="008C3BD7"/>
    <w:rsid w:val="008C3E2E"/>
    <w:rsid w:val="008C523E"/>
    <w:rsid w:val="008C6306"/>
    <w:rsid w:val="008C71E7"/>
    <w:rsid w:val="008C75A9"/>
    <w:rsid w:val="008D014E"/>
    <w:rsid w:val="008D19BE"/>
    <w:rsid w:val="008D25B4"/>
    <w:rsid w:val="008D35B1"/>
    <w:rsid w:val="008E0873"/>
    <w:rsid w:val="008E1932"/>
    <w:rsid w:val="008E1A86"/>
    <w:rsid w:val="008E394B"/>
    <w:rsid w:val="008E59C5"/>
    <w:rsid w:val="008E5EDC"/>
    <w:rsid w:val="008F06C6"/>
    <w:rsid w:val="008F31B8"/>
    <w:rsid w:val="008F4E7F"/>
    <w:rsid w:val="008F60BE"/>
    <w:rsid w:val="00900C27"/>
    <w:rsid w:val="00901F48"/>
    <w:rsid w:val="009058BE"/>
    <w:rsid w:val="00906C1F"/>
    <w:rsid w:val="00907466"/>
    <w:rsid w:val="00913508"/>
    <w:rsid w:val="00922DA6"/>
    <w:rsid w:val="00922DDA"/>
    <w:rsid w:val="00922FA4"/>
    <w:rsid w:val="00923C4D"/>
    <w:rsid w:val="00923E1C"/>
    <w:rsid w:val="00925DF4"/>
    <w:rsid w:val="00925FF7"/>
    <w:rsid w:val="00931838"/>
    <w:rsid w:val="009329AC"/>
    <w:rsid w:val="0093774A"/>
    <w:rsid w:val="00940F0F"/>
    <w:rsid w:val="009424D4"/>
    <w:rsid w:val="0094329B"/>
    <w:rsid w:val="00944B7C"/>
    <w:rsid w:val="00944DFB"/>
    <w:rsid w:val="009533E3"/>
    <w:rsid w:val="00953CA9"/>
    <w:rsid w:val="00955612"/>
    <w:rsid w:val="009571EC"/>
    <w:rsid w:val="0096039A"/>
    <w:rsid w:val="00960F0A"/>
    <w:rsid w:val="00964588"/>
    <w:rsid w:val="00966582"/>
    <w:rsid w:val="00967BDE"/>
    <w:rsid w:val="00973CC2"/>
    <w:rsid w:val="0097452E"/>
    <w:rsid w:val="00983581"/>
    <w:rsid w:val="00984FE4"/>
    <w:rsid w:val="00985307"/>
    <w:rsid w:val="009854E9"/>
    <w:rsid w:val="00985AB5"/>
    <w:rsid w:val="00986066"/>
    <w:rsid w:val="00986F0D"/>
    <w:rsid w:val="00992197"/>
    <w:rsid w:val="00992910"/>
    <w:rsid w:val="0099412C"/>
    <w:rsid w:val="009942CC"/>
    <w:rsid w:val="00997414"/>
    <w:rsid w:val="009A07C0"/>
    <w:rsid w:val="009A1650"/>
    <w:rsid w:val="009A3EAC"/>
    <w:rsid w:val="009A4439"/>
    <w:rsid w:val="009A6B27"/>
    <w:rsid w:val="009B05D0"/>
    <w:rsid w:val="009B15F7"/>
    <w:rsid w:val="009B16D2"/>
    <w:rsid w:val="009B2B71"/>
    <w:rsid w:val="009B44DA"/>
    <w:rsid w:val="009B4C8D"/>
    <w:rsid w:val="009B571C"/>
    <w:rsid w:val="009B614E"/>
    <w:rsid w:val="009B6E62"/>
    <w:rsid w:val="009C0104"/>
    <w:rsid w:val="009C0799"/>
    <w:rsid w:val="009C113E"/>
    <w:rsid w:val="009C1A41"/>
    <w:rsid w:val="009C3A2E"/>
    <w:rsid w:val="009C45EB"/>
    <w:rsid w:val="009C4651"/>
    <w:rsid w:val="009C6658"/>
    <w:rsid w:val="009C76A8"/>
    <w:rsid w:val="009D38F6"/>
    <w:rsid w:val="009D419B"/>
    <w:rsid w:val="009D4E9F"/>
    <w:rsid w:val="009D58FE"/>
    <w:rsid w:val="009D5FCF"/>
    <w:rsid w:val="009E29A5"/>
    <w:rsid w:val="009E420A"/>
    <w:rsid w:val="009E4C18"/>
    <w:rsid w:val="009E5377"/>
    <w:rsid w:val="009E5916"/>
    <w:rsid w:val="009E5C61"/>
    <w:rsid w:val="009E7EBB"/>
    <w:rsid w:val="009F054C"/>
    <w:rsid w:val="009F0C1F"/>
    <w:rsid w:val="009F0DC8"/>
    <w:rsid w:val="009F17E6"/>
    <w:rsid w:val="009F3A52"/>
    <w:rsid w:val="009F3D56"/>
    <w:rsid w:val="009F6213"/>
    <w:rsid w:val="009F682A"/>
    <w:rsid w:val="009F7CE1"/>
    <w:rsid w:val="00A0178C"/>
    <w:rsid w:val="00A018D4"/>
    <w:rsid w:val="00A02528"/>
    <w:rsid w:val="00A027C5"/>
    <w:rsid w:val="00A02A42"/>
    <w:rsid w:val="00A02DF3"/>
    <w:rsid w:val="00A036A5"/>
    <w:rsid w:val="00A05FC5"/>
    <w:rsid w:val="00A06385"/>
    <w:rsid w:val="00A076E2"/>
    <w:rsid w:val="00A07FA1"/>
    <w:rsid w:val="00A100BD"/>
    <w:rsid w:val="00A10386"/>
    <w:rsid w:val="00A11227"/>
    <w:rsid w:val="00A122AA"/>
    <w:rsid w:val="00A1346F"/>
    <w:rsid w:val="00A14BA5"/>
    <w:rsid w:val="00A164BB"/>
    <w:rsid w:val="00A16D0F"/>
    <w:rsid w:val="00A21BC2"/>
    <w:rsid w:val="00A221DD"/>
    <w:rsid w:val="00A228AA"/>
    <w:rsid w:val="00A23F02"/>
    <w:rsid w:val="00A241CB"/>
    <w:rsid w:val="00A246F8"/>
    <w:rsid w:val="00A30A1C"/>
    <w:rsid w:val="00A324E0"/>
    <w:rsid w:val="00A32C70"/>
    <w:rsid w:val="00A3344A"/>
    <w:rsid w:val="00A35699"/>
    <w:rsid w:val="00A3674D"/>
    <w:rsid w:val="00A419C7"/>
    <w:rsid w:val="00A41B68"/>
    <w:rsid w:val="00A4299A"/>
    <w:rsid w:val="00A42B5D"/>
    <w:rsid w:val="00A444F9"/>
    <w:rsid w:val="00A453A3"/>
    <w:rsid w:val="00A45F30"/>
    <w:rsid w:val="00A50563"/>
    <w:rsid w:val="00A5165D"/>
    <w:rsid w:val="00A5199E"/>
    <w:rsid w:val="00A52EFC"/>
    <w:rsid w:val="00A53C16"/>
    <w:rsid w:val="00A54DB2"/>
    <w:rsid w:val="00A56015"/>
    <w:rsid w:val="00A56DF0"/>
    <w:rsid w:val="00A57114"/>
    <w:rsid w:val="00A633EE"/>
    <w:rsid w:val="00A63A40"/>
    <w:rsid w:val="00A65C70"/>
    <w:rsid w:val="00A667CF"/>
    <w:rsid w:val="00A66991"/>
    <w:rsid w:val="00A702C5"/>
    <w:rsid w:val="00A704A5"/>
    <w:rsid w:val="00A70836"/>
    <w:rsid w:val="00A716B5"/>
    <w:rsid w:val="00A72E0D"/>
    <w:rsid w:val="00A73D60"/>
    <w:rsid w:val="00A74229"/>
    <w:rsid w:val="00A8139C"/>
    <w:rsid w:val="00A8176F"/>
    <w:rsid w:val="00A846DE"/>
    <w:rsid w:val="00A8550E"/>
    <w:rsid w:val="00A86222"/>
    <w:rsid w:val="00A86B8C"/>
    <w:rsid w:val="00A90348"/>
    <w:rsid w:val="00A92234"/>
    <w:rsid w:val="00A9442C"/>
    <w:rsid w:val="00A97639"/>
    <w:rsid w:val="00AA0334"/>
    <w:rsid w:val="00AA313F"/>
    <w:rsid w:val="00AA49B6"/>
    <w:rsid w:val="00AA5DFD"/>
    <w:rsid w:val="00AA6C32"/>
    <w:rsid w:val="00AB008E"/>
    <w:rsid w:val="00AB14EA"/>
    <w:rsid w:val="00AB20FA"/>
    <w:rsid w:val="00AB2217"/>
    <w:rsid w:val="00AB3CFD"/>
    <w:rsid w:val="00AB5409"/>
    <w:rsid w:val="00AB6808"/>
    <w:rsid w:val="00AC2BE0"/>
    <w:rsid w:val="00AC7067"/>
    <w:rsid w:val="00AC71B2"/>
    <w:rsid w:val="00AC73AC"/>
    <w:rsid w:val="00AD19EC"/>
    <w:rsid w:val="00AD1BC8"/>
    <w:rsid w:val="00AD2212"/>
    <w:rsid w:val="00AD2FEA"/>
    <w:rsid w:val="00AD6441"/>
    <w:rsid w:val="00AE0EDF"/>
    <w:rsid w:val="00AE1D1E"/>
    <w:rsid w:val="00AE4142"/>
    <w:rsid w:val="00AE4E83"/>
    <w:rsid w:val="00AE55F5"/>
    <w:rsid w:val="00B005E7"/>
    <w:rsid w:val="00B02D5B"/>
    <w:rsid w:val="00B030CB"/>
    <w:rsid w:val="00B0325A"/>
    <w:rsid w:val="00B04730"/>
    <w:rsid w:val="00B05ACD"/>
    <w:rsid w:val="00B069DB"/>
    <w:rsid w:val="00B1024F"/>
    <w:rsid w:val="00B10D7A"/>
    <w:rsid w:val="00B12E69"/>
    <w:rsid w:val="00B13381"/>
    <w:rsid w:val="00B15063"/>
    <w:rsid w:val="00B150B8"/>
    <w:rsid w:val="00B1660D"/>
    <w:rsid w:val="00B21809"/>
    <w:rsid w:val="00B22769"/>
    <w:rsid w:val="00B23198"/>
    <w:rsid w:val="00B26232"/>
    <w:rsid w:val="00B26CD5"/>
    <w:rsid w:val="00B3035E"/>
    <w:rsid w:val="00B30371"/>
    <w:rsid w:val="00B323F9"/>
    <w:rsid w:val="00B34B79"/>
    <w:rsid w:val="00B35C6C"/>
    <w:rsid w:val="00B36948"/>
    <w:rsid w:val="00B36FC8"/>
    <w:rsid w:val="00B374B5"/>
    <w:rsid w:val="00B42147"/>
    <w:rsid w:val="00B427AB"/>
    <w:rsid w:val="00B44953"/>
    <w:rsid w:val="00B454B8"/>
    <w:rsid w:val="00B52BBF"/>
    <w:rsid w:val="00B5349E"/>
    <w:rsid w:val="00B55E97"/>
    <w:rsid w:val="00B565A1"/>
    <w:rsid w:val="00B57EA8"/>
    <w:rsid w:val="00B61D59"/>
    <w:rsid w:val="00B62412"/>
    <w:rsid w:val="00B62BD3"/>
    <w:rsid w:val="00B63797"/>
    <w:rsid w:val="00B63BFC"/>
    <w:rsid w:val="00B674C9"/>
    <w:rsid w:val="00B721C0"/>
    <w:rsid w:val="00B734AD"/>
    <w:rsid w:val="00B767E0"/>
    <w:rsid w:val="00B76A46"/>
    <w:rsid w:val="00B76E2C"/>
    <w:rsid w:val="00B7777D"/>
    <w:rsid w:val="00B80756"/>
    <w:rsid w:val="00B80F9D"/>
    <w:rsid w:val="00B81344"/>
    <w:rsid w:val="00B83725"/>
    <w:rsid w:val="00B83743"/>
    <w:rsid w:val="00B8429E"/>
    <w:rsid w:val="00B84525"/>
    <w:rsid w:val="00B849AA"/>
    <w:rsid w:val="00B849DB"/>
    <w:rsid w:val="00B87BDB"/>
    <w:rsid w:val="00B913A0"/>
    <w:rsid w:val="00B9477E"/>
    <w:rsid w:val="00B94E73"/>
    <w:rsid w:val="00B969F3"/>
    <w:rsid w:val="00B97FA2"/>
    <w:rsid w:val="00BA2DFD"/>
    <w:rsid w:val="00BA38BA"/>
    <w:rsid w:val="00BA3EAE"/>
    <w:rsid w:val="00BA42CF"/>
    <w:rsid w:val="00BA4615"/>
    <w:rsid w:val="00BA4CDF"/>
    <w:rsid w:val="00BA64E9"/>
    <w:rsid w:val="00BA6744"/>
    <w:rsid w:val="00BA7A13"/>
    <w:rsid w:val="00BB024F"/>
    <w:rsid w:val="00BB0967"/>
    <w:rsid w:val="00BB158A"/>
    <w:rsid w:val="00BB158D"/>
    <w:rsid w:val="00BB1953"/>
    <w:rsid w:val="00BB59BA"/>
    <w:rsid w:val="00BB68DA"/>
    <w:rsid w:val="00BB7CFA"/>
    <w:rsid w:val="00BB7E53"/>
    <w:rsid w:val="00BB7FC6"/>
    <w:rsid w:val="00BC1153"/>
    <w:rsid w:val="00BC1445"/>
    <w:rsid w:val="00BC21D4"/>
    <w:rsid w:val="00BC21F2"/>
    <w:rsid w:val="00BC3F38"/>
    <w:rsid w:val="00BC4BE8"/>
    <w:rsid w:val="00BC737D"/>
    <w:rsid w:val="00BD046E"/>
    <w:rsid w:val="00BD0843"/>
    <w:rsid w:val="00BD0FEE"/>
    <w:rsid w:val="00BD1831"/>
    <w:rsid w:val="00BD3898"/>
    <w:rsid w:val="00BD51BE"/>
    <w:rsid w:val="00BD5269"/>
    <w:rsid w:val="00BD596B"/>
    <w:rsid w:val="00BD6396"/>
    <w:rsid w:val="00BD6A19"/>
    <w:rsid w:val="00BD74B2"/>
    <w:rsid w:val="00BE0545"/>
    <w:rsid w:val="00BE1AE9"/>
    <w:rsid w:val="00BE3562"/>
    <w:rsid w:val="00BE3672"/>
    <w:rsid w:val="00BE3D67"/>
    <w:rsid w:val="00BE4632"/>
    <w:rsid w:val="00BE483D"/>
    <w:rsid w:val="00BE586D"/>
    <w:rsid w:val="00BE5B55"/>
    <w:rsid w:val="00BE5C67"/>
    <w:rsid w:val="00BE7E6E"/>
    <w:rsid w:val="00BF3934"/>
    <w:rsid w:val="00BF409E"/>
    <w:rsid w:val="00BF5DA9"/>
    <w:rsid w:val="00BF6AE5"/>
    <w:rsid w:val="00C00159"/>
    <w:rsid w:val="00C009C9"/>
    <w:rsid w:val="00C018B8"/>
    <w:rsid w:val="00C021E7"/>
    <w:rsid w:val="00C02793"/>
    <w:rsid w:val="00C0310D"/>
    <w:rsid w:val="00C04069"/>
    <w:rsid w:val="00C04A38"/>
    <w:rsid w:val="00C053FF"/>
    <w:rsid w:val="00C05A11"/>
    <w:rsid w:val="00C1231E"/>
    <w:rsid w:val="00C17B48"/>
    <w:rsid w:val="00C21389"/>
    <w:rsid w:val="00C23375"/>
    <w:rsid w:val="00C23BBC"/>
    <w:rsid w:val="00C25D64"/>
    <w:rsid w:val="00C27A7B"/>
    <w:rsid w:val="00C31C50"/>
    <w:rsid w:val="00C325D3"/>
    <w:rsid w:val="00C328FE"/>
    <w:rsid w:val="00C32A23"/>
    <w:rsid w:val="00C32D40"/>
    <w:rsid w:val="00C34229"/>
    <w:rsid w:val="00C40309"/>
    <w:rsid w:val="00C42B43"/>
    <w:rsid w:val="00C431A0"/>
    <w:rsid w:val="00C45499"/>
    <w:rsid w:val="00C477CC"/>
    <w:rsid w:val="00C503B4"/>
    <w:rsid w:val="00C53CDC"/>
    <w:rsid w:val="00C540C8"/>
    <w:rsid w:val="00C56096"/>
    <w:rsid w:val="00C569D9"/>
    <w:rsid w:val="00C57192"/>
    <w:rsid w:val="00C57396"/>
    <w:rsid w:val="00C6072C"/>
    <w:rsid w:val="00C60CAD"/>
    <w:rsid w:val="00C618AB"/>
    <w:rsid w:val="00C634C8"/>
    <w:rsid w:val="00C64A71"/>
    <w:rsid w:val="00C64DF0"/>
    <w:rsid w:val="00C64F32"/>
    <w:rsid w:val="00C67A8B"/>
    <w:rsid w:val="00C70470"/>
    <w:rsid w:val="00C716CB"/>
    <w:rsid w:val="00C73101"/>
    <w:rsid w:val="00C7364C"/>
    <w:rsid w:val="00C757D4"/>
    <w:rsid w:val="00C75801"/>
    <w:rsid w:val="00C75B77"/>
    <w:rsid w:val="00C775D6"/>
    <w:rsid w:val="00C812C6"/>
    <w:rsid w:val="00C82C7F"/>
    <w:rsid w:val="00C83239"/>
    <w:rsid w:val="00C83931"/>
    <w:rsid w:val="00C83949"/>
    <w:rsid w:val="00C90C9E"/>
    <w:rsid w:val="00C9118B"/>
    <w:rsid w:val="00C9165F"/>
    <w:rsid w:val="00C934DF"/>
    <w:rsid w:val="00C958C0"/>
    <w:rsid w:val="00C97BA4"/>
    <w:rsid w:val="00C97BBB"/>
    <w:rsid w:val="00CA0F71"/>
    <w:rsid w:val="00CA200C"/>
    <w:rsid w:val="00CA204D"/>
    <w:rsid w:val="00CA305A"/>
    <w:rsid w:val="00CA4CC2"/>
    <w:rsid w:val="00CA5837"/>
    <w:rsid w:val="00CA6F7D"/>
    <w:rsid w:val="00CA7178"/>
    <w:rsid w:val="00CA7C0C"/>
    <w:rsid w:val="00CA7EDE"/>
    <w:rsid w:val="00CB0698"/>
    <w:rsid w:val="00CB0EDD"/>
    <w:rsid w:val="00CB3223"/>
    <w:rsid w:val="00CB7739"/>
    <w:rsid w:val="00CB78BB"/>
    <w:rsid w:val="00CC17F2"/>
    <w:rsid w:val="00CC1CD1"/>
    <w:rsid w:val="00CC3E46"/>
    <w:rsid w:val="00CC4D0A"/>
    <w:rsid w:val="00CC55C1"/>
    <w:rsid w:val="00CC56B7"/>
    <w:rsid w:val="00CC6030"/>
    <w:rsid w:val="00CC6E41"/>
    <w:rsid w:val="00CD0A00"/>
    <w:rsid w:val="00CD13C2"/>
    <w:rsid w:val="00CD1AE4"/>
    <w:rsid w:val="00CD21FC"/>
    <w:rsid w:val="00CD2BDA"/>
    <w:rsid w:val="00CD3355"/>
    <w:rsid w:val="00CD416B"/>
    <w:rsid w:val="00CD4D0C"/>
    <w:rsid w:val="00CD6975"/>
    <w:rsid w:val="00CD73B8"/>
    <w:rsid w:val="00CD755F"/>
    <w:rsid w:val="00CE0C9E"/>
    <w:rsid w:val="00CE1D3B"/>
    <w:rsid w:val="00CE2DF4"/>
    <w:rsid w:val="00CE2FB0"/>
    <w:rsid w:val="00CE3C21"/>
    <w:rsid w:val="00CE4A84"/>
    <w:rsid w:val="00CE7352"/>
    <w:rsid w:val="00CE7901"/>
    <w:rsid w:val="00CF0256"/>
    <w:rsid w:val="00CF0B8E"/>
    <w:rsid w:val="00CF1788"/>
    <w:rsid w:val="00CF2253"/>
    <w:rsid w:val="00CF247D"/>
    <w:rsid w:val="00CF47DE"/>
    <w:rsid w:val="00CF4BA4"/>
    <w:rsid w:val="00CF4FCC"/>
    <w:rsid w:val="00CF5B94"/>
    <w:rsid w:val="00CF6F88"/>
    <w:rsid w:val="00D01602"/>
    <w:rsid w:val="00D016A2"/>
    <w:rsid w:val="00D0304D"/>
    <w:rsid w:val="00D03D4D"/>
    <w:rsid w:val="00D04072"/>
    <w:rsid w:val="00D0606C"/>
    <w:rsid w:val="00D06EE1"/>
    <w:rsid w:val="00D103F3"/>
    <w:rsid w:val="00D11896"/>
    <w:rsid w:val="00D149E7"/>
    <w:rsid w:val="00D168C0"/>
    <w:rsid w:val="00D171FD"/>
    <w:rsid w:val="00D17406"/>
    <w:rsid w:val="00D2028A"/>
    <w:rsid w:val="00D211BC"/>
    <w:rsid w:val="00D21DBE"/>
    <w:rsid w:val="00D22883"/>
    <w:rsid w:val="00D23569"/>
    <w:rsid w:val="00D2593F"/>
    <w:rsid w:val="00D25F94"/>
    <w:rsid w:val="00D261E5"/>
    <w:rsid w:val="00D30FF9"/>
    <w:rsid w:val="00D34608"/>
    <w:rsid w:val="00D36014"/>
    <w:rsid w:val="00D36292"/>
    <w:rsid w:val="00D363FE"/>
    <w:rsid w:val="00D41F6B"/>
    <w:rsid w:val="00D42C22"/>
    <w:rsid w:val="00D46049"/>
    <w:rsid w:val="00D46369"/>
    <w:rsid w:val="00D5193A"/>
    <w:rsid w:val="00D51E98"/>
    <w:rsid w:val="00D525F7"/>
    <w:rsid w:val="00D533CA"/>
    <w:rsid w:val="00D53AD4"/>
    <w:rsid w:val="00D54DA0"/>
    <w:rsid w:val="00D57012"/>
    <w:rsid w:val="00D57562"/>
    <w:rsid w:val="00D600C8"/>
    <w:rsid w:val="00D628A4"/>
    <w:rsid w:val="00D63AD4"/>
    <w:rsid w:val="00D64134"/>
    <w:rsid w:val="00D65A8B"/>
    <w:rsid w:val="00D65EF8"/>
    <w:rsid w:val="00D663C4"/>
    <w:rsid w:val="00D66CE4"/>
    <w:rsid w:val="00D719F3"/>
    <w:rsid w:val="00D74681"/>
    <w:rsid w:val="00D74A14"/>
    <w:rsid w:val="00D761C3"/>
    <w:rsid w:val="00D767BD"/>
    <w:rsid w:val="00D77B84"/>
    <w:rsid w:val="00D815AB"/>
    <w:rsid w:val="00D8301C"/>
    <w:rsid w:val="00D86704"/>
    <w:rsid w:val="00D87D0D"/>
    <w:rsid w:val="00D913D2"/>
    <w:rsid w:val="00D91794"/>
    <w:rsid w:val="00D91A95"/>
    <w:rsid w:val="00D9241B"/>
    <w:rsid w:val="00D924BA"/>
    <w:rsid w:val="00D950A3"/>
    <w:rsid w:val="00D960FE"/>
    <w:rsid w:val="00DA0060"/>
    <w:rsid w:val="00DA143B"/>
    <w:rsid w:val="00DA1895"/>
    <w:rsid w:val="00DA46D3"/>
    <w:rsid w:val="00DA6146"/>
    <w:rsid w:val="00DA7051"/>
    <w:rsid w:val="00DA7993"/>
    <w:rsid w:val="00DB0B61"/>
    <w:rsid w:val="00DB4C1E"/>
    <w:rsid w:val="00DB784A"/>
    <w:rsid w:val="00DC172F"/>
    <w:rsid w:val="00DC4D4C"/>
    <w:rsid w:val="00DC601C"/>
    <w:rsid w:val="00DC6299"/>
    <w:rsid w:val="00DC6690"/>
    <w:rsid w:val="00DC7637"/>
    <w:rsid w:val="00DC76E9"/>
    <w:rsid w:val="00DD0598"/>
    <w:rsid w:val="00DD21D7"/>
    <w:rsid w:val="00DD3F10"/>
    <w:rsid w:val="00DD63A5"/>
    <w:rsid w:val="00DD6507"/>
    <w:rsid w:val="00DE2270"/>
    <w:rsid w:val="00DE3156"/>
    <w:rsid w:val="00DE3248"/>
    <w:rsid w:val="00DE33D7"/>
    <w:rsid w:val="00DE4567"/>
    <w:rsid w:val="00DE7812"/>
    <w:rsid w:val="00DF02C9"/>
    <w:rsid w:val="00DF1569"/>
    <w:rsid w:val="00DF3C54"/>
    <w:rsid w:val="00DF5794"/>
    <w:rsid w:val="00DF62E5"/>
    <w:rsid w:val="00E00095"/>
    <w:rsid w:val="00E01B25"/>
    <w:rsid w:val="00E026B5"/>
    <w:rsid w:val="00E0336E"/>
    <w:rsid w:val="00E03F13"/>
    <w:rsid w:val="00E0645B"/>
    <w:rsid w:val="00E117E7"/>
    <w:rsid w:val="00E11D27"/>
    <w:rsid w:val="00E16906"/>
    <w:rsid w:val="00E16DBD"/>
    <w:rsid w:val="00E202D1"/>
    <w:rsid w:val="00E21E3F"/>
    <w:rsid w:val="00E22D56"/>
    <w:rsid w:val="00E279E1"/>
    <w:rsid w:val="00E27DE2"/>
    <w:rsid w:val="00E3053E"/>
    <w:rsid w:val="00E34974"/>
    <w:rsid w:val="00E37803"/>
    <w:rsid w:val="00E44057"/>
    <w:rsid w:val="00E44646"/>
    <w:rsid w:val="00E45995"/>
    <w:rsid w:val="00E46A7B"/>
    <w:rsid w:val="00E46E62"/>
    <w:rsid w:val="00E50AAF"/>
    <w:rsid w:val="00E51BC1"/>
    <w:rsid w:val="00E527BB"/>
    <w:rsid w:val="00E53668"/>
    <w:rsid w:val="00E540AA"/>
    <w:rsid w:val="00E5730D"/>
    <w:rsid w:val="00E57C60"/>
    <w:rsid w:val="00E61628"/>
    <w:rsid w:val="00E6176B"/>
    <w:rsid w:val="00E66973"/>
    <w:rsid w:val="00E66CC5"/>
    <w:rsid w:val="00E701E6"/>
    <w:rsid w:val="00E7034E"/>
    <w:rsid w:val="00E71C20"/>
    <w:rsid w:val="00E75620"/>
    <w:rsid w:val="00E75752"/>
    <w:rsid w:val="00E7580E"/>
    <w:rsid w:val="00E76197"/>
    <w:rsid w:val="00E76A83"/>
    <w:rsid w:val="00E80768"/>
    <w:rsid w:val="00E81EB2"/>
    <w:rsid w:val="00E8210A"/>
    <w:rsid w:val="00E836BA"/>
    <w:rsid w:val="00E84F42"/>
    <w:rsid w:val="00E85361"/>
    <w:rsid w:val="00E86153"/>
    <w:rsid w:val="00E91360"/>
    <w:rsid w:val="00E92B8C"/>
    <w:rsid w:val="00E94118"/>
    <w:rsid w:val="00E9668E"/>
    <w:rsid w:val="00E9704D"/>
    <w:rsid w:val="00E97449"/>
    <w:rsid w:val="00EA0A19"/>
    <w:rsid w:val="00EA16B9"/>
    <w:rsid w:val="00EA197C"/>
    <w:rsid w:val="00EA1CE6"/>
    <w:rsid w:val="00EA2171"/>
    <w:rsid w:val="00EA28BE"/>
    <w:rsid w:val="00EA3DC1"/>
    <w:rsid w:val="00EA4F3C"/>
    <w:rsid w:val="00EA6D42"/>
    <w:rsid w:val="00EA7336"/>
    <w:rsid w:val="00EB433F"/>
    <w:rsid w:val="00EB77E7"/>
    <w:rsid w:val="00EB7C14"/>
    <w:rsid w:val="00EC04E6"/>
    <w:rsid w:val="00EC2182"/>
    <w:rsid w:val="00EC3300"/>
    <w:rsid w:val="00EC3950"/>
    <w:rsid w:val="00EC409D"/>
    <w:rsid w:val="00EC503B"/>
    <w:rsid w:val="00EC6892"/>
    <w:rsid w:val="00ED054D"/>
    <w:rsid w:val="00ED283D"/>
    <w:rsid w:val="00ED36B8"/>
    <w:rsid w:val="00ED4BE8"/>
    <w:rsid w:val="00ED636D"/>
    <w:rsid w:val="00ED6A25"/>
    <w:rsid w:val="00ED7644"/>
    <w:rsid w:val="00ED7A07"/>
    <w:rsid w:val="00ED7A7F"/>
    <w:rsid w:val="00EE05E5"/>
    <w:rsid w:val="00EE07F3"/>
    <w:rsid w:val="00EE1341"/>
    <w:rsid w:val="00EE1EA3"/>
    <w:rsid w:val="00EE2402"/>
    <w:rsid w:val="00EF1CCE"/>
    <w:rsid w:val="00EF6E1C"/>
    <w:rsid w:val="00EF733A"/>
    <w:rsid w:val="00EF7441"/>
    <w:rsid w:val="00EF7C70"/>
    <w:rsid w:val="00F00DC9"/>
    <w:rsid w:val="00F012E7"/>
    <w:rsid w:val="00F02176"/>
    <w:rsid w:val="00F02499"/>
    <w:rsid w:val="00F03551"/>
    <w:rsid w:val="00F0400B"/>
    <w:rsid w:val="00F05DFE"/>
    <w:rsid w:val="00F1020F"/>
    <w:rsid w:val="00F13E62"/>
    <w:rsid w:val="00F15907"/>
    <w:rsid w:val="00F16C49"/>
    <w:rsid w:val="00F176ED"/>
    <w:rsid w:val="00F17F82"/>
    <w:rsid w:val="00F2160F"/>
    <w:rsid w:val="00F22777"/>
    <w:rsid w:val="00F23DCB"/>
    <w:rsid w:val="00F24157"/>
    <w:rsid w:val="00F24C01"/>
    <w:rsid w:val="00F265D9"/>
    <w:rsid w:val="00F27307"/>
    <w:rsid w:val="00F27B8D"/>
    <w:rsid w:val="00F30298"/>
    <w:rsid w:val="00F31C7C"/>
    <w:rsid w:val="00F31EF7"/>
    <w:rsid w:val="00F32156"/>
    <w:rsid w:val="00F322EA"/>
    <w:rsid w:val="00F347D7"/>
    <w:rsid w:val="00F34EF8"/>
    <w:rsid w:val="00F35007"/>
    <w:rsid w:val="00F40971"/>
    <w:rsid w:val="00F419BE"/>
    <w:rsid w:val="00F43A15"/>
    <w:rsid w:val="00F44444"/>
    <w:rsid w:val="00F44521"/>
    <w:rsid w:val="00F455C4"/>
    <w:rsid w:val="00F46028"/>
    <w:rsid w:val="00F46CE4"/>
    <w:rsid w:val="00F4731F"/>
    <w:rsid w:val="00F4787C"/>
    <w:rsid w:val="00F519AF"/>
    <w:rsid w:val="00F52553"/>
    <w:rsid w:val="00F528DB"/>
    <w:rsid w:val="00F5298E"/>
    <w:rsid w:val="00F52A92"/>
    <w:rsid w:val="00F52D23"/>
    <w:rsid w:val="00F53DED"/>
    <w:rsid w:val="00F5474A"/>
    <w:rsid w:val="00F54DF8"/>
    <w:rsid w:val="00F5574E"/>
    <w:rsid w:val="00F5577A"/>
    <w:rsid w:val="00F56315"/>
    <w:rsid w:val="00F61646"/>
    <w:rsid w:val="00F6183D"/>
    <w:rsid w:val="00F62BDD"/>
    <w:rsid w:val="00F66A9D"/>
    <w:rsid w:val="00F70089"/>
    <w:rsid w:val="00F70E16"/>
    <w:rsid w:val="00F7135D"/>
    <w:rsid w:val="00F71E91"/>
    <w:rsid w:val="00F74ACF"/>
    <w:rsid w:val="00F76B35"/>
    <w:rsid w:val="00F76D7D"/>
    <w:rsid w:val="00F80AFD"/>
    <w:rsid w:val="00F82084"/>
    <w:rsid w:val="00F82AC3"/>
    <w:rsid w:val="00F83E03"/>
    <w:rsid w:val="00F84FA2"/>
    <w:rsid w:val="00F85AF6"/>
    <w:rsid w:val="00F85D3D"/>
    <w:rsid w:val="00F85E07"/>
    <w:rsid w:val="00F85FE8"/>
    <w:rsid w:val="00F87C5E"/>
    <w:rsid w:val="00F9206D"/>
    <w:rsid w:val="00F946CE"/>
    <w:rsid w:val="00F96AA4"/>
    <w:rsid w:val="00F96B74"/>
    <w:rsid w:val="00F97558"/>
    <w:rsid w:val="00FA191D"/>
    <w:rsid w:val="00FA1AF0"/>
    <w:rsid w:val="00FA27B4"/>
    <w:rsid w:val="00FA60E1"/>
    <w:rsid w:val="00FB2D7F"/>
    <w:rsid w:val="00FB2EBF"/>
    <w:rsid w:val="00FB3878"/>
    <w:rsid w:val="00FB4BEA"/>
    <w:rsid w:val="00FB67D2"/>
    <w:rsid w:val="00FB73D1"/>
    <w:rsid w:val="00FB761E"/>
    <w:rsid w:val="00FB786B"/>
    <w:rsid w:val="00FC1F0D"/>
    <w:rsid w:val="00FC5136"/>
    <w:rsid w:val="00FC59B2"/>
    <w:rsid w:val="00FC729D"/>
    <w:rsid w:val="00FD0B0B"/>
    <w:rsid w:val="00FD11C5"/>
    <w:rsid w:val="00FD11EE"/>
    <w:rsid w:val="00FD1848"/>
    <w:rsid w:val="00FD253F"/>
    <w:rsid w:val="00FD3E64"/>
    <w:rsid w:val="00FD4F34"/>
    <w:rsid w:val="00FD4FA7"/>
    <w:rsid w:val="00FD5E96"/>
    <w:rsid w:val="00FD72D3"/>
    <w:rsid w:val="00FE0C1C"/>
    <w:rsid w:val="00FE196B"/>
    <w:rsid w:val="00FE19F2"/>
    <w:rsid w:val="00FE21C6"/>
    <w:rsid w:val="00FE30BB"/>
    <w:rsid w:val="00FE3E21"/>
    <w:rsid w:val="00FE5C20"/>
    <w:rsid w:val="00FE70AF"/>
    <w:rsid w:val="00FF0293"/>
    <w:rsid w:val="00FF2165"/>
    <w:rsid w:val="00FF3458"/>
    <w:rsid w:val="00FF349F"/>
    <w:rsid w:val="00FF37EF"/>
    <w:rsid w:val="00FF4B21"/>
    <w:rsid w:val="00FF722C"/>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9"/>
    <w:pPr>
      <w:spacing w:after="0" w:line="240" w:lineRule="auto"/>
    </w:pPr>
    <w:rPr>
      <w:rFonts w:ascii="Times New Roman" w:eastAsia="Times New Roman" w:hAnsi="Times New Roman" w:cs="Times New Roman"/>
      <w:sz w:val="26"/>
      <w:szCs w:val="20"/>
      <w:lang w:val="en-GB" w:eastAsia="ru-RU"/>
    </w:rPr>
  </w:style>
  <w:style w:type="paragraph" w:styleId="1">
    <w:name w:val="heading 1"/>
    <w:basedOn w:val="a"/>
    <w:link w:val="10"/>
    <w:uiPriority w:val="1"/>
    <w:qFormat/>
    <w:rsid w:val="00701E61"/>
    <w:pPr>
      <w:widowControl w:val="0"/>
      <w:autoSpaceDE w:val="0"/>
      <w:autoSpaceDN w:val="0"/>
      <w:ind w:left="16"/>
      <w:jc w:val="center"/>
      <w:outlineLvl w:val="0"/>
    </w:pPr>
    <w:rPr>
      <w:b/>
      <w:bCs/>
      <w:sz w:val="28"/>
      <w:szCs w:val="28"/>
      <w:lang w:val="ru-RU" w:eastAsia="en-US"/>
    </w:rPr>
  </w:style>
  <w:style w:type="paragraph" w:styleId="2">
    <w:name w:val="heading 2"/>
    <w:basedOn w:val="a"/>
    <w:link w:val="20"/>
    <w:uiPriority w:val="1"/>
    <w:qFormat/>
    <w:rsid w:val="00701E61"/>
    <w:pPr>
      <w:widowControl w:val="0"/>
      <w:autoSpaceDE w:val="0"/>
      <w:autoSpaceDN w:val="0"/>
      <w:spacing w:before="1"/>
      <w:ind w:left="234"/>
      <w:jc w:val="center"/>
      <w:outlineLvl w:val="1"/>
    </w:pPr>
    <w:rPr>
      <w:b/>
      <w:bCs/>
      <w:sz w:val="24"/>
      <w:szCs w:val="24"/>
      <w:lang w:val="ru-RU" w:eastAsia="en-US"/>
    </w:rPr>
  </w:style>
  <w:style w:type="paragraph" w:styleId="3">
    <w:name w:val="heading 3"/>
    <w:basedOn w:val="a"/>
    <w:link w:val="30"/>
    <w:uiPriority w:val="1"/>
    <w:qFormat/>
    <w:rsid w:val="00701E61"/>
    <w:pPr>
      <w:widowControl w:val="0"/>
      <w:autoSpaceDE w:val="0"/>
      <w:autoSpaceDN w:val="0"/>
      <w:ind w:left="953" w:right="965"/>
      <w:jc w:val="center"/>
      <w:outlineLvl w:val="2"/>
    </w:pPr>
    <w:rPr>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A17"/>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B5A17"/>
    <w:rPr>
      <w:rFonts w:ascii="Segoe UI" w:hAnsi="Segoe UI" w:cs="Segoe UI"/>
      <w:sz w:val="18"/>
      <w:szCs w:val="18"/>
    </w:rPr>
  </w:style>
  <w:style w:type="paragraph" w:styleId="a5">
    <w:name w:val="header"/>
    <w:basedOn w:val="a"/>
    <w:link w:val="a6"/>
    <w:uiPriority w:val="99"/>
    <w:rsid w:val="00701E25"/>
    <w:pPr>
      <w:tabs>
        <w:tab w:val="center" w:pos="4536"/>
        <w:tab w:val="right" w:pos="9072"/>
      </w:tabs>
    </w:pPr>
  </w:style>
  <w:style w:type="character" w:customStyle="1" w:styleId="a6">
    <w:name w:val="Верхний колонтитул Знак"/>
    <w:basedOn w:val="a0"/>
    <w:link w:val="a5"/>
    <w:uiPriority w:val="99"/>
    <w:rsid w:val="00701E25"/>
    <w:rPr>
      <w:rFonts w:ascii="Times New Roman" w:eastAsia="Times New Roman" w:hAnsi="Times New Roman" w:cs="Times New Roman"/>
      <w:sz w:val="26"/>
      <w:szCs w:val="20"/>
      <w:lang w:val="en-GB" w:eastAsia="ru-RU"/>
    </w:rPr>
  </w:style>
  <w:style w:type="numbering" w:customStyle="1" w:styleId="11">
    <w:name w:val="Нет списка1"/>
    <w:next w:val="a2"/>
    <w:uiPriority w:val="99"/>
    <w:semiHidden/>
    <w:unhideWhenUsed/>
    <w:rsid w:val="00831952"/>
  </w:style>
  <w:style w:type="character" w:styleId="a7">
    <w:name w:val="Hyperlink"/>
    <w:basedOn w:val="a0"/>
    <w:uiPriority w:val="99"/>
    <w:unhideWhenUsed/>
    <w:rsid w:val="00831952"/>
    <w:rPr>
      <w:color w:val="0563C1" w:themeColor="hyperlink"/>
      <w:u w:val="single"/>
    </w:rPr>
  </w:style>
  <w:style w:type="character" w:customStyle="1" w:styleId="12">
    <w:name w:val="Неразрешенное упоминание1"/>
    <w:basedOn w:val="a0"/>
    <w:uiPriority w:val="99"/>
    <w:semiHidden/>
    <w:unhideWhenUsed/>
    <w:rsid w:val="00831952"/>
    <w:rPr>
      <w:color w:val="605E5C"/>
      <w:shd w:val="clear" w:color="auto" w:fill="E1DFDD"/>
    </w:rPr>
  </w:style>
  <w:style w:type="character" w:styleId="a8">
    <w:name w:val="FollowedHyperlink"/>
    <w:basedOn w:val="a0"/>
    <w:uiPriority w:val="99"/>
    <w:unhideWhenUsed/>
    <w:rsid w:val="00831952"/>
    <w:rPr>
      <w:color w:val="954F72" w:themeColor="followedHyperlink"/>
      <w:u w:val="single"/>
    </w:rPr>
  </w:style>
  <w:style w:type="paragraph" w:styleId="a9">
    <w:name w:val="No Spacing"/>
    <w:uiPriority w:val="1"/>
    <w:qFormat/>
    <w:rsid w:val="00BC737D"/>
    <w:pPr>
      <w:spacing w:after="0" w:line="240" w:lineRule="auto"/>
    </w:pPr>
    <w:rPr>
      <w:rFonts w:ascii="Times New Roman" w:eastAsia="Times New Roman" w:hAnsi="Times New Roman" w:cs="Times New Roman"/>
      <w:sz w:val="26"/>
      <w:szCs w:val="20"/>
      <w:lang w:val="en-GB" w:eastAsia="ru-RU"/>
    </w:rPr>
  </w:style>
  <w:style w:type="paragraph" w:styleId="aa">
    <w:name w:val="annotation text"/>
    <w:basedOn w:val="a"/>
    <w:link w:val="ab"/>
    <w:uiPriority w:val="99"/>
    <w:unhideWhenUsed/>
    <w:rsid w:val="007053B3"/>
    <w:rPr>
      <w:sz w:val="20"/>
    </w:rPr>
  </w:style>
  <w:style w:type="character" w:customStyle="1" w:styleId="ab">
    <w:name w:val="Текст примечания Знак"/>
    <w:basedOn w:val="a0"/>
    <w:link w:val="aa"/>
    <w:uiPriority w:val="99"/>
    <w:rsid w:val="007053B3"/>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7B09CC"/>
    <w:pPr>
      <w:tabs>
        <w:tab w:val="center" w:pos="4677"/>
        <w:tab w:val="right" w:pos="9355"/>
      </w:tabs>
    </w:pPr>
  </w:style>
  <w:style w:type="character" w:customStyle="1" w:styleId="ad">
    <w:name w:val="Нижний колонтитул Знак"/>
    <w:basedOn w:val="a0"/>
    <w:link w:val="ac"/>
    <w:uiPriority w:val="99"/>
    <w:rsid w:val="007B09CC"/>
    <w:rPr>
      <w:rFonts w:ascii="Times New Roman" w:eastAsia="Times New Roman" w:hAnsi="Times New Roman" w:cs="Times New Roman"/>
      <w:sz w:val="26"/>
      <w:szCs w:val="20"/>
      <w:lang w:val="en-GB" w:eastAsia="ru-RU"/>
    </w:rPr>
  </w:style>
  <w:style w:type="character" w:styleId="ae">
    <w:name w:val="Strong"/>
    <w:basedOn w:val="a0"/>
    <w:uiPriority w:val="22"/>
    <w:qFormat/>
    <w:rsid w:val="000D3647"/>
    <w:rPr>
      <w:b/>
      <w:bCs/>
    </w:rPr>
  </w:style>
  <w:style w:type="table" w:customStyle="1" w:styleId="TableNormal">
    <w:name w:val="Table Normal"/>
    <w:uiPriority w:val="2"/>
    <w:semiHidden/>
    <w:unhideWhenUsed/>
    <w:qFormat/>
    <w:rsid w:val="000A7C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CB0"/>
    <w:pPr>
      <w:widowControl w:val="0"/>
      <w:autoSpaceDE w:val="0"/>
      <w:autoSpaceDN w:val="0"/>
    </w:pPr>
    <w:rPr>
      <w:sz w:val="22"/>
      <w:szCs w:val="22"/>
      <w:lang w:val="ru-RU" w:eastAsia="en-US"/>
    </w:rPr>
  </w:style>
  <w:style w:type="paragraph" w:customStyle="1" w:styleId="xl65">
    <w:name w:val="xl65"/>
    <w:basedOn w:val="a"/>
    <w:rsid w:val="00E46A7B"/>
    <w:pPr>
      <w:pBdr>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66">
    <w:name w:val="xl66"/>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67">
    <w:name w:val="xl67"/>
    <w:basedOn w:val="a"/>
    <w:rsid w:val="00E46A7B"/>
    <w:pPr>
      <w:pBdr>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68">
    <w:name w:val="xl68"/>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69">
    <w:name w:val="xl69"/>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sz w:val="24"/>
      <w:szCs w:val="24"/>
      <w:lang w:val="ru-RU"/>
    </w:rPr>
  </w:style>
  <w:style w:type="paragraph" w:customStyle="1" w:styleId="xl70">
    <w:name w:val="xl70"/>
    <w:basedOn w:val="a"/>
    <w:rsid w:val="00E46A7B"/>
    <w:pPr>
      <w:pBdr>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71">
    <w:name w:val="xl71"/>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sz w:val="24"/>
      <w:szCs w:val="24"/>
      <w:lang w:val="ru-RU"/>
    </w:rPr>
  </w:style>
  <w:style w:type="paragraph" w:customStyle="1" w:styleId="xl72">
    <w:name w:val="xl72"/>
    <w:basedOn w:val="a"/>
    <w:rsid w:val="00E46A7B"/>
    <w:pPr>
      <w:pBdr>
        <w:bottom w:val="single" w:sz="8" w:space="0" w:color="auto"/>
        <w:right w:val="single" w:sz="8" w:space="0" w:color="auto"/>
      </w:pBdr>
      <w:spacing w:before="100" w:beforeAutospacing="1" w:after="100" w:afterAutospacing="1"/>
      <w:jc w:val="right"/>
      <w:textAlignment w:val="top"/>
    </w:pPr>
    <w:rPr>
      <w:sz w:val="24"/>
      <w:szCs w:val="24"/>
      <w:lang w:val="ru-RU"/>
    </w:rPr>
  </w:style>
  <w:style w:type="paragraph" w:customStyle="1" w:styleId="xl73">
    <w:name w:val="xl73"/>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sz w:val="24"/>
      <w:szCs w:val="24"/>
      <w:lang w:val="ru-RU"/>
    </w:rPr>
  </w:style>
  <w:style w:type="paragraph" w:customStyle="1" w:styleId="xl74">
    <w:name w:val="xl74"/>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sz w:val="24"/>
      <w:szCs w:val="24"/>
      <w:lang w:val="ru-RU"/>
    </w:rPr>
  </w:style>
  <w:style w:type="paragraph" w:customStyle="1" w:styleId="xl75">
    <w:name w:val="xl75"/>
    <w:basedOn w:val="a"/>
    <w:rsid w:val="00E46A7B"/>
    <w:pPr>
      <w:pBdr>
        <w:bottom w:val="single" w:sz="8" w:space="0" w:color="auto"/>
        <w:right w:val="single" w:sz="8" w:space="0" w:color="auto"/>
      </w:pBdr>
      <w:shd w:val="clear" w:color="000000" w:fill="EBF1DE"/>
      <w:spacing w:before="100" w:beforeAutospacing="1" w:after="100" w:afterAutospacing="1"/>
      <w:textAlignment w:val="top"/>
    </w:pPr>
    <w:rPr>
      <w:sz w:val="24"/>
      <w:szCs w:val="24"/>
      <w:lang w:val="ru-RU"/>
    </w:rPr>
  </w:style>
  <w:style w:type="paragraph" w:customStyle="1" w:styleId="xl76">
    <w:name w:val="xl76"/>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color w:val="FF0000"/>
      <w:sz w:val="24"/>
      <w:szCs w:val="24"/>
      <w:lang w:val="ru-RU"/>
    </w:rPr>
  </w:style>
  <w:style w:type="paragraph" w:customStyle="1" w:styleId="xl77">
    <w:name w:val="xl77"/>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sz w:val="24"/>
      <w:szCs w:val="24"/>
      <w:lang w:val="ru-RU"/>
    </w:rPr>
  </w:style>
  <w:style w:type="paragraph" w:customStyle="1" w:styleId="xl78">
    <w:name w:val="xl78"/>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color w:val="FF0000"/>
      <w:sz w:val="24"/>
      <w:szCs w:val="24"/>
      <w:lang w:val="ru-RU"/>
    </w:rPr>
  </w:style>
  <w:style w:type="paragraph" w:customStyle="1" w:styleId="xl79">
    <w:name w:val="xl79"/>
    <w:basedOn w:val="a"/>
    <w:rsid w:val="00E46A7B"/>
    <w:pPr>
      <w:pBdr>
        <w:bottom w:val="single" w:sz="8" w:space="0" w:color="auto"/>
        <w:right w:val="single" w:sz="8" w:space="0" w:color="auto"/>
      </w:pBdr>
      <w:shd w:val="clear" w:color="000000" w:fill="92D050"/>
      <w:spacing w:before="100" w:beforeAutospacing="1" w:after="100" w:afterAutospacing="1"/>
      <w:textAlignment w:val="top"/>
    </w:pPr>
    <w:rPr>
      <w:color w:val="FF0000"/>
      <w:sz w:val="24"/>
      <w:szCs w:val="24"/>
      <w:lang w:val="ru-RU"/>
    </w:rPr>
  </w:style>
  <w:style w:type="paragraph" w:customStyle="1" w:styleId="xl80">
    <w:name w:val="xl80"/>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81">
    <w:name w:val="xl81"/>
    <w:basedOn w:val="a"/>
    <w:rsid w:val="00E46A7B"/>
    <w:pPr>
      <w:pBdr>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82">
    <w:name w:val="xl82"/>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color w:val="FF0000"/>
      <w:sz w:val="24"/>
      <w:szCs w:val="24"/>
      <w:lang w:val="ru-RU"/>
    </w:rPr>
  </w:style>
  <w:style w:type="paragraph" w:customStyle="1" w:styleId="xl83">
    <w:name w:val="xl83"/>
    <w:basedOn w:val="a"/>
    <w:rsid w:val="00E46A7B"/>
    <w:pPr>
      <w:pBdr>
        <w:bottom w:val="single" w:sz="8" w:space="0" w:color="auto"/>
        <w:right w:val="single" w:sz="8" w:space="0" w:color="auto"/>
      </w:pBdr>
      <w:spacing w:before="100" w:beforeAutospacing="1" w:after="100" w:afterAutospacing="1"/>
      <w:jc w:val="right"/>
      <w:textAlignment w:val="top"/>
    </w:pPr>
    <w:rPr>
      <w:color w:val="FF0000"/>
      <w:sz w:val="24"/>
      <w:szCs w:val="24"/>
      <w:lang w:val="ru-RU"/>
    </w:rPr>
  </w:style>
  <w:style w:type="paragraph" w:customStyle="1" w:styleId="xl84">
    <w:name w:val="xl84"/>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color w:val="FF0000"/>
      <w:sz w:val="24"/>
      <w:szCs w:val="24"/>
      <w:lang w:val="ru-RU"/>
    </w:rPr>
  </w:style>
  <w:style w:type="paragraph" w:customStyle="1" w:styleId="xl85">
    <w:name w:val="xl85"/>
    <w:basedOn w:val="a"/>
    <w:rsid w:val="00E46A7B"/>
    <w:pPr>
      <w:pBdr>
        <w:bottom w:val="single" w:sz="8" w:space="0" w:color="auto"/>
        <w:right w:val="single" w:sz="8" w:space="0" w:color="auto"/>
      </w:pBdr>
      <w:spacing w:before="100" w:beforeAutospacing="1" w:after="100" w:afterAutospacing="1"/>
      <w:jc w:val="center"/>
      <w:textAlignment w:val="top"/>
    </w:pPr>
    <w:rPr>
      <w:color w:val="FF0000"/>
      <w:sz w:val="24"/>
      <w:szCs w:val="24"/>
      <w:lang w:val="ru-RU"/>
    </w:rPr>
  </w:style>
  <w:style w:type="paragraph" w:customStyle="1" w:styleId="xl86">
    <w:name w:val="xl86"/>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87">
    <w:name w:val="xl87"/>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color w:val="FF0000"/>
      <w:sz w:val="24"/>
      <w:szCs w:val="24"/>
      <w:lang w:val="ru-RU"/>
    </w:rPr>
  </w:style>
  <w:style w:type="paragraph" w:customStyle="1" w:styleId="xl88">
    <w:name w:val="xl88"/>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89">
    <w:name w:val="xl89"/>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0">
    <w:name w:val="xl90"/>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sz w:val="24"/>
      <w:szCs w:val="24"/>
      <w:lang w:val="ru-RU"/>
    </w:rPr>
  </w:style>
  <w:style w:type="paragraph" w:customStyle="1" w:styleId="xl91">
    <w:name w:val="xl91"/>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color w:val="FF0000"/>
      <w:sz w:val="24"/>
      <w:szCs w:val="24"/>
      <w:lang w:val="ru-RU"/>
    </w:rPr>
  </w:style>
  <w:style w:type="paragraph" w:customStyle="1" w:styleId="xl92">
    <w:name w:val="xl92"/>
    <w:basedOn w:val="a"/>
    <w:rsid w:val="00E46A7B"/>
    <w:pPr>
      <w:pBdr>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3">
    <w:name w:val="xl93"/>
    <w:basedOn w:val="a"/>
    <w:rsid w:val="00E46A7B"/>
    <w:pPr>
      <w:pBdr>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94">
    <w:name w:val="xl94"/>
    <w:basedOn w:val="a"/>
    <w:rsid w:val="00E46A7B"/>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5">
    <w:name w:val="xl95"/>
    <w:basedOn w:val="a"/>
    <w:rsid w:val="00E46A7B"/>
    <w:pPr>
      <w:pBdr>
        <w:top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6">
    <w:name w:val="xl96"/>
    <w:basedOn w:val="a"/>
    <w:rsid w:val="00E46A7B"/>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7">
    <w:name w:val="xl97"/>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8">
    <w:name w:val="xl98"/>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9">
    <w:name w:val="xl99"/>
    <w:basedOn w:val="a"/>
    <w:rsid w:val="00E46A7B"/>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0">
    <w:name w:val="xl100"/>
    <w:basedOn w:val="a"/>
    <w:rsid w:val="00E46A7B"/>
    <w:pPr>
      <w:pBdr>
        <w:top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1">
    <w:name w:val="xl101"/>
    <w:basedOn w:val="a"/>
    <w:rsid w:val="00E46A7B"/>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2">
    <w:name w:val="xl102"/>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3">
    <w:name w:val="xl103"/>
    <w:basedOn w:val="a"/>
    <w:rsid w:val="00E46A7B"/>
    <w:pPr>
      <w:pBdr>
        <w:top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4">
    <w:name w:val="xl104"/>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0000FF"/>
      <w:sz w:val="24"/>
      <w:szCs w:val="24"/>
      <w:u w:val="single"/>
      <w:lang w:val="ru-RU"/>
    </w:rPr>
  </w:style>
  <w:style w:type="paragraph" w:customStyle="1" w:styleId="xl105">
    <w:name w:val="xl105"/>
    <w:basedOn w:val="a"/>
    <w:rsid w:val="00E46A7B"/>
    <w:pPr>
      <w:pBdr>
        <w:top w:val="single" w:sz="8" w:space="0" w:color="auto"/>
        <w:left w:val="single" w:sz="8" w:space="0" w:color="auto"/>
      </w:pBdr>
      <w:spacing w:before="100" w:beforeAutospacing="1" w:after="100" w:afterAutospacing="1"/>
      <w:jc w:val="center"/>
      <w:textAlignment w:val="top"/>
    </w:pPr>
    <w:rPr>
      <w:sz w:val="24"/>
      <w:szCs w:val="24"/>
      <w:lang w:val="ru-RU"/>
    </w:rPr>
  </w:style>
  <w:style w:type="paragraph" w:customStyle="1" w:styleId="xl106">
    <w:name w:val="xl106"/>
    <w:basedOn w:val="a"/>
    <w:rsid w:val="00E46A7B"/>
    <w:pPr>
      <w:pBdr>
        <w:top w:val="single" w:sz="8" w:space="0" w:color="auto"/>
      </w:pBdr>
      <w:spacing w:before="100" w:beforeAutospacing="1" w:after="100" w:afterAutospacing="1"/>
      <w:jc w:val="center"/>
      <w:textAlignment w:val="top"/>
    </w:pPr>
    <w:rPr>
      <w:sz w:val="24"/>
      <w:szCs w:val="24"/>
      <w:lang w:val="ru-RU"/>
    </w:rPr>
  </w:style>
  <w:style w:type="paragraph" w:customStyle="1" w:styleId="xl107">
    <w:name w:val="xl107"/>
    <w:basedOn w:val="a"/>
    <w:rsid w:val="00E46A7B"/>
    <w:pPr>
      <w:pBdr>
        <w:top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08">
    <w:name w:val="xl108"/>
    <w:basedOn w:val="a"/>
    <w:rsid w:val="00E46A7B"/>
    <w:pPr>
      <w:pBdr>
        <w:left w:val="single" w:sz="8" w:space="0" w:color="auto"/>
      </w:pBdr>
      <w:spacing w:before="100" w:beforeAutospacing="1" w:after="100" w:afterAutospacing="1"/>
      <w:jc w:val="center"/>
      <w:textAlignment w:val="top"/>
    </w:pPr>
    <w:rPr>
      <w:sz w:val="24"/>
      <w:szCs w:val="24"/>
      <w:lang w:val="ru-RU"/>
    </w:rPr>
  </w:style>
  <w:style w:type="paragraph" w:customStyle="1" w:styleId="xl109">
    <w:name w:val="xl109"/>
    <w:basedOn w:val="a"/>
    <w:rsid w:val="00E46A7B"/>
    <w:pPr>
      <w:spacing w:before="100" w:beforeAutospacing="1" w:after="100" w:afterAutospacing="1"/>
      <w:jc w:val="center"/>
      <w:textAlignment w:val="top"/>
    </w:pPr>
    <w:rPr>
      <w:sz w:val="24"/>
      <w:szCs w:val="24"/>
      <w:lang w:val="ru-RU"/>
    </w:rPr>
  </w:style>
  <w:style w:type="paragraph" w:customStyle="1" w:styleId="xl110">
    <w:name w:val="xl110"/>
    <w:basedOn w:val="a"/>
    <w:rsid w:val="00E46A7B"/>
    <w:pPr>
      <w:pBdr>
        <w:right w:val="single" w:sz="8" w:space="0" w:color="auto"/>
      </w:pBdr>
      <w:spacing w:before="100" w:beforeAutospacing="1" w:after="100" w:afterAutospacing="1"/>
      <w:jc w:val="center"/>
      <w:textAlignment w:val="top"/>
    </w:pPr>
    <w:rPr>
      <w:sz w:val="24"/>
      <w:szCs w:val="24"/>
      <w:lang w:val="ru-RU"/>
    </w:rPr>
  </w:style>
  <w:style w:type="paragraph" w:customStyle="1" w:styleId="xl111">
    <w:name w:val="xl111"/>
    <w:basedOn w:val="a"/>
    <w:rsid w:val="00E46A7B"/>
    <w:pPr>
      <w:pBdr>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112">
    <w:name w:val="xl112"/>
    <w:basedOn w:val="a"/>
    <w:rsid w:val="00E46A7B"/>
    <w:pPr>
      <w:pBdr>
        <w:bottom w:val="single" w:sz="8" w:space="0" w:color="auto"/>
      </w:pBdr>
      <w:spacing w:before="100" w:beforeAutospacing="1" w:after="100" w:afterAutospacing="1"/>
      <w:jc w:val="center"/>
      <w:textAlignment w:val="top"/>
    </w:pPr>
    <w:rPr>
      <w:sz w:val="24"/>
      <w:szCs w:val="24"/>
      <w:lang w:val="ru-RU"/>
    </w:rPr>
  </w:style>
  <w:style w:type="paragraph" w:customStyle="1" w:styleId="xl113">
    <w:name w:val="xl113"/>
    <w:basedOn w:val="a"/>
    <w:rsid w:val="00E46A7B"/>
    <w:pPr>
      <w:pBdr>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14">
    <w:name w:val="xl114"/>
    <w:basedOn w:val="a"/>
    <w:rsid w:val="00E46A7B"/>
    <w:pPr>
      <w:pBdr>
        <w:top w:val="single" w:sz="8" w:space="0" w:color="auto"/>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5">
    <w:name w:val="xl115"/>
    <w:basedOn w:val="a"/>
    <w:rsid w:val="00E46A7B"/>
    <w:pPr>
      <w:pBdr>
        <w:top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6">
    <w:name w:val="xl116"/>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17">
    <w:name w:val="xl117"/>
    <w:basedOn w:val="a"/>
    <w:rsid w:val="00E46A7B"/>
    <w:pPr>
      <w:pBdr>
        <w:top w:val="single" w:sz="8" w:space="0" w:color="auto"/>
        <w:left w:val="single" w:sz="8" w:space="0" w:color="auto"/>
      </w:pBdr>
      <w:spacing w:before="100" w:beforeAutospacing="1" w:after="100" w:afterAutospacing="1"/>
      <w:textAlignment w:val="top"/>
    </w:pPr>
    <w:rPr>
      <w:sz w:val="24"/>
      <w:szCs w:val="24"/>
      <w:lang w:val="ru-RU"/>
    </w:rPr>
  </w:style>
  <w:style w:type="paragraph" w:customStyle="1" w:styleId="xl118">
    <w:name w:val="xl118"/>
    <w:basedOn w:val="a"/>
    <w:rsid w:val="00E46A7B"/>
    <w:pPr>
      <w:pBdr>
        <w:top w:val="single" w:sz="8" w:space="0" w:color="auto"/>
      </w:pBdr>
      <w:spacing w:before="100" w:beforeAutospacing="1" w:after="100" w:afterAutospacing="1"/>
      <w:textAlignment w:val="top"/>
    </w:pPr>
    <w:rPr>
      <w:sz w:val="24"/>
      <w:szCs w:val="24"/>
      <w:lang w:val="ru-RU"/>
    </w:rPr>
  </w:style>
  <w:style w:type="paragraph" w:customStyle="1" w:styleId="xl119">
    <w:name w:val="xl119"/>
    <w:basedOn w:val="a"/>
    <w:rsid w:val="00E46A7B"/>
    <w:pPr>
      <w:pBdr>
        <w:top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0">
    <w:name w:val="xl120"/>
    <w:basedOn w:val="a"/>
    <w:rsid w:val="00E46A7B"/>
    <w:pPr>
      <w:pBdr>
        <w:left w:val="single" w:sz="8" w:space="0" w:color="auto"/>
      </w:pBdr>
      <w:spacing w:before="100" w:beforeAutospacing="1" w:after="100" w:afterAutospacing="1"/>
      <w:textAlignment w:val="top"/>
    </w:pPr>
    <w:rPr>
      <w:sz w:val="24"/>
      <w:szCs w:val="24"/>
      <w:lang w:val="ru-RU"/>
    </w:rPr>
  </w:style>
  <w:style w:type="paragraph" w:customStyle="1" w:styleId="xl121">
    <w:name w:val="xl121"/>
    <w:basedOn w:val="a"/>
    <w:rsid w:val="00E46A7B"/>
    <w:pPr>
      <w:spacing w:before="100" w:beforeAutospacing="1" w:after="100" w:afterAutospacing="1"/>
      <w:textAlignment w:val="top"/>
    </w:pPr>
    <w:rPr>
      <w:sz w:val="24"/>
      <w:szCs w:val="24"/>
      <w:lang w:val="ru-RU"/>
    </w:rPr>
  </w:style>
  <w:style w:type="paragraph" w:customStyle="1" w:styleId="xl122">
    <w:name w:val="xl122"/>
    <w:basedOn w:val="a"/>
    <w:rsid w:val="00E46A7B"/>
    <w:pPr>
      <w:pBdr>
        <w:right w:val="single" w:sz="8" w:space="0" w:color="auto"/>
      </w:pBdr>
      <w:spacing w:before="100" w:beforeAutospacing="1" w:after="100" w:afterAutospacing="1"/>
      <w:textAlignment w:val="top"/>
    </w:pPr>
    <w:rPr>
      <w:sz w:val="24"/>
      <w:szCs w:val="24"/>
      <w:lang w:val="ru-RU"/>
    </w:rPr>
  </w:style>
  <w:style w:type="paragraph" w:customStyle="1" w:styleId="xl123">
    <w:name w:val="xl123"/>
    <w:basedOn w:val="a"/>
    <w:rsid w:val="00E46A7B"/>
    <w:pPr>
      <w:pBdr>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24">
    <w:name w:val="xl124"/>
    <w:basedOn w:val="a"/>
    <w:rsid w:val="00E46A7B"/>
    <w:pPr>
      <w:pBdr>
        <w:bottom w:val="single" w:sz="8" w:space="0" w:color="auto"/>
      </w:pBdr>
      <w:spacing w:before="100" w:beforeAutospacing="1" w:after="100" w:afterAutospacing="1"/>
      <w:textAlignment w:val="top"/>
    </w:pPr>
    <w:rPr>
      <w:sz w:val="24"/>
      <w:szCs w:val="24"/>
      <w:lang w:val="ru-RU"/>
    </w:rPr>
  </w:style>
  <w:style w:type="paragraph" w:customStyle="1" w:styleId="xl125">
    <w:name w:val="xl125"/>
    <w:basedOn w:val="a"/>
    <w:rsid w:val="00E46A7B"/>
    <w:pPr>
      <w:pBdr>
        <w:top w:val="single" w:sz="8" w:space="0" w:color="auto"/>
        <w:left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6">
    <w:name w:val="xl126"/>
    <w:basedOn w:val="a"/>
    <w:rsid w:val="00E46A7B"/>
    <w:pPr>
      <w:pBdr>
        <w:top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7">
    <w:name w:val="xl127"/>
    <w:basedOn w:val="a"/>
    <w:rsid w:val="00E46A7B"/>
    <w:pPr>
      <w:pBdr>
        <w:top w:val="single" w:sz="8" w:space="0" w:color="auto"/>
        <w:bottom w:val="single" w:sz="8" w:space="0" w:color="auto"/>
        <w:right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8">
    <w:name w:val="xl128"/>
    <w:basedOn w:val="a"/>
    <w:rsid w:val="00E46A7B"/>
    <w:pPr>
      <w:pBdr>
        <w:top w:val="single" w:sz="8" w:space="0" w:color="auto"/>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9">
    <w:name w:val="xl129"/>
    <w:basedOn w:val="a"/>
    <w:rsid w:val="00E46A7B"/>
    <w:pPr>
      <w:pBdr>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0">
    <w:name w:val="xl130"/>
    <w:basedOn w:val="a"/>
    <w:rsid w:val="00E46A7B"/>
    <w:pPr>
      <w:pBdr>
        <w:left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1">
    <w:name w:val="xl131"/>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2">
    <w:name w:val="xl132"/>
    <w:basedOn w:val="a"/>
    <w:rsid w:val="00E46A7B"/>
    <w:pPr>
      <w:pBdr>
        <w:top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3">
    <w:name w:val="xl133"/>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134">
    <w:name w:val="xl134"/>
    <w:basedOn w:val="a"/>
    <w:rsid w:val="00E46A7B"/>
    <w:pPr>
      <w:pBdr>
        <w:top w:val="single" w:sz="8" w:space="0" w:color="auto"/>
        <w:lef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5">
    <w:name w:val="xl135"/>
    <w:basedOn w:val="a"/>
    <w:rsid w:val="00E46A7B"/>
    <w:pPr>
      <w:pBdr>
        <w:top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6">
    <w:name w:val="xl136"/>
    <w:basedOn w:val="a"/>
    <w:rsid w:val="00E46A7B"/>
    <w:pPr>
      <w:pBdr>
        <w:top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7">
    <w:name w:val="xl137"/>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8">
    <w:name w:val="xl138"/>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9">
    <w:name w:val="xl139"/>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0">
    <w:name w:val="xl140"/>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1">
    <w:name w:val="xl141"/>
    <w:basedOn w:val="a"/>
    <w:rsid w:val="00E46A7B"/>
    <w:pPr>
      <w:pBdr>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2">
    <w:name w:val="xl142"/>
    <w:basedOn w:val="a"/>
    <w:rsid w:val="00E46A7B"/>
    <w:pPr>
      <w:pBdr>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3">
    <w:name w:val="xl143"/>
    <w:basedOn w:val="a"/>
    <w:rsid w:val="00E46A7B"/>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4">
    <w:name w:val="xl144"/>
    <w:basedOn w:val="a"/>
    <w:rsid w:val="00E46A7B"/>
    <w:pPr>
      <w:pBdr>
        <w:top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5">
    <w:name w:val="xl145"/>
    <w:basedOn w:val="a"/>
    <w:rsid w:val="00E46A7B"/>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6">
    <w:name w:val="xl146"/>
    <w:basedOn w:val="a"/>
    <w:rsid w:val="00E46A7B"/>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7">
    <w:name w:val="xl147"/>
    <w:basedOn w:val="a"/>
    <w:rsid w:val="00E46A7B"/>
    <w:pPr>
      <w:pBdr>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8">
    <w:name w:val="xl148"/>
    <w:basedOn w:val="a"/>
    <w:rsid w:val="00E46A7B"/>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9">
    <w:name w:val="xl149"/>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0">
    <w:name w:val="xl150"/>
    <w:basedOn w:val="a"/>
    <w:rsid w:val="00E46A7B"/>
    <w:pPr>
      <w:pBdr>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1">
    <w:name w:val="xl151"/>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2">
    <w:name w:val="xl152"/>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153">
    <w:name w:val="xl153"/>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character" w:customStyle="1" w:styleId="UnresolvedMention">
    <w:name w:val="Unresolved Mention"/>
    <w:basedOn w:val="a0"/>
    <w:uiPriority w:val="99"/>
    <w:semiHidden/>
    <w:unhideWhenUsed/>
    <w:rsid w:val="00E46A7B"/>
    <w:rPr>
      <w:color w:val="605E5C"/>
      <w:shd w:val="clear" w:color="auto" w:fill="E1DFDD"/>
    </w:rPr>
  </w:style>
  <w:style w:type="character" w:styleId="af">
    <w:name w:val="page number"/>
    <w:basedOn w:val="a0"/>
    <w:rsid w:val="00E46A7B"/>
  </w:style>
  <w:style w:type="paragraph" w:styleId="af0">
    <w:name w:val="Body Text"/>
    <w:basedOn w:val="a"/>
    <w:link w:val="af1"/>
    <w:qFormat/>
    <w:rsid w:val="00E46A7B"/>
    <w:pPr>
      <w:spacing w:after="120"/>
    </w:pPr>
    <w:rPr>
      <w:lang w:val="ru-RU"/>
    </w:rPr>
  </w:style>
  <w:style w:type="character" w:customStyle="1" w:styleId="af1">
    <w:name w:val="Основной текст Знак"/>
    <w:basedOn w:val="a0"/>
    <w:link w:val="af0"/>
    <w:rsid w:val="00E46A7B"/>
    <w:rPr>
      <w:rFonts w:ascii="Times New Roman" w:eastAsia="Times New Roman" w:hAnsi="Times New Roman" w:cs="Times New Roman"/>
      <w:sz w:val="26"/>
      <w:szCs w:val="20"/>
      <w:lang w:eastAsia="ru-RU"/>
    </w:rPr>
  </w:style>
  <w:style w:type="numbering" w:customStyle="1" w:styleId="110">
    <w:name w:val="Нет списка11"/>
    <w:next w:val="a2"/>
    <w:uiPriority w:val="99"/>
    <w:semiHidden/>
    <w:unhideWhenUsed/>
    <w:rsid w:val="00E46A7B"/>
  </w:style>
  <w:style w:type="paragraph" w:styleId="af2">
    <w:name w:val="List Paragraph"/>
    <w:basedOn w:val="a"/>
    <w:uiPriority w:val="34"/>
    <w:qFormat/>
    <w:rsid w:val="00F16C49"/>
    <w:pPr>
      <w:widowControl w:val="0"/>
      <w:autoSpaceDE w:val="0"/>
      <w:autoSpaceDN w:val="0"/>
      <w:ind w:left="1417" w:firstLine="707"/>
    </w:pPr>
    <w:rPr>
      <w:sz w:val="22"/>
      <w:szCs w:val="22"/>
      <w:lang w:val="ru-RU" w:eastAsia="en-US"/>
    </w:rPr>
  </w:style>
  <w:style w:type="character" w:customStyle="1" w:styleId="10">
    <w:name w:val="Заголовок 1 Знак"/>
    <w:basedOn w:val="a0"/>
    <w:link w:val="1"/>
    <w:uiPriority w:val="1"/>
    <w:rsid w:val="00701E6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01E6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701E61"/>
    <w:rPr>
      <w:rFonts w:ascii="Times New Roman" w:eastAsia="Times New Roman" w:hAnsi="Times New Roman" w:cs="Times New Roman"/>
      <w:b/>
      <w:bCs/>
    </w:rPr>
  </w:style>
  <w:style w:type="table" w:styleId="af3">
    <w:name w:val="Table Grid"/>
    <w:basedOn w:val="a1"/>
    <w:uiPriority w:val="39"/>
    <w:rsid w:val="0044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53DED"/>
    <w:rPr>
      <w:sz w:val="16"/>
      <w:szCs w:val="16"/>
    </w:rPr>
  </w:style>
  <w:style w:type="paragraph" w:styleId="af5">
    <w:name w:val="annotation subject"/>
    <w:basedOn w:val="aa"/>
    <w:next w:val="aa"/>
    <w:link w:val="af6"/>
    <w:uiPriority w:val="99"/>
    <w:semiHidden/>
    <w:unhideWhenUsed/>
    <w:rsid w:val="00F53DED"/>
    <w:rPr>
      <w:b/>
      <w:bCs/>
    </w:rPr>
  </w:style>
  <w:style w:type="character" w:customStyle="1" w:styleId="af6">
    <w:name w:val="Тема примечания Знак"/>
    <w:basedOn w:val="ab"/>
    <w:link w:val="af5"/>
    <w:uiPriority w:val="99"/>
    <w:semiHidden/>
    <w:rsid w:val="00F53DED"/>
    <w:rPr>
      <w:rFonts w:ascii="Times New Roman" w:eastAsia="Times New Roman" w:hAnsi="Times New Roman" w:cs="Times New Roman"/>
      <w:b/>
      <w:bCs/>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9"/>
    <w:pPr>
      <w:spacing w:after="0" w:line="240" w:lineRule="auto"/>
    </w:pPr>
    <w:rPr>
      <w:rFonts w:ascii="Times New Roman" w:eastAsia="Times New Roman" w:hAnsi="Times New Roman" w:cs="Times New Roman"/>
      <w:sz w:val="26"/>
      <w:szCs w:val="20"/>
      <w:lang w:val="en-GB" w:eastAsia="ru-RU"/>
    </w:rPr>
  </w:style>
  <w:style w:type="paragraph" w:styleId="1">
    <w:name w:val="heading 1"/>
    <w:basedOn w:val="a"/>
    <w:link w:val="10"/>
    <w:uiPriority w:val="1"/>
    <w:qFormat/>
    <w:rsid w:val="00701E61"/>
    <w:pPr>
      <w:widowControl w:val="0"/>
      <w:autoSpaceDE w:val="0"/>
      <w:autoSpaceDN w:val="0"/>
      <w:ind w:left="16"/>
      <w:jc w:val="center"/>
      <w:outlineLvl w:val="0"/>
    </w:pPr>
    <w:rPr>
      <w:b/>
      <w:bCs/>
      <w:sz w:val="28"/>
      <w:szCs w:val="28"/>
      <w:lang w:val="ru-RU" w:eastAsia="en-US"/>
    </w:rPr>
  </w:style>
  <w:style w:type="paragraph" w:styleId="2">
    <w:name w:val="heading 2"/>
    <w:basedOn w:val="a"/>
    <w:link w:val="20"/>
    <w:uiPriority w:val="1"/>
    <w:qFormat/>
    <w:rsid w:val="00701E61"/>
    <w:pPr>
      <w:widowControl w:val="0"/>
      <w:autoSpaceDE w:val="0"/>
      <w:autoSpaceDN w:val="0"/>
      <w:spacing w:before="1"/>
      <w:ind w:left="234"/>
      <w:jc w:val="center"/>
      <w:outlineLvl w:val="1"/>
    </w:pPr>
    <w:rPr>
      <w:b/>
      <w:bCs/>
      <w:sz w:val="24"/>
      <w:szCs w:val="24"/>
      <w:lang w:val="ru-RU" w:eastAsia="en-US"/>
    </w:rPr>
  </w:style>
  <w:style w:type="paragraph" w:styleId="3">
    <w:name w:val="heading 3"/>
    <w:basedOn w:val="a"/>
    <w:link w:val="30"/>
    <w:uiPriority w:val="1"/>
    <w:qFormat/>
    <w:rsid w:val="00701E61"/>
    <w:pPr>
      <w:widowControl w:val="0"/>
      <w:autoSpaceDE w:val="0"/>
      <w:autoSpaceDN w:val="0"/>
      <w:ind w:left="953" w:right="965"/>
      <w:jc w:val="center"/>
      <w:outlineLvl w:val="2"/>
    </w:pPr>
    <w:rPr>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2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5A17"/>
    <w:rPr>
      <w:rFonts w:ascii="Segoe UI" w:eastAsiaTheme="minorHAnsi" w:hAnsi="Segoe UI" w:cs="Segoe UI"/>
      <w:sz w:val="18"/>
      <w:szCs w:val="18"/>
      <w:lang w:val="ru-RU" w:eastAsia="en-US"/>
    </w:rPr>
  </w:style>
  <w:style w:type="character" w:customStyle="1" w:styleId="a4">
    <w:name w:val="Текст выноски Знак"/>
    <w:basedOn w:val="a0"/>
    <w:link w:val="a3"/>
    <w:uiPriority w:val="99"/>
    <w:semiHidden/>
    <w:rsid w:val="006B5A17"/>
    <w:rPr>
      <w:rFonts w:ascii="Segoe UI" w:hAnsi="Segoe UI" w:cs="Segoe UI"/>
      <w:sz w:val="18"/>
      <w:szCs w:val="18"/>
    </w:rPr>
  </w:style>
  <w:style w:type="paragraph" w:styleId="a5">
    <w:name w:val="header"/>
    <w:basedOn w:val="a"/>
    <w:link w:val="a6"/>
    <w:uiPriority w:val="99"/>
    <w:rsid w:val="00701E25"/>
    <w:pPr>
      <w:tabs>
        <w:tab w:val="center" w:pos="4536"/>
        <w:tab w:val="right" w:pos="9072"/>
      </w:tabs>
    </w:pPr>
  </w:style>
  <w:style w:type="character" w:customStyle="1" w:styleId="a6">
    <w:name w:val="Верхний колонтитул Знак"/>
    <w:basedOn w:val="a0"/>
    <w:link w:val="a5"/>
    <w:uiPriority w:val="99"/>
    <w:rsid w:val="00701E25"/>
    <w:rPr>
      <w:rFonts w:ascii="Times New Roman" w:eastAsia="Times New Roman" w:hAnsi="Times New Roman" w:cs="Times New Roman"/>
      <w:sz w:val="26"/>
      <w:szCs w:val="20"/>
      <w:lang w:val="en-GB" w:eastAsia="ru-RU"/>
    </w:rPr>
  </w:style>
  <w:style w:type="numbering" w:customStyle="1" w:styleId="11">
    <w:name w:val="Нет списка1"/>
    <w:next w:val="a2"/>
    <w:uiPriority w:val="99"/>
    <w:semiHidden/>
    <w:unhideWhenUsed/>
    <w:rsid w:val="00831952"/>
  </w:style>
  <w:style w:type="character" w:styleId="a7">
    <w:name w:val="Hyperlink"/>
    <w:basedOn w:val="a0"/>
    <w:uiPriority w:val="99"/>
    <w:unhideWhenUsed/>
    <w:rsid w:val="00831952"/>
    <w:rPr>
      <w:color w:val="0563C1" w:themeColor="hyperlink"/>
      <w:u w:val="single"/>
    </w:rPr>
  </w:style>
  <w:style w:type="character" w:customStyle="1" w:styleId="12">
    <w:name w:val="Неразрешенное упоминание1"/>
    <w:basedOn w:val="a0"/>
    <w:uiPriority w:val="99"/>
    <w:semiHidden/>
    <w:unhideWhenUsed/>
    <w:rsid w:val="00831952"/>
    <w:rPr>
      <w:color w:val="605E5C"/>
      <w:shd w:val="clear" w:color="auto" w:fill="E1DFDD"/>
    </w:rPr>
  </w:style>
  <w:style w:type="character" w:styleId="a8">
    <w:name w:val="FollowedHyperlink"/>
    <w:basedOn w:val="a0"/>
    <w:uiPriority w:val="99"/>
    <w:unhideWhenUsed/>
    <w:rsid w:val="00831952"/>
    <w:rPr>
      <w:color w:val="954F72" w:themeColor="followedHyperlink"/>
      <w:u w:val="single"/>
    </w:rPr>
  </w:style>
  <w:style w:type="paragraph" w:styleId="a9">
    <w:name w:val="No Spacing"/>
    <w:uiPriority w:val="1"/>
    <w:qFormat/>
    <w:rsid w:val="00BC737D"/>
    <w:pPr>
      <w:spacing w:after="0" w:line="240" w:lineRule="auto"/>
    </w:pPr>
    <w:rPr>
      <w:rFonts w:ascii="Times New Roman" w:eastAsia="Times New Roman" w:hAnsi="Times New Roman" w:cs="Times New Roman"/>
      <w:sz w:val="26"/>
      <w:szCs w:val="20"/>
      <w:lang w:val="en-GB" w:eastAsia="ru-RU"/>
    </w:rPr>
  </w:style>
  <w:style w:type="paragraph" w:styleId="aa">
    <w:name w:val="annotation text"/>
    <w:basedOn w:val="a"/>
    <w:link w:val="ab"/>
    <w:uiPriority w:val="99"/>
    <w:unhideWhenUsed/>
    <w:rsid w:val="007053B3"/>
    <w:rPr>
      <w:sz w:val="20"/>
    </w:rPr>
  </w:style>
  <w:style w:type="character" w:customStyle="1" w:styleId="ab">
    <w:name w:val="Текст примечания Знак"/>
    <w:basedOn w:val="a0"/>
    <w:link w:val="aa"/>
    <w:uiPriority w:val="99"/>
    <w:rsid w:val="007053B3"/>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7B09CC"/>
    <w:pPr>
      <w:tabs>
        <w:tab w:val="center" w:pos="4677"/>
        <w:tab w:val="right" w:pos="9355"/>
      </w:tabs>
    </w:pPr>
  </w:style>
  <w:style w:type="character" w:customStyle="1" w:styleId="ad">
    <w:name w:val="Нижний колонтитул Знак"/>
    <w:basedOn w:val="a0"/>
    <w:link w:val="ac"/>
    <w:uiPriority w:val="99"/>
    <w:rsid w:val="007B09CC"/>
    <w:rPr>
      <w:rFonts w:ascii="Times New Roman" w:eastAsia="Times New Roman" w:hAnsi="Times New Roman" w:cs="Times New Roman"/>
      <w:sz w:val="26"/>
      <w:szCs w:val="20"/>
      <w:lang w:val="en-GB" w:eastAsia="ru-RU"/>
    </w:rPr>
  </w:style>
  <w:style w:type="character" w:styleId="ae">
    <w:name w:val="Strong"/>
    <w:basedOn w:val="a0"/>
    <w:uiPriority w:val="22"/>
    <w:qFormat/>
    <w:rsid w:val="000D3647"/>
    <w:rPr>
      <w:b/>
      <w:bCs/>
    </w:rPr>
  </w:style>
  <w:style w:type="table" w:customStyle="1" w:styleId="TableNormal">
    <w:name w:val="Table Normal"/>
    <w:uiPriority w:val="2"/>
    <w:semiHidden/>
    <w:unhideWhenUsed/>
    <w:qFormat/>
    <w:rsid w:val="000A7C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CB0"/>
    <w:pPr>
      <w:widowControl w:val="0"/>
      <w:autoSpaceDE w:val="0"/>
      <w:autoSpaceDN w:val="0"/>
    </w:pPr>
    <w:rPr>
      <w:sz w:val="22"/>
      <w:szCs w:val="22"/>
      <w:lang w:val="ru-RU" w:eastAsia="en-US"/>
    </w:rPr>
  </w:style>
  <w:style w:type="paragraph" w:customStyle="1" w:styleId="xl65">
    <w:name w:val="xl65"/>
    <w:basedOn w:val="a"/>
    <w:rsid w:val="00E46A7B"/>
    <w:pPr>
      <w:pBdr>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66">
    <w:name w:val="xl66"/>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67">
    <w:name w:val="xl67"/>
    <w:basedOn w:val="a"/>
    <w:rsid w:val="00E46A7B"/>
    <w:pPr>
      <w:pBdr>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68">
    <w:name w:val="xl68"/>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69">
    <w:name w:val="xl69"/>
    <w:basedOn w:val="a"/>
    <w:rsid w:val="00E46A7B"/>
    <w:pPr>
      <w:pBdr>
        <w:bottom w:val="single" w:sz="8" w:space="0" w:color="auto"/>
        <w:right w:val="single" w:sz="8" w:space="0" w:color="auto"/>
      </w:pBdr>
      <w:shd w:val="clear" w:color="000000" w:fill="B7DEE8"/>
      <w:spacing w:before="100" w:beforeAutospacing="1" w:after="100" w:afterAutospacing="1"/>
      <w:jc w:val="center"/>
      <w:textAlignment w:val="top"/>
    </w:pPr>
    <w:rPr>
      <w:sz w:val="24"/>
      <w:szCs w:val="24"/>
      <w:lang w:val="ru-RU"/>
    </w:rPr>
  </w:style>
  <w:style w:type="paragraph" w:customStyle="1" w:styleId="xl70">
    <w:name w:val="xl70"/>
    <w:basedOn w:val="a"/>
    <w:rsid w:val="00E46A7B"/>
    <w:pPr>
      <w:pBdr>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71">
    <w:name w:val="xl71"/>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sz w:val="24"/>
      <w:szCs w:val="24"/>
      <w:lang w:val="ru-RU"/>
    </w:rPr>
  </w:style>
  <w:style w:type="paragraph" w:customStyle="1" w:styleId="xl72">
    <w:name w:val="xl72"/>
    <w:basedOn w:val="a"/>
    <w:rsid w:val="00E46A7B"/>
    <w:pPr>
      <w:pBdr>
        <w:bottom w:val="single" w:sz="8" w:space="0" w:color="auto"/>
        <w:right w:val="single" w:sz="8" w:space="0" w:color="auto"/>
      </w:pBdr>
      <w:spacing w:before="100" w:beforeAutospacing="1" w:after="100" w:afterAutospacing="1"/>
      <w:jc w:val="right"/>
      <w:textAlignment w:val="top"/>
    </w:pPr>
    <w:rPr>
      <w:sz w:val="24"/>
      <w:szCs w:val="24"/>
      <w:lang w:val="ru-RU"/>
    </w:rPr>
  </w:style>
  <w:style w:type="paragraph" w:customStyle="1" w:styleId="xl73">
    <w:name w:val="xl73"/>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sz w:val="24"/>
      <w:szCs w:val="24"/>
      <w:lang w:val="ru-RU"/>
    </w:rPr>
  </w:style>
  <w:style w:type="paragraph" w:customStyle="1" w:styleId="xl74">
    <w:name w:val="xl74"/>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sz w:val="24"/>
      <w:szCs w:val="24"/>
      <w:lang w:val="ru-RU"/>
    </w:rPr>
  </w:style>
  <w:style w:type="paragraph" w:customStyle="1" w:styleId="xl75">
    <w:name w:val="xl75"/>
    <w:basedOn w:val="a"/>
    <w:rsid w:val="00E46A7B"/>
    <w:pPr>
      <w:pBdr>
        <w:bottom w:val="single" w:sz="8" w:space="0" w:color="auto"/>
        <w:right w:val="single" w:sz="8" w:space="0" w:color="auto"/>
      </w:pBdr>
      <w:shd w:val="clear" w:color="000000" w:fill="EBF1DE"/>
      <w:spacing w:before="100" w:beforeAutospacing="1" w:after="100" w:afterAutospacing="1"/>
      <w:textAlignment w:val="top"/>
    </w:pPr>
    <w:rPr>
      <w:sz w:val="24"/>
      <w:szCs w:val="24"/>
      <w:lang w:val="ru-RU"/>
    </w:rPr>
  </w:style>
  <w:style w:type="paragraph" w:customStyle="1" w:styleId="xl76">
    <w:name w:val="xl76"/>
    <w:basedOn w:val="a"/>
    <w:rsid w:val="00E46A7B"/>
    <w:pPr>
      <w:pBdr>
        <w:bottom w:val="single" w:sz="8" w:space="0" w:color="auto"/>
        <w:right w:val="single" w:sz="8" w:space="0" w:color="auto"/>
      </w:pBdr>
      <w:shd w:val="clear" w:color="000000" w:fill="EBF1DE"/>
      <w:spacing w:before="100" w:beforeAutospacing="1" w:after="100" w:afterAutospacing="1"/>
      <w:jc w:val="center"/>
      <w:textAlignment w:val="top"/>
    </w:pPr>
    <w:rPr>
      <w:color w:val="FF0000"/>
      <w:sz w:val="24"/>
      <w:szCs w:val="24"/>
      <w:lang w:val="ru-RU"/>
    </w:rPr>
  </w:style>
  <w:style w:type="paragraph" w:customStyle="1" w:styleId="xl77">
    <w:name w:val="xl77"/>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sz w:val="24"/>
      <w:szCs w:val="24"/>
      <w:lang w:val="ru-RU"/>
    </w:rPr>
  </w:style>
  <w:style w:type="paragraph" w:customStyle="1" w:styleId="xl78">
    <w:name w:val="xl78"/>
    <w:basedOn w:val="a"/>
    <w:rsid w:val="00E46A7B"/>
    <w:pPr>
      <w:pBdr>
        <w:bottom w:val="single" w:sz="8" w:space="0" w:color="auto"/>
        <w:right w:val="single" w:sz="8" w:space="0" w:color="auto"/>
      </w:pBdr>
      <w:shd w:val="clear" w:color="000000" w:fill="EBF1DE"/>
      <w:spacing w:before="100" w:beforeAutospacing="1" w:after="100" w:afterAutospacing="1"/>
      <w:jc w:val="right"/>
      <w:textAlignment w:val="top"/>
    </w:pPr>
    <w:rPr>
      <w:color w:val="FF0000"/>
      <w:sz w:val="24"/>
      <w:szCs w:val="24"/>
      <w:lang w:val="ru-RU"/>
    </w:rPr>
  </w:style>
  <w:style w:type="paragraph" w:customStyle="1" w:styleId="xl79">
    <w:name w:val="xl79"/>
    <w:basedOn w:val="a"/>
    <w:rsid w:val="00E46A7B"/>
    <w:pPr>
      <w:pBdr>
        <w:bottom w:val="single" w:sz="8" w:space="0" w:color="auto"/>
        <w:right w:val="single" w:sz="8" w:space="0" w:color="auto"/>
      </w:pBdr>
      <w:shd w:val="clear" w:color="000000" w:fill="92D050"/>
      <w:spacing w:before="100" w:beforeAutospacing="1" w:after="100" w:afterAutospacing="1"/>
      <w:textAlignment w:val="top"/>
    </w:pPr>
    <w:rPr>
      <w:color w:val="FF0000"/>
      <w:sz w:val="24"/>
      <w:szCs w:val="24"/>
      <w:lang w:val="ru-RU"/>
    </w:rPr>
  </w:style>
  <w:style w:type="paragraph" w:customStyle="1" w:styleId="xl80">
    <w:name w:val="xl80"/>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81">
    <w:name w:val="xl81"/>
    <w:basedOn w:val="a"/>
    <w:rsid w:val="00E46A7B"/>
    <w:pPr>
      <w:pBdr>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82">
    <w:name w:val="xl82"/>
    <w:basedOn w:val="a"/>
    <w:rsid w:val="00E46A7B"/>
    <w:pPr>
      <w:pBdr>
        <w:bottom w:val="single" w:sz="8" w:space="0" w:color="auto"/>
        <w:right w:val="single" w:sz="8" w:space="0" w:color="auto"/>
      </w:pBdr>
      <w:shd w:val="clear" w:color="000000" w:fill="FDE9D9"/>
      <w:spacing w:before="100" w:beforeAutospacing="1" w:after="100" w:afterAutospacing="1"/>
      <w:jc w:val="right"/>
      <w:textAlignment w:val="top"/>
    </w:pPr>
    <w:rPr>
      <w:color w:val="FF0000"/>
      <w:sz w:val="24"/>
      <w:szCs w:val="24"/>
      <w:lang w:val="ru-RU"/>
    </w:rPr>
  </w:style>
  <w:style w:type="paragraph" w:customStyle="1" w:styleId="xl83">
    <w:name w:val="xl83"/>
    <w:basedOn w:val="a"/>
    <w:rsid w:val="00E46A7B"/>
    <w:pPr>
      <w:pBdr>
        <w:bottom w:val="single" w:sz="8" w:space="0" w:color="auto"/>
        <w:right w:val="single" w:sz="8" w:space="0" w:color="auto"/>
      </w:pBdr>
      <w:spacing w:before="100" w:beforeAutospacing="1" w:after="100" w:afterAutospacing="1"/>
      <w:jc w:val="right"/>
      <w:textAlignment w:val="top"/>
    </w:pPr>
    <w:rPr>
      <w:color w:val="FF0000"/>
      <w:sz w:val="24"/>
      <w:szCs w:val="24"/>
      <w:lang w:val="ru-RU"/>
    </w:rPr>
  </w:style>
  <w:style w:type="paragraph" w:customStyle="1" w:styleId="xl84">
    <w:name w:val="xl84"/>
    <w:basedOn w:val="a"/>
    <w:rsid w:val="00E46A7B"/>
    <w:pPr>
      <w:pBdr>
        <w:bottom w:val="single" w:sz="8" w:space="0" w:color="auto"/>
        <w:right w:val="single" w:sz="8" w:space="0" w:color="auto"/>
      </w:pBdr>
      <w:shd w:val="clear" w:color="000000" w:fill="FDE9D9"/>
      <w:spacing w:before="100" w:beforeAutospacing="1" w:after="100" w:afterAutospacing="1"/>
      <w:jc w:val="center"/>
      <w:textAlignment w:val="top"/>
    </w:pPr>
    <w:rPr>
      <w:color w:val="FF0000"/>
      <w:sz w:val="24"/>
      <w:szCs w:val="24"/>
      <w:lang w:val="ru-RU"/>
    </w:rPr>
  </w:style>
  <w:style w:type="paragraph" w:customStyle="1" w:styleId="xl85">
    <w:name w:val="xl85"/>
    <w:basedOn w:val="a"/>
    <w:rsid w:val="00E46A7B"/>
    <w:pPr>
      <w:pBdr>
        <w:bottom w:val="single" w:sz="8" w:space="0" w:color="auto"/>
        <w:right w:val="single" w:sz="8" w:space="0" w:color="auto"/>
      </w:pBdr>
      <w:spacing w:before="100" w:beforeAutospacing="1" w:after="100" w:afterAutospacing="1"/>
      <w:jc w:val="center"/>
      <w:textAlignment w:val="top"/>
    </w:pPr>
    <w:rPr>
      <w:color w:val="FF0000"/>
      <w:sz w:val="24"/>
      <w:szCs w:val="24"/>
      <w:lang w:val="ru-RU"/>
    </w:rPr>
  </w:style>
  <w:style w:type="paragraph" w:customStyle="1" w:styleId="xl86">
    <w:name w:val="xl86"/>
    <w:basedOn w:val="a"/>
    <w:rsid w:val="00E46A7B"/>
    <w:pPr>
      <w:pBdr>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87">
    <w:name w:val="xl87"/>
    <w:basedOn w:val="a"/>
    <w:rsid w:val="00E46A7B"/>
    <w:pPr>
      <w:pBdr>
        <w:bottom w:val="single" w:sz="8" w:space="0" w:color="auto"/>
        <w:right w:val="single" w:sz="8" w:space="0" w:color="auto"/>
      </w:pBdr>
      <w:shd w:val="clear" w:color="000000" w:fill="FDE9D9"/>
      <w:spacing w:before="100" w:beforeAutospacing="1" w:after="100" w:afterAutospacing="1"/>
      <w:textAlignment w:val="top"/>
    </w:pPr>
    <w:rPr>
      <w:color w:val="FF0000"/>
      <w:sz w:val="24"/>
      <w:szCs w:val="24"/>
      <w:lang w:val="ru-RU"/>
    </w:rPr>
  </w:style>
  <w:style w:type="paragraph" w:customStyle="1" w:styleId="xl88">
    <w:name w:val="xl88"/>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89">
    <w:name w:val="xl89"/>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0">
    <w:name w:val="xl90"/>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sz w:val="24"/>
      <w:szCs w:val="24"/>
      <w:lang w:val="ru-RU"/>
    </w:rPr>
  </w:style>
  <w:style w:type="paragraph" w:customStyle="1" w:styleId="xl91">
    <w:name w:val="xl91"/>
    <w:basedOn w:val="a"/>
    <w:rsid w:val="00E46A7B"/>
    <w:pPr>
      <w:pBdr>
        <w:bottom w:val="single" w:sz="8" w:space="0" w:color="auto"/>
        <w:right w:val="single" w:sz="8" w:space="0" w:color="auto"/>
      </w:pBdr>
      <w:shd w:val="clear" w:color="000000" w:fill="C4D79B"/>
      <w:spacing w:before="100" w:beforeAutospacing="1" w:after="100" w:afterAutospacing="1"/>
      <w:jc w:val="right"/>
      <w:textAlignment w:val="top"/>
    </w:pPr>
    <w:rPr>
      <w:color w:val="FF0000"/>
      <w:sz w:val="24"/>
      <w:szCs w:val="24"/>
      <w:lang w:val="ru-RU"/>
    </w:rPr>
  </w:style>
  <w:style w:type="paragraph" w:customStyle="1" w:styleId="xl92">
    <w:name w:val="xl92"/>
    <w:basedOn w:val="a"/>
    <w:rsid w:val="00E46A7B"/>
    <w:pPr>
      <w:pBdr>
        <w:bottom w:val="single" w:sz="8" w:space="0" w:color="auto"/>
        <w:right w:val="single" w:sz="8" w:space="0" w:color="auto"/>
      </w:pBdr>
      <w:shd w:val="clear" w:color="000000" w:fill="C5D9F1"/>
      <w:spacing w:before="100" w:beforeAutospacing="1" w:after="100" w:afterAutospacing="1"/>
      <w:jc w:val="center"/>
      <w:textAlignment w:val="top"/>
    </w:pPr>
    <w:rPr>
      <w:sz w:val="24"/>
      <w:szCs w:val="24"/>
      <w:lang w:val="ru-RU"/>
    </w:rPr>
  </w:style>
  <w:style w:type="paragraph" w:customStyle="1" w:styleId="xl93">
    <w:name w:val="xl93"/>
    <w:basedOn w:val="a"/>
    <w:rsid w:val="00E46A7B"/>
    <w:pPr>
      <w:pBdr>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94">
    <w:name w:val="xl94"/>
    <w:basedOn w:val="a"/>
    <w:rsid w:val="00E46A7B"/>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5">
    <w:name w:val="xl95"/>
    <w:basedOn w:val="a"/>
    <w:rsid w:val="00E46A7B"/>
    <w:pPr>
      <w:pBdr>
        <w:top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96">
    <w:name w:val="xl96"/>
    <w:basedOn w:val="a"/>
    <w:rsid w:val="00E46A7B"/>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7">
    <w:name w:val="xl97"/>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8">
    <w:name w:val="xl98"/>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99">
    <w:name w:val="xl99"/>
    <w:basedOn w:val="a"/>
    <w:rsid w:val="00E46A7B"/>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0">
    <w:name w:val="xl100"/>
    <w:basedOn w:val="a"/>
    <w:rsid w:val="00E46A7B"/>
    <w:pPr>
      <w:pBdr>
        <w:top w:val="single" w:sz="8" w:space="0" w:color="auto"/>
        <w:bottom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1">
    <w:name w:val="xl101"/>
    <w:basedOn w:val="a"/>
    <w:rsid w:val="00E46A7B"/>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color w:val="FF0000"/>
      <w:sz w:val="24"/>
      <w:szCs w:val="24"/>
      <w:lang w:val="ru-RU"/>
    </w:rPr>
  </w:style>
  <w:style w:type="paragraph" w:customStyle="1" w:styleId="xl102">
    <w:name w:val="xl102"/>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3">
    <w:name w:val="xl103"/>
    <w:basedOn w:val="a"/>
    <w:rsid w:val="00E46A7B"/>
    <w:pPr>
      <w:pBdr>
        <w:top w:val="single" w:sz="8" w:space="0" w:color="auto"/>
        <w:bottom w:val="single" w:sz="8" w:space="0" w:color="auto"/>
      </w:pBdr>
      <w:spacing w:before="100" w:beforeAutospacing="1" w:after="100" w:afterAutospacing="1"/>
      <w:textAlignment w:val="top"/>
    </w:pPr>
    <w:rPr>
      <w:color w:val="0000FF"/>
      <w:sz w:val="24"/>
      <w:szCs w:val="24"/>
      <w:u w:val="single"/>
      <w:lang w:val="ru-RU"/>
    </w:rPr>
  </w:style>
  <w:style w:type="paragraph" w:customStyle="1" w:styleId="xl104">
    <w:name w:val="xl104"/>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0000FF"/>
      <w:sz w:val="24"/>
      <w:szCs w:val="24"/>
      <w:u w:val="single"/>
      <w:lang w:val="ru-RU"/>
    </w:rPr>
  </w:style>
  <w:style w:type="paragraph" w:customStyle="1" w:styleId="xl105">
    <w:name w:val="xl105"/>
    <w:basedOn w:val="a"/>
    <w:rsid w:val="00E46A7B"/>
    <w:pPr>
      <w:pBdr>
        <w:top w:val="single" w:sz="8" w:space="0" w:color="auto"/>
        <w:left w:val="single" w:sz="8" w:space="0" w:color="auto"/>
      </w:pBdr>
      <w:spacing w:before="100" w:beforeAutospacing="1" w:after="100" w:afterAutospacing="1"/>
      <w:jc w:val="center"/>
      <w:textAlignment w:val="top"/>
    </w:pPr>
    <w:rPr>
      <w:sz w:val="24"/>
      <w:szCs w:val="24"/>
      <w:lang w:val="ru-RU"/>
    </w:rPr>
  </w:style>
  <w:style w:type="paragraph" w:customStyle="1" w:styleId="xl106">
    <w:name w:val="xl106"/>
    <w:basedOn w:val="a"/>
    <w:rsid w:val="00E46A7B"/>
    <w:pPr>
      <w:pBdr>
        <w:top w:val="single" w:sz="8" w:space="0" w:color="auto"/>
      </w:pBdr>
      <w:spacing w:before="100" w:beforeAutospacing="1" w:after="100" w:afterAutospacing="1"/>
      <w:jc w:val="center"/>
      <w:textAlignment w:val="top"/>
    </w:pPr>
    <w:rPr>
      <w:sz w:val="24"/>
      <w:szCs w:val="24"/>
      <w:lang w:val="ru-RU"/>
    </w:rPr>
  </w:style>
  <w:style w:type="paragraph" w:customStyle="1" w:styleId="xl107">
    <w:name w:val="xl107"/>
    <w:basedOn w:val="a"/>
    <w:rsid w:val="00E46A7B"/>
    <w:pPr>
      <w:pBdr>
        <w:top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08">
    <w:name w:val="xl108"/>
    <w:basedOn w:val="a"/>
    <w:rsid w:val="00E46A7B"/>
    <w:pPr>
      <w:pBdr>
        <w:left w:val="single" w:sz="8" w:space="0" w:color="auto"/>
      </w:pBdr>
      <w:spacing w:before="100" w:beforeAutospacing="1" w:after="100" w:afterAutospacing="1"/>
      <w:jc w:val="center"/>
      <w:textAlignment w:val="top"/>
    </w:pPr>
    <w:rPr>
      <w:sz w:val="24"/>
      <w:szCs w:val="24"/>
      <w:lang w:val="ru-RU"/>
    </w:rPr>
  </w:style>
  <w:style w:type="paragraph" w:customStyle="1" w:styleId="xl109">
    <w:name w:val="xl109"/>
    <w:basedOn w:val="a"/>
    <w:rsid w:val="00E46A7B"/>
    <w:pPr>
      <w:spacing w:before="100" w:beforeAutospacing="1" w:after="100" w:afterAutospacing="1"/>
      <w:jc w:val="center"/>
      <w:textAlignment w:val="top"/>
    </w:pPr>
    <w:rPr>
      <w:sz w:val="24"/>
      <w:szCs w:val="24"/>
      <w:lang w:val="ru-RU"/>
    </w:rPr>
  </w:style>
  <w:style w:type="paragraph" w:customStyle="1" w:styleId="xl110">
    <w:name w:val="xl110"/>
    <w:basedOn w:val="a"/>
    <w:rsid w:val="00E46A7B"/>
    <w:pPr>
      <w:pBdr>
        <w:right w:val="single" w:sz="8" w:space="0" w:color="auto"/>
      </w:pBdr>
      <w:spacing w:before="100" w:beforeAutospacing="1" w:after="100" w:afterAutospacing="1"/>
      <w:jc w:val="center"/>
      <w:textAlignment w:val="top"/>
    </w:pPr>
    <w:rPr>
      <w:sz w:val="24"/>
      <w:szCs w:val="24"/>
      <w:lang w:val="ru-RU"/>
    </w:rPr>
  </w:style>
  <w:style w:type="paragraph" w:customStyle="1" w:styleId="xl111">
    <w:name w:val="xl111"/>
    <w:basedOn w:val="a"/>
    <w:rsid w:val="00E46A7B"/>
    <w:pPr>
      <w:pBdr>
        <w:left w:val="single" w:sz="8" w:space="0" w:color="auto"/>
        <w:bottom w:val="single" w:sz="8" w:space="0" w:color="auto"/>
      </w:pBdr>
      <w:spacing w:before="100" w:beforeAutospacing="1" w:after="100" w:afterAutospacing="1"/>
      <w:jc w:val="center"/>
      <w:textAlignment w:val="top"/>
    </w:pPr>
    <w:rPr>
      <w:sz w:val="24"/>
      <w:szCs w:val="24"/>
      <w:lang w:val="ru-RU"/>
    </w:rPr>
  </w:style>
  <w:style w:type="paragraph" w:customStyle="1" w:styleId="xl112">
    <w:name w:val="xl112"/>
    <w:basedOn w:val="a"/>
    <w:rsid w:val="00E46A7B"/>
    <w:pPr>
      <w:pBdr>
        <w:bottom w:val="single" w:sz="8" w:space="0" w:color="auto"/>
      </w:pBdr>
      <w:spacing w:before="100" w:beforeAutospacing="1" w:after="100" w:afterAutospacing="1"/>
      <w:jc w:val="center"/>
      <w:textAlignment w:val="top"/>
    </w:pPr>
    <w:rPr>
      <w:sz w:val="24"/>
      <w:szCs w:val="24"/>
      <w:lang w:val="ru-RU"/>
    </w:rPr>
  </w:style>
  <w:style w:type="paragraph" w:customStyle="1" w:styleId="xl113">
    <w:name w:val="xl113"/>
    <w:basedOn w:val="a"/>
    <w:rsid w:val="00E46A7B"/>
    <w:pPr>
      <w:pBdr>
        <w:left w:val="single" w:sz="8" w:space="0" w:color="auto"/>
        <w:right w:val="single" w:sz="8" w:space="0" w:color="auto"/>
      </w:pBdr>
      <w:spacing w:before="100" w:beforeAutospacing="1" w:after="100" w:afterAutospacing="1"/>
      <w:jc w:val="center"/>
      <w:textAlignment w:val="top"/>
    </w:pPr>
    <w:rPr>
      <w:sz w:val="24"/>
      <w:szCs w:val="24"/>
      <w:lang w:val="ru-RU"/>
    </w:rPr>
  </w:style>
  <w:style w:type="paragraph" w:customStyle="1" w:styleId="xl114">
    <w:name w:val="xl114"/>
    <w:basedOn w:val="a"/>
    <w:rsid w:val="00E46A7B"/>
    <w:pPr>
      <w:pBdr>
        <w:top w:val="single" w:sz="8" w:space="0" w:color="auto"/>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5">
    <w:name w:val="xl115"/>
    <w:basedOn w:val="a"/>
    <w:rsid w:val="00E46A7B"/>
    <w:pPr>
      <w:pBdr>
        <w:top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16">
    <w:name w:val="xl116"/>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17">
    <w:name w:val="xl117"/>
    <w:basedOn w:val="a"/>
    <w:rsid w:val="00E46A7B"/>
    <w:pPr>
      <w:pBdr>
        <w:top w:val="single" w:sz="8" w:space="0" w:color="auto"/>
        <w:left w:val="single" w:sz="8" w:space="0" w:color="auto"/>
      </w:pBdr>
      <w:spacing w:before="100" w:beforeAutospacing="1" w:after="100" w:afterAutospacing="1"/>
      <w:textAlignment w:val="top"/>
    </w:pPr>
    <w:rPr>
      <w:sz w:val="24"/>
      <w:szCs w:val="24"/>
      <w:lang w:val="ru-RU"/>
    </w:rPr>
  </w:style>
  <w:style w:type="paragraph" w:customStyle="1" w:styleId="xl118">
    <w:name w:val="xl118"/>
    <w:basedOn w:val="a"/>
    <w:rsid w:val="00E46A7B"/>
    <w:pPr>
      <w:pBdr>
        <w:top w:val="single" w:sz="8" w:space="0" w:color="auto"/>
      </w:pBdr>
      <w:spacing w:before="100" w:beforeAutospacing="1" w:after="100" w:afterAutospacing="1"/>
      <w:textAlignment w:val="top"/>
    </w:pPr>
    <w:rPr>
      <w:sz w:val="24"/>
      <w:szCs w:val="24"/>
      <w:lang w:val="ru-RU"/>
    </w:rPr>
  </w:style>
  <w:style w:type="paragraph" w:customStyle="1" w:styleId="xl119">
    <w:name w:val="xl119"/>
    <w:basedOn w:val="a"/>
    <w:rsid w:val="00E46A7B"/>
    <w:pPr>
      <w:pBdr>
        <w:top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0">
    <w:name w:val="xl120"/>
    <w:basedOn w:val="a"/>
    <w:rsid w:val="00E46A7B"/>
    <w:pPr>
      <w:pBdr>
        <w:left w:val="single" w:sz="8" w:space="0" w:color="auto"/>
      </w:pBdr>
      <w:spacing w:before="100" w:beforeAutospacing="1" w:after="100" w:afterAutospacing="1"/>
      <w:textAlignment w:val="top"/>
    </w:pPr>
    <w:rPr>
      <w:sz w:val="24"/>
      <w:szCs w:val="24"/>
      <w:lang w:val="ru-RU"/>
    </w:rPr>
  </w:style>
  <w:style w:type="paragraph" w:customStyle="1" w:styleId="xl121">
    <w:name w:val="xl121"/>
    <w:basedOn w:val="a"/>
    <w:rsid w:val="00E46A7B"/>
    <w:pPr>
      <w:spacing w:before="100" w:beforeAutospacing="1" w:after="100" w:afterAutospacing="1"/>
      <w:textAlignment w:val="top"/>
    </w:pPr>
    <w:rPr>
      <w:sz w:val="24"/>
      <w:szCs w:val="24"/>
      <w:lang w:val="ru-RU"/>
    </w:rPr>
  </w:style>
  <w:style w:type="paragraph" w:customStyle="1" w:styleId="xl122">
    <w:name w:val="xl122"/>
    <w:basedOn w:val="a"/>
    <w:rsid w:val="00E46A7B"/>
    <w:pPr>
      <w:pBdr>
        <w:right w:val="single" w:sz="8" w:space="0" w:color="auto"/>
      </w:pBdr>
      <w:spacing w:before="100" w:beforeAutospacing="1" w:after="100" w:afterAutospacing="1"/>
      <w:textAlignment w:val="top"/>
    </w:pPr>
    <w:rPr>
      <w:sz w:val="24"/>
      <w:szCs w:val="24"/>
      <w:lang w:val="ru-RU"/>
    </w:rPr>
  </w:style>
  <w:style w:type="paragraph" w:customStyle="1" w:styleId="xl123">
    <w:name w:val="xl123"/>
    <w:basedOn w:val="a"/>
    <w:rsid w:val="00E46A7B"/>
    <w:pPr>
      <w:pBdr>
        <w:left w:val="single" w:sz="8" w:space="0" w:color="auto"/>
        <w:bottom w:val="single" w:sz="8" w:space="0" w:color="auto"/>
      </w:pBdr>
      <w:spacing w:before="100" w:beforeAutospacing="1" w:after="100" w:afterAutospacing="1"/>
      <w:textAlignment w:val="top"/>
    </w:pPr>
    <w:rPr>
      <w:sz w:val="24"/>
      <w:szCs w:val="24"/>
      <w:lang w:val="ru-RU"/>
    </w:rPr>
  </w:style>
  <w:style w:type="paragraph" w:customStyle="1" w:styleId="xl124">
    <w:name w:val="xl124"/>
    <w:basedOn w:val="a"/>
    <w:rsid w:val="00E46A7B"/>
    <w:pPr>
      <w:pBdr>
        <w:bottom w:val="single" w:sz="8" w:space="0" w:color="auto"/>
      </w:pBdr>
      <w:spacing w:before="100" w:beforeAutospacing="1" w:after="100" w:afterAutospacing="1"/>
      <w:textAlignment w:val="top"/>
    </w:pPr>
    <w:rPr>
      <w:sz w:val="24"/>
      <w:szCs w:val="24"/>
      <w:lang w:val="ru-RU"/>
    </w:rPr>
  </w:style>
  <w:style w:type="paragraph" w:customStyle="1" w:styleId="xl125">
    <w:name w:val="xl125"/>
    <w:basedOn w:val="a"/>
    <w:rsid w:val="00E46A7B"/>
    <w:pPr>
      <w:pBdr>
        <w:top w:val="single" w:sz="8" w:space="0" w:color="auto"/>
        <w:left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6">
    <w:name w:val="xl126"/>
    <w:basedOn w:val="a"/>
    <w:rsid w:val="00E46A7B"/>
    <w:pPr>
      <w:pBdr>
        <w:top w:val="single" w:sz="8" w:space="0" w:color="auto"/>
        <w:bottom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7">
    <w:name w:val="xl127"/>
    <w:basedOn w:val="a"/>
    <w:rsid w:val="00E46A7B"/>
    <w:pPr>
      <w:pBdr>
        <w:top w:val="single" w:sz="8" w:space="0" w:color="auto"/>
        <w:bottom w:val="single" w:sz="8" w:space="0" w:color="auto"/>
        <w:right w:val="single" w:sz="8" w:space="0" w:color="auto"/>
      </w:pBdr>
      <w:shd w:val="clear" w:color="000000" w:fill="EBF1DE"/>
      <w:spacing w:before="100" w:beforeAutospacing="1" w:after="100" w:afterAutospacing="1"/>
      <w:textAlignment w:val="top"/>
    </w:pPr>
    <w:rPr>
      <w:color w:val="FF0000"/>
      <w:sz w:val="24"/>
      <w:szCs w:val="24"/>
      <w:lang w:val="ru-RU"/>
    </w:rPr>
  </w:style>
  <w:style w:type="paragraph" w:customStyle="1" w:styleId="xl128">
    <w:name w:val="xl128"/>
    <w:basedOn w:val="a"/>
    <w:rsid w:val="00E46A7B"/>
    <w:pPr>
      <w:pBdr>
        <w:top w:val="single" w:sz="8" w:space="0" w:color="auto"/>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29">
    <w:name w:val="xl129"/>
    <w:basedOn w:val="a"/>
    <w:rsid w:val="00E46A7B"/>
    <w:pPr>
      <w:pBdr>
        <w:left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0">
    <w:name w:val="xl130"/>
    <w:basedOn w:val="a"/>
    <w:rsid w:val="00E46A7B"/>
    <w:pPr>
      <w:pBdr>
        <w:left w:val="single" w:sz="8" w:space="0" w:color="auto"/>
        <w:bottom w:val="single" w:sz="8" w:space="0" w:color="auto"/>
        <w:right w:val="single" w:sz="8" w:space="0" w:color="auto"/>
      </w:pBdr>
      <w:spacing w:before="100" w:beforeAutospacing="1" w:after="100" w:afterAutospacing="1"/>
      <w:textAlignment w:val="top"/>
    </w:pPr>
    <w:rPr>
      <w:sz w:val="24"/>
      <w:szCs w:val="24"/>
      <w:lang w:val="ru-RU"/>
    </w:rPr>
  </w:style>
  <w:style w:type="paragraph" w:customStyle="1" w:styleId="xl131">
    <w:name w:val="xl131"/>
    <w:basedOn w:val="a"/>
    <w:rsid w:val="00E46A7B"/>
    <w:pPr>
      <w:pBdr>
        <w:top w:val="single" w:sz="8" w:space="0" w:color="auto"/>
        <w:left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2">
    <w:name w:val="xl132"/>
    <w:basedOn w:val="a"/>
    <w:rsid w:val="00E46A7B"/>
    <w:pPr>
      <w:pBdr>
        <w:top w:val="single" w:sz="8" w:space="0" w:color="auto"/>
        <w:bottom w:val="single" w:sz="8" w:space="0" w:color="auto"/>
      </w:pBdr>
      <w:spacing w:before="100" w:beforeAutospacing="1" w:after="100" w:afterAutospacing="1"/>
      <w:textAlignment w:val="top"/>
    </w:pPr>
    <w:rPr>
      <w:color w:val="FF0000"/>
      <w:sz w:val="24"/>
      <w:szCs w:val="24"/>
      <w:lang w:val="ru-RU"/>
    </w:rPr>
  </w:style>
  <w:style w:type="paragraph" w:customStyle="1" w:styleId="xl133">
    <w:name w:val="xl133"/>
    <w:basedOn w:val="a"/>
    <w:rsid w:val="00E46A7B"/>
    <w:pPr>
      <w:pBdr>
        <w:top w:val="single" w:sz="8" w:space="0" w:color="auto"/>
        <w:bottom w:val="single" w:sz="8" w:space="0" w:color="auto"/>
        <w:right w:val="single" w:sz="8" w:space="0" w:color="auto"/>
      </w:pBdr>
      <w:spacing w:before="100" w:beforeAutospacing="1" w:after="100" w:afterAutospacing="1"/>
      <w:textAlignment w:val="top"/>
    </w:pPr>
    <w:rPr>
      <w:color w:val="FF0000"/>
      <w:sz w:val="24"/>
      <w:szCs w:val="24"/>
      <w:lang w:val="ru-RU"/>
    </w:rPr>
  </w:style>
  <w:style w:type="paragraph" w:customStyle="1" w:styleId="xl134">
    <w:name w:val="xl134"/>
    <w:basedOn w:val="a"/>
    <w:rsid w:val="00E46A7B"/>
    <w:pPr>
      <w:pBdr>
        <w:top w:val="single" w:sz="8" w:space="0" w:color="auto"/>
        <w:lef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5">
    <w:name w:val="xl135"/>
    <w:basedOn w:val="a"/>
    <w:rsid w:val="00E46A7B"/>
    <w:pPr>
      <w:pBdr>
        <w:top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6">
    <w:name w:val="xl136"/>
    <w:basedOn w:val="a"/>
    <w:rsid w:val="00E46A7B"/>
    <w:pPr>
      <w:pBdr>
        <w:top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37">
    <w:name w:val="xl137"/>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8">
    <w:name w:val="xl138"/>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sz w:val="24"/>
      <w:szCs w:val="24"/>
      <w:lang w:val="ru-RU"/>
    </w:rPr>
  </w:style>
  <w:style w:type="paragraph" w:customStyle="1" w:styleId="xl139">
    <w:name w:val="xl139"/>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0">
    <w:name w:val="xl140"/>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1">
    <w:name w:val="xl141"/>
    <w:basedOn w:val="a"/>
    <w:rsid w:val="00E46A7B"/>
    <w:pPr>
      <w:pBdr>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2">
    <w:name w:val="xl142"/>
    <w:basedOn w:val="a"/>
    <w:rsid w:val="00E46A7B"/>
    <w:pPr>
      <w:pBdr>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3">
    <w:name w:val="xl143"/>
    <w:basedOn w:val="a"/>
    <w:rsid w:val="00E46A7B"/>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4">
    <w:name w:val="xl144"/>
    <w:basedOn w:val="a"/>
    <w:rsid w:val="00E46A7B"/>
    <w:pPr>
      <w:pBdr>
        <w:top w:val="single" w:sz="8" w:space="0" w:color="auto"/>
        <w:bottom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5">
    <w:name w:val="xl145"/>
    <w:basedOn w:val="a"/>
    <w:rsid w:val="00E46A7B"/>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sz w:val="24"/>
      <w:szCs w:val="24"/>
      <w:lang w:val="ru-RU"/>
    </w:rPr>
  </w:style>
  <w:style w:type="paragraph" w:customStyle="1" w:styleId="xl146">
    <w:name w:val="xl146"/>
    <w:basedOn w:val="a"/>
    <w:rsid w:val="00E46A7B"/>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7">
    <w:name w:val="xl147"/>
    <w:basedOn w:val="a"/>
    <w:rsid w:val="00E46A7B"/>
    <w:pPr>
      <w:pBdr>
        <w:left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8">
    <w:name w:val="xl148"/>
    <w:basedOn w:val="a"/>
    <w:rsid w:val="00E46A7B"/>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top"/>
    </w:pPr>
    <w:rPr>
      <w:sz w:val="24"/>
      <w:szCs w:val="24"/>
      <w:lang w:val="ru-RU"/>
    </w:rPr>
  </w:style>
  <w:style w:type="paragraph" w:customStyle="1" w:styleId="xl149">
    <w:name w:val="xl149"/>
    <w:basedOn w:val="a"/>
    <w:rsid w:val="00E46A7B"/>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0">
    <w:name w:val="xl150"/>
    <w:basedOn w:val="a"/>
    <w:rsid w:val="00E46A7B"/>
    <w:pPr>
      <w:pBdr>
        <w:left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1">
    <w:name w:val="xl151"/>
    <w:basedOn w:val="a"/>
    <w:rsid w:val="00E46A7B"/>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lang w:val="ru-RU"/>
    </w:rPr>
  </w:style>
  <w:style w:type="paragraph" w:customStyle="1" w:styleId="xl152">
    <w:name w:val="xl152"/>
    <w:basedOn w:val="a"/>
    <w:rsid w:val="00E46A7B"/>
    <w:pPr>
      <w:pBdr>
        <w:top w:val="single" w:sz="8" w:space="0" w:color="auto"/>
        <w:left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paragraph" w:customStyle="1" w:styleId="xl153">
    <w:name w:val="xl153"/>
    <w:basedOn w:val="a"/>
    <w:rsid w:val="00E46A7B"/>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color w:val="FF0000"/>
      <w:sz w:val="24"/>
      <w:szCs w:val="24"/>
      <w:lang w:val="ru-RU"/>
    </w:rPr>
  </w:style>
  <w:style w:type="character" w:customStyle="1" w:styleId="UnresolvedMention">
    <w:name w:val="Unresolved Mention"/>
    <w:basedOn w:val="a0"/>
    <w:uiPriority w:val="99"/>
    <w:semiHidden/>
    <w:unhideWhenUsed/>
    <w:rsid w:val="00E46A7B"/>
    <w:rPr>
      <w:color w:val="605E5C"/>
      <w:shd w:val="clear" w:color="auto" w:fill="E1DFDD"/>
    </w:rPr>
  </w:style>
  <w:style w:type="character" w:styleId="af">
    <w:name w:val="page number"/>
    <w:basedOn w:val="a0"/>
    <w:rsid w:val="00E46A7B"/>
  </w:style>
  <w:style w:type="paragraph" w:styleId="af0">
    <w:name w:val="Body Text"/>
    <w:basedOn w:val="a"/>
    <w:link w:val="af1"/>
    <w:qFormat/>
    <w:rsid w:val="00E46A7B"/>
    <w:pPr>
      <w:spacing w:after="120"/>
    </w:pPr>
    <w:rPr>
      <w:lang w:val="ru-RU"/>
    </w:rPr>
  </w:style>
  <w:style w:type="character" w:customStyle="1" w:styleId="af1">
    <w:name w:val="Основной текст Знак"/>
    <w:basedOn w:val="a0"/>
    <w:link w:val="af0"/>
    <w:rsid w:val="00E46A7B"/>
    <w:rPr>
      <w:rFonts w:ascii="Times New Roman" w:eastAsia="Times New Roman" w:hAnsi="Times New Roman" w:cs="Times New Roman"/>
      <w:sz w:val="26"/>
      <w:szCs w:val="20"/>
      <w:lang w:eastAsia="ru-RU"/>
    </w:rPr>
  </w:style>
  <w:style w:type="numbering" w:customStyle="1" w:styleId="110">
    <w:name w:val="Нет списка11"/>
    <w:next w:val="a2"/>
    <w:uiPriority w:val="99"/>
    <w:semiHidden/>
    <w:unhideWhenUsed/>
    <w:rsid w:val="00E46A7B"/>
  </w:style>
  <w:style w:type="paragraph" w:styleId="af2">
    <w:name w:val="List Paragraph"/>
    <w:basedOn w:val="a"/>
    <w:uiPriority w:val="34"/>
    <w:qFormat/>
    <w:rsid w:val="00F16C49"/>
    <w:pPr>
      <w:widowControl w:val="0"/>
      <w:autoSpaceDE w:val="0"/>
      <w:autoSpaceDN w:val="0"/>
      <w:ind w:left="1417" w:firstLine="707"/>
    </w:pPr>
    <w:rPr>
      <w:sz w:val="22"/>
      <w:szCs w:val="22"/>
      <w:lang w:val="ru-RU" w:eastAsia="en-US"/>
    </w:rPr>
  </w:style>
  <w:style w:type="character" w:customStyle="1" w:styleId="10">
    <w:name w:val="Заголовок 1 Знак"/>
    <w:basedOn w:val="a0"/>
    <w:link w:val="1"/>
    <w:uiPriority w:val="1"/>
    <w:rsid w:val="00701E6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01E6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701E61"/>
    <w:rPr>
      <w:rFonts w:ascii="Times New Roman" w:eastAsia="Times New Roman" w:hAnsi="Times New Roman" w:cs="Times New Roman"/>
      <w:b/>
      <w:bCs/>
    </w:rPr>
  </w:style>
  <w:style w:type="table" w:styleId="af3">
    <w:name w:val="Table Grid"/>
    <w:basedOn w:val="a1"/>
    <w:uiPriority w:val="39"/>
    <w:rsid w:val="0044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53DED"/>
    <w:rPr>
      <w:sz w:val="16"/>
      <w:szCs w:val="16"/>
    </w:rPr>
  </w:style>
  <w:style w:type="paragraph" w:styleId="af5">
    <w:name w:val="annotation subject"/>
    <w:basedOn w:val="aa"/>
    <w:next w:val="aa"/>
    <w:link w:val="af6"/>
    <w:uiPriority w:val="99"/>
    <w:semiHidden/>
    <w:unhideWhenUsed/>
    <w:rsid w:val="00F53DED"/>
    <w:rPr>
      <w:b/>
      <w:bCs/>
    </w:rPr>
  </w:style>
  <w:style w:type="character" w:customStyle="1" w:styleId="af6">
    <w:name w:val="Тема примечания Знак"/>
    <w:basedOn w:val="ab"/>
    <w:link w:val="af5"/>
    <w:uiPriority w:val="99"/>
    <w:semiHidden/>
    <w:rsid w:val="00F53DED"/>
    <w:rPr>
      <w:rFonts w:ascii="Times New Roman" w:eastAsia="Times New Roman" w:hAnsi="Times New Roman" w:cs="Times New Roman"/>
      <w:b/>
      <w:bCs/>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98">
      <w:bodyDiv w:val="1"/>
      <w:marLeft w:val="0"/>
      <w:marRight w:val="0"/>
      <w:marTop w:val="0"/>
      <w:marBottom w:val="0"/>
      <w:divBdr>
        <w:top w:val="none" w:sz="0" w:space="0" w:color="auto"/>
        <w:left w:val="none" w:sz="0" w:space="0" w:color="auto"/>
        <w:bottom w:val="none" w:sz="0" w:space="0" w:color="auto"/>
        <w:right w:val="none" w:sz="0" w:space="0" w:color="auto"/>
      </w:divBdr>
    </w:div>
    <w:div w:id="488861787">
      <w:bodyDiv w:val="1"/>
      <w:marLeft w:val="0"/>
      <w:marRight w:val="0"/>
      <w:marTop w:val="0"/>
      <w:marBottom w:val="0"/>
      <w:divBdr>
        <w:top w:val="none" w:sz="0" w:space="0" w:color="auto"/>
        <w:left w:val="none" w:sz="0" w:space="0" w:color="auto"/>
        <w:bottom w:val="none" w:sz="0" w:space="0" w:color="auto"/>
        <w:right w:val="none" w:sz="0" w:space="0" w:color="auto"/>
      </w:divBdr>
    </w:div>
    <w:div w:id="630789572">
      <w:bodyDiv w:val="1"/>
      <w:marLeft w:val="0"/>
      <w:marRight w:val="0"/>
      <w:marTop w:val="0"/>
      <w:marBottom w:val="0"/>
      <w:divBdr>
        <w:top w:val="none" w:sz="0" w:space="0" w:color="auto"/>
        <w:left w:val="none" w:sz="0" w:space="0" w:color="auto"/>
        <w:bottom w:val="none" w:sz="0" w:space="0" w:color="auto"/>
        <w:right w:val="none" w:sz="0" w:space="0" w:color="auto"/>
      </w:divBdr>
    </w:div>
    <w:div w:id="674964157">
      <w:bodyDiv w:val="1"/>
      <w:marLeft w:val="0"/>
      <w:marRight w:val="0"/>
      <w:marTop w:val="0"/>
      <w:marBottom w:val="0"/>
      <w:divBdr>
        <w:top w:val="none" w:sz="0" w:space="0" w:color="auto"/>
        <w:left w:val="none" w:sz="0" w:space="0" w:color="auto"/>
        <w:bottom w:val="none" w:sz="0" w:space="0" w:color="auto"/>
        <w:right w:val="none" w:sz="0" w:space="0" w:color="auto"/>
      </w:divBdr>
    </w:div>
    <w:div w:id="959533180">
      <w:bodyDiv w:val="1"/>
      <w:marLeft w:val="0"/>
      <w:marRight w:val="0"/>
      <w:marTop w:val="0"/>
      <w:marBottom w:val="0"/>
      <w:divBdr>
        <w:top w:val="none" w:sz="0" w:space="0" w:color="auto"/>
        <w:left w:val="none" w:sz="0" w:space="0" w:color="auto"/>
        <w:bottom w:val="none" w:sz="0" w:space="0" w:color="auto"/>
        <w:right w:val="none" w:sz="0" w:space="0" w:color="auto"/>
      </w:divBdr>
    </w:div>
    <w:div w:id="1104810074">
      <w:bodyDiv w:val="1"/>
      <w:marLeft w:val="0"/>
      <w:marRight w:val="0"/>
      <w:marTop w:val="0"/>
      <w:marBottom w:val="0"/>
      <w:divBdr>
        <w:top w:val="none" w:sz="0" w:space="0" w:color="auto"/>
        <w:left w:val="none" w:sz="0" w:space="0" w:color="auto"/>
        <w:bottom w:val="none" w:sz="0" w:space="0" w:color="auto"/>
        <w:right w:val="none" w:sz="0" w:space="0" w:color="auto"/>
      </w:divBdr>
    </w:div>
    <w:div w:id="1167788857">
      <w:bodyDiv w:val="1"/>
      <w:marLeft w:val="0"/>
      <w:marRight w:val="0"/>
      <w:marTop w:val="0"/>
      <w:marBottom w:val="0"/>
      <w:divBdr>
        <w:top w:val="none" w:sz="0" w:space="0" w:color="auto"/>
        <w:left w:val="none" w:sz="0" w:space="0" w:color="auto"/>
        <w:bottom w:val="none" w:sz="0" w:space="0" w:color="auto"/>
        <w:right w:val="none" w:sz="0" w:space="0" w:color="auto"/>
      </w:divBdr>
    </w:div>
    <w:div w:id="1275164196">
      <w:bodyDiv w:val="1"/>
      <w:marLeft w:val="0"/>
      <w:marRight w:val="0"/>
      <w:marTop w:val="0"/>
      <w:marBottom w:val="0"/>
      <w:divBdr>
        <w:top w:val="none" w:sz="0" w:space="0" w:color="auto"/>
        <w:left w:val="none" w:sz="0" w:space="0" w:color="auto"/>
        <w:bottom w:val="none" w:sz="0" w:space="0" w:color="auto"/>
        <w:right w:val="none" w:sz="0" w:space="0" w:color="auto"/>
      </w:divBdr>
    </w:div>
    <w:div w:id="1441608442">
      <w:bodyDiv w:val="1"/>
      <w:marLeft w:val="0"/>
      <w:marRight w:val="0"/>
      <w:marTop w:val="0"/>
      <w:marBottom w:val="0"/>
      <w:divBdr>
        <w:top w:val="none" w:sz="0" w:space="0" w:color="auto"/>
        <w:left w:val="none" w:sz="0" w:space="0" w:color="auto"/>
        <w:bottom w:val="none" w:sz="0" w:space="0" w:color="auto"/>
        <w:right w:val="none" w:sz="0" w:space="0" w:color="auto"/>
      </w:divBdr>
    </w:div>
    <w:div w:id="21064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consultantplus://offline/ref=E0388D5B2CC10D7A5CD6EB779E0653AC9D06DD4ACEA516599EAE1F0FAB00AB179456136B92E7D73BE50C41E966U4W6L" TargetMode="External"/><Relationship Id="rId26" Type="http://schemas.openxmlformats.org/officeDocument/2006/relationships/hyperlink" Target="consultantplus://offline/ref=3F91B67D1193C76BC36FC4529A3FB60C85CA49B5925351B4B1C5F886C6556ADB9F83943B7B325744FD6E6B179BH8X4O" TargetMode="External"/><Relationship Id="rId39" Type="http://schemas.openxmlformats.org/officeDocument/2006/relationships/fontTable" Target="fontTable.xml"/><Relationship Id="rId21" Type="http://schemas.openxmlformats.org/officeDocument/2006/relationships/hyperlink" Target="consultantplus://offline/ref=3F91B67D1193C76BC36FC4529A3FB60C85CB44BD925551B4B1C5F886C6556ADB8D83CC377B3F484DFB7B3D46DDD30C139F87F89D794F74D2H4X8O" TargetMode="External"/><Relationship Id="rId34" Type="http://schemas.openxmlformats.org/officeDocument/2006/relationships/hyperlink" Target="consultantplus://offline/ref=D3FB0DD2CEB6D280A5EE6ACAA955FD6E7D3DA932352DB34DBD59C468DD92C701AA8E586E6F310856DD159FA9680060152832AEF7C840F32Bm8U9I"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8768F81749A85B396CF5328A040BFB9AE29CC65F0B36CA65B0334104AD5FFD96635EBC1E8E7B2EDFB3D0A83B91G4X7O" TargetMode="External"/><Relationship Id="rId25" Type="http://schemas.openxmlformats.org/officeDocument/2006/relationships/hyperlink" Target="consultantplus://offline/ref=3F91B67D1193C76BC36FC4529A3FB60C82CD40B5905351B4B1C5F886C6556ADB9F83943B7B325744FD6E6B179BH8X4O" TargetMode="External"/><Relationship Id="rId33" Type="http://schemas.openxmlformats.org/officeDocument/2006/relationships/hyperlink" Target="consultantplus://offline/ref=3DFF1DE1016D3FB0AB9A7092A6F2A4313BC25E8EC92C7513AE939D5C2F5F4898E263BE79C34E21390D427657F688C79CB8B83BE7375A1A2CK6HF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768F81749A85B396CF5328A040BFB9AE595C85A0F3CCA65B0334104AD5FFD96635EBC1E8E7B2EDFB3D0A83B91G4X7O" TargetMode="External"/><Relationship Id="rId20" Type="http://schemas.openxmlformats.org/officeDocument/2006/relationships/hyperlink" Target="consultantplus://offline/ref=3F91B67D1193C76BC36FC4529A3FB60C85CB44BD925551B4B1C5F886C6556ADB8D83CC377B3F4842FE7B3D46DDD30C139F87F89D794F74D2H4X8O" TargetMode="External"/><Relationship Id="rId29" Type="http://schemas.openxmlformats.org/officeDocument/2006/relationships/hyperlink" Target="consultantplus://offline/ref=47161C46BA11F43A590889B11F702AD2416272A5DDE0CB56E56438E2DAC01D99E61CFD250D3ACB3892D0624A0516C7D37B2B139808L6q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161C46BA11F43A590897BC091C74DC456C2DAADFE5C700BD323EB585901BCCA65CFB705D7A9561C2912947030DDBD37EL3q5O" TargetMode="External"/><Relationship Id="rId24" Type="http://schemas.openxmlformats.org/officeDocument/2006/relationships/hyperlink" Target="consultantplus://offline/ref=3F91B67D1193C76BC36FC4529A3FB60C82CD40B5905051B4B1C5F886C6556ADB9F83943B7B325744FD6E6B179BH8X4O" TargetMode="External"/><Relationship Id="rId32" Type="http://schemas.openxmlformats.org/officeDocument/2006/relationships/hyperlink" Target="consultantplus://offline/ref=3DFF1DE1016D3FB0AB9A7092A6F2A4313BC25E8EC92C7513AE939D5C2F5F4898E263BE79C34E213E0F427657F688C79CB8B83BE7375A1A2CK6HF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68F81749A85B396CF5328A040BFB9AE595C85A0F3CCA65B0334104AD5FFD96715EE4128E7232DEB5C5FE6AD710B2EACEB97EE0DD311D44G5X3O" TargetMode="External"/><Relationship Id="rId23" Type="http://schemas.openxmlformats.org/officeDocument/2006/relationships/hyperlink" Target="consultantplus://offline/ref=3F91B67D1193C76BC36FC4529A3FB60C82CD40B5905151B4B1C5F886C6556ADB9F83943B7B325744FD6E6B179BH8X4O" TargetMode="External"/><Relationship Id="rId28" Type="http://schemas.openxmlformats.org/officeDocument/2006/relationships/hyperlink" Target="consultantplus://offline/ref=47161C46BA11F43A590889B11F702AD2416272A5DDE0CB56E56438E2DAC01D99E61CFD250C3CCB3892D0624A0516C7D37B2B139808L6qAO" TargetMode="External"/><Relationship Id="rId36" Type="http://schemas.openxmlformats.org/officeDocument/2006/relationships/image" Target="media/image2.wmf"/><Relationship Id="rId10" Type="http://schemas.openxmlformats.org/officeDocument/2006/relationships/hyperlink" Target="consultantplus://offline/ref=47161C46BA11F43A590897BC091C74DC456C2DAADFE5C704BC363EB585901BCCA65CFB705D7A9561C2912947030DDBD37EL3q5O" TargetMode="External"/><Relationship Id="rId19" Type="http://schemas.openxmlformats.org/officeDocument/2006/relationships/hyperlink" Target="consultantplus://offline/ref=79BBF02ADC80BF6D7E199F90EFC330527820B3D65AF29866D4D4E2E69834B8A72F9CFA95F8BCB18D18F78D7278E6E53255573B5A1477q1M" TargetMode="External"/><Relationship Id="rId31" Type="http://schemas.openxmlformats.org/officeDocument/2006/relationships/hyperlink" Target="consultantplus://offline/ref=47161C46BA11F43A590897BC091C74DC456C2DAADFE3C706BB3B63BF8DC917CEA153A475486BCD6DC68A37401A11D9D1L7qCO" TargetMode="External"/><Relationship Id="rId4" Type="http://schemas.microsoft.com/office/2007/relationships/stylesWithEffects" Target="stylesWithEffects.xml"/><Relationship Id="rId9" Type="http://schemas.openxmlformats.org/officeDocument/2006/relationships/hyperlink" Target="consultantplus://offline/ref=47161C46BA11F43A590889B11F702AD2416277A1D8E4CB56E56438E2DAC01D99E61CFD250C3EC06DC09F63164046D4D2792B119F1468C81FLFq7O" TargetMode="External"/><Relationship Id="rId14" Type="http://schemas.openxmlformats.org/officeDocument/2006/relationships/header" Target="header1.xml"/><Relationship Id="rId22" Type="http://schemas.openxmlformats.org/officeDocument/2006/relationships/hyperlink" Target="consultantplus://offline/ref=47161C46BA11F43A590889B11F702AD2436472A7DBE1CB56E56438E2DAC01D99F41CA5290D3BDE6CC48A354706L1q3O" TargetMode="External"/><Relationship Id="rId27" Type="http://schemas.openxmlformats.org/officeDocument/2006/relationships/hyperlink" Target="consultantplus://offline/ref=47161C46BA11F43A590889B11F702AD2416272A5DDE0CB56E56438E2DAC01D99E61CFD260435943D87C13A46010DD9D46237119AL0qAO" TargetMode="External"/><Relationship Id="rId30" Type="http://schemas.openxmlformats.org/officeDocument/2006/relationships/hyperlink" Target="consultantplus://offline/ref=47161C46BA11F43A590897BC091C74DC456C2DAADFE4C309BA3B63BF8DC917CEA153A475486BCD6DC68A37401A11D9D1L7qCO" TargetMode="External"/><Relationship Id="rId35" Type="http://schemas.openxmlformats.org/officeDocument/2006/relationships/hyperlink" Target="consultantplus://offline/ref=3DFF1DE1016D3FB0AB9A6E9FB09EF93A32CB0783CA2E7844F1C29B0B700F4ECDA223B82C800A2C3D0F492005BAD69ECDF5F336E320461A2A717D0F82K7H3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4D49-1CC5-4132-8AF7-FAB614B1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43296</Words>
  <Characters>246788</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Шутина Елена Анатольевна</dc:creator>
  <cp:lastModifiedBy>Черномазова Юлия Сергеевна</cp:lastModifiedBy>
  <cp:revision>3</cp:revision>
  <cp:lastPrinted>2022-12-15T10:38:00Z</cp:lastPrinted>
  <dcterms:created xsi:type="dcterms:W3CDTF">2023-01-12T08:36:00Z</dcterms:created>
  <dcterms:modified xsi:type="dcterms:W3CDTF">2023-01-12T12:43:00Z</dcterms:modified>
</cp:coreProperties>
</file>